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219DBF" w14:textId="17F850F8" w:rsidR="004C2DEF" w:rsidRDefault="00F45AE7">
      <w:r>
        <w:t>β-Carotene</w:t>
      </w:r>
    </w:p>
    <w:sectPr w:rsidR="004C2D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B1"/>
    <w:rsid w:val="002425B8"/>
    <w:rsid w:val="003801F6"/>
    <w:rsid w:val="004C2DEF"/>
    <w:rsid w:val="00731A69"/>
    <w:rsid w:val="00944E60"/>
    <w:rsid w:val="00AC6DB1"/>
    <w:rsid w:val="00BA205B"/>
    <w:rsid w:val="00F4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B1BD"/>
  <w15:chartTrackingRefBased/>
  <w15:docId w15:val="{081F090B-DCE6-4770-BB51-27656AD9E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05B"/>
  </w:style>
  <w:style w:type="paragraph" w:styleId="Heading1">
    <w:name w:val="heading 1"/>
    <w:basedOn w:val="Normal"/>
    <w:next w:val="BodyText"/>
    <w:link w:val="Heading1Char"/>
    <w:uiPriority w:val="9"/>
    <w:qFormat/>
    <w:rsid w:val="00242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6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6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6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6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6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6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6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6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BA205B"/>
    <w:pPr>
      <w:keepNext/>
      <w:keepLines/>
      <w:spacing w:before="480" w:after="240" w:line="360" w:lineRule="auto"/>
      <w:jc w:val="both"/>
    </w:pPr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BA205B"/>
    <w:rPr>
      <w:rFonts w:ascii="Times New Roman" w:eastAsiaTheme="majorEastAsia" w:hAnsi="Times New Roman" w:cstheme="majorBidi"/>
      <w:bCs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944E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44E60"/>
  </w:style>
  <w:style w:type="character" w:customStyle="1" w:styleId="Heading1Char">
    <w:name w:val="Heading 1 Char"/>
    <w:basedOn w:val="DefaultParagraphFont"/>
    <w:link w:val="Heading1"/>
    <w:uiPriority w:val="9"/>
    <w:rsid w:val="002425B8"/>
    <w:rPr>
      <w:rFonts w:asciiTheme="majorHAnsi" w:eastAsiaTheme="majorEastAsia" w:hAnsiTheme="majorHAnsi" w:cstheme="majorBidi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6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6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6D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6D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6D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6D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6D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6DB1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6D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6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6D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6D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6D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6D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6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6D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6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Sliwinskawilczewska</dc:creator>
  <cp:keywords/>
  <dc:description/>
  <cp:lastModifiedBy>Sylwia Sliwinskawilczewska</cp:lastModifiedBy>
  <cp:revision>2</cp:revision>
  <dcterms:created xsi:type="dcterms:W3CDTF">2024-07-08T14:13:00Z</dcterms:created>
  <dcterms:modified xsi:type="dcterms:W3CDTF">2024-07-08T14:13:00Z</dcterms:modified>
</cp:coreProperties>
</file>