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F1E9D" w14:textId="409C266A" w:rsidR="00DE68F2" w:rsidRPr="0045011A" w:rsidRDefault="004F592F" w:rsidP="0045011A">
      <w:pPr>
        <w:spacing w:before="300" w:after="160" w:line="360" w:lineRule="auto"/>
        <w:outlineLvl w:val="2"/>
        <w:rPr>
          <w:rFonts w:ascii="Arial" w:eastAsia="Times New Roman" w:hAnsi="Arial" w:cs="Arial"/>
          <w:b/>
          <w:bCs/>
          <w:color w:val="222222"/>
        </w:rPr>
      </w:pPr>
      <w:r w:rsidRPr="008E3F30">
        <w:rPr>
          <w:rFonts w:ascii="Arial" w:eastAsia="Times New Roman" w:hAnsi="Arial" w:cs="Arial"/>
          <w:b/>
          <w:bCs/>
          <w:color w:val="222222"/>
        </w:rPr>
        <w:t xml:space="preserve">August </w:t>
      </w:r>
      <w:r w:rsidR="008E3F30" w:rsidRPr="008E3F30">
        <w:rPr>
          <w:rFonts w:ascii="Arial" w:eastAsia="Times New Roman" w:hAnsi="Arial" w:cs="Arial"/>
          <w:b/>
          <w:bCs/>
          <w:color w:val="222222"/>
        </w:rPr>
        <w:t>23</w:t>
      </w:r>
      <w:r w:rsidR="00DE68F2" w:rsidRPr="008E3F30">
        <w:rPr>
          <w:rFonts w:ascii="Arial" w:eastAsia="Times New Roman" w:hAnsi="Arial" w:cs="Arial"/>
          <w:b/>
          <w:bCs/>
          <w:color w:val="222222"/>
        </w:rPr>
        <w:t>, 202</w:t>
      </w:r>
      <w:r w:rsidR="00E24401" w:rsidRPr="008E3F30">
        <w:rPr>
          <w:rFonts w:ascii="Arial" w:eastAsia="Times New Roman" w:hAnsi="Arial" w:cs="Arial"/>
          <w:b/>
          <w:bCs/>
          <w:color w:val="222222"/>
        </w:rPr>
        <w:t>4</w:t>
      </w:r>
    </w:p>
    <w:p w14:paraId="185DE47F" w14:textId="77777777" w:rsidR="0045011A" w:rsidRPr="0045011A" w:rsidRDefault="00DE68F2" w:rsidP="0045011A">
      <w:pPr>
        <w:spacing w:before="300" w:after="160" w:line="360" w:lineRule="auto"/>
        <w:outlineLvl w:val="2"/>
        <w:rPr>
          <w:rFonts w:ascii="Arial" w:eastAsia="Times New Roman" w:hAnsi="Arial" w:cs="Arial"/>
          <w:color w:val="222222"/>
        </w:rPr>
      </w:pPr>
      <w:r w:rsidRPr="0045011A">
        <w:rPr>
          <w:rFonts w:ascii="Arial" w:eastAsia="Times New Roman" w:hAnsi="Arial" w:cs="Arial"/>
          <w:color w:val="222222"/>
        </w:rPr>
        <w:t>Dear Editor, PLOS ONE</w:t>
      </w:r>
      <w:r w:rsidR="0045011A" w:rsidRPr="0045011A">
        <w:rPr>
          <w:rFonts w:ascii="Arial" w:eastAsia="Times New Roman" w:hAnsi="Arial" w:cs="Arial"/>
          <w:color w:val="222222"/>
        </w:rPr>
        <w:t>.</w:t>
      </w:r>
    </w:p>
    <w:p w14:paraId="4BB58DB0" w14:textId="77777777" w:rsidR="0045011A" w:rsidRPr="0045011A" w:rsidRDefault="00DE68F2" w:rsidP="0045011A">
      <w:pPr>
        <w:spacing w:before="300" w:after="160" w:line="360" w:lineRule="auto"/>
        <w:outlineLvl w:val="2"/>
        <w:rPr>
          <w:rFonts w:ascii="Arial" w:eastAsia="Times New Roman" w:hAnsi="Arial" w:cs="Arial"/>
          <w:color w:val="000000"/>
        </w:rPr>
      </w:pPr>
      <w:r w:rsidRPr="0045011A">
        <w:rPr>
          <w:rFonts w:ascii="Arial" w:eastAsia="Times New Roman" w:hAnsi="Arial" w:cs="Arial"/>
          <w:color w:val="000000"/>
        </w:rPr>
        <w:t xml:space="preserve">We submit our </w:t>
      </w:r>
      <w:r w:rsidR="0004686F" w:rsidRPr="0045011A">
        <w:rPr>
          <w:rFonts w:ascii="Arial" w:eastAsia="Times New Roman" w:hAnsi="Arial" w:cs="Arial"/>
          <w:color w:val="000000"/>
        </w:rPr>
        <w:t xml:space="preserve">revised </w:t>
      </w:r>
      <w:r w:rsidRPr="0045011A">
        <w:rPr>
          <w:rFonts w:ascii="Arial" w:eastAsia="Times New Roman" w:hAnsi="Arial" w:cs="Arial"/>
          <w:color w:val="000000"/>
        </w:rPr>
        <w:t xml:space="preserve">manuscript </w:t>
      </w:r>
      <w:r w:rsidR="00E24401" w:rsidRPr="0045011A">
        <w:rPr>
          <w:rFonts w:ascii="Arial" w:eastAsia="Times New Roman" w:hAnsi="Arial" w:cs="Arial"/>
          <w:color w:val="000000"/>
        </w:rPr>
        <w:t>“Patterns of Microbial Contamination on Northumberland Strait Shores”</w:t>
      </w:r>
      <w:r w:rsidRPr="0045011A">
        <w:rPr>
          <w:rFonts w:ascii="Arial" w:eastAsia="Times New Roman" w:hAnsi="Arial" w:cs="Arial"/>
          <w:color w:val="000000"/>
        </w:rPr>
        <w:t xml:space="preserve"> </w:t>
      </w:r>
      <w:r w:rsidR="008662A8" w:rsidRPr="0045011A">
        <w:rPr>
          <w:rFonts w:ascii="Arial" w:eastAsia="Times New Roman" w:hAnsi="Arial" w:cs="Arial"/>
          <w:color w:val="000000"/>
        </w:rPr>
        <w:t>(</w:t>
      </w:r>
      <w:r w:rsidR="008662A8" w:rsidRPr="0045011A">
        <w:rPr>
          <w:rFonts w:ascii="Arial" w:eastAsia="Times New Roman" w:hAnsi="Arial" w:cs="Arial"/>
          <w:b/>
          <w:bCs/>
          <w:color w:val="222222"/>
        </w:rPr>
        <w:t>Manuscript No.</w:t>
      </w:r>
      <w:r w:rsidR="00DC1399" w:rsidRPr="0045011A">
        <w:rPr>
          <w:rFonts w:ascii="Arial" w:eastAsia="Times New Roman" w:hAnsi="Arial" w:cs="Arial"/>
          <w:b/>
          <w:bCs/>
          <w:color w:val="222222"/>
        </w:rPr>
        <w:t xml:space="preserve"> PONE-D-24-05796</w:t>
      </w:r>
      <w:r w:rsidR="008662A8" w:rsidRPr="0045011A">
        <w:rPr>
          <w:rFonts w:ascii="Arial" w:eastAsia="Times New Roman" w:hAnsi="Arial" w:cs="Arial"/>
          <w:color w:val="000000"/>
        </w:rPr>
        <w:t xml:space="preserve">) </w:t>
      </w:r>
      <w:r w:rsidRPr="0045011A">
        <w:rPr>
          <w:rFonts w:ascii="Arial" w:eastAsia="Times New Roman" w:hAnsi="Arial" w:cs="Arial"/>
          <w:color w:val="000000"/>
        </w:rPr>
        <w:t xml:space="preserve">for </w:t>
      </w:r>
      <w:r w:rsidR="0004686F" w:rsidRPr="0045011A">
        <w:rPr>
          <w:rFonts w:ascii="Arial" w:eastAsia="Times New Roman" w:hAnsi="Arial" w:cs="Arial"/>
          <w:color w:val="000000"/>
        </w:rPr>
        <w:t>re</w:t>
      </w:r>
      <w:r w:rsidRPr="0045011A">
        <w:rPr>
          <w:rFonts w:ascii="Arial" w:eastAsia="Times New Roman" w:hAnsi="Arial" w:cs="Arial"/>
          <w:color w:val="000000"/>
        </w:rPr>
        <w:t>consideration for publication i</w:t>
      </w:r>
      <w:r w:rsidR="002A2041" w:rsidRPr="0045011A">
        <w:rPr>
          <w:rFonts w:ascii="Arial" w:eastAsia="Times New Roman" w:hAnsi="Arial" w:cs="Arial"/>
          <w:color w:val="000000"/>
        </w:rPr>
        <w:t>n PLOS ONE.</w:t>
      </w:r>
    </w:p>
    <w:p w14:paraId="4E56B3B0" w14:textId="77777777" w:rsidR="0045011A" w:rsidRPr="0045011A" w:rsidRDefault="00F75F17" w:rsidP="0045011A">
      <w:pPr>
        <w:spacing w:before="300" w:after="160" w:line="360" w:lineRule="auto"/>
        <w:outlineLvl w:val="2"/>
        <w:rPr>
          <w:rFonts w:ascii="Arial" w:eastAsia="Times New Roman" w:hAnsi="Arial" w:cs="Arial"/>
          <w:color w:val="000000"/>
        </w:rPr>
      </w:pPr>
      <w:r w:rsidRPr="0045011A">
        <w:rPr>
          <w:rFonts w:ascii="Arial" w:eastAsia="Times New Roman" w:hAnsi="Arial" w:cs="Arial"/>
          <w:color w:val="000000"/>
        </w:rPr>
        <w:t xml:space="preserve">In this research article we outline </w:t>
      </w:r>
      <w:r w:rsidR="009E635E" w:rsidRPr="0045011A">
        <w:rPr>
          <w:rFonts w:ascii="Arial" w:eastAsia="Times New Roman" w:hAnsi="Arial" w:cs="Arial"/>
          <w:color w:val="000000"/>
        </w:rPr>
        <w:t>our</w:t>
      </w:r>
      <w:r w:rsidRPr="0045011A">
        <w:rPr>
          <w:rFonts w:ascii="Arial" w:eastAsia="Times New Roman" w:hAnsi="Arial" w:cs="Arial"/>
          <w:color w:val="000000"/>
        </w:rPr>
        <w:t xml:space="preserve"> assembly, curation and deposition</w:t>
      </w:r>
      <w:r w:rsidR="009E635E" w:rsidRPr="0045011A">
        <w:rPr>
          <w:rFonts w:ascii="Arial" w:eastAsia="Times New Roman" w:hAnsi="Arial" w:cs="Arial"/>
          <w:color w:val="000000"/>
        </w:rPr>
        <w:t xml:space="preserve"> of 205,772 microbial water quality data records spanning over 80 years from Southeastern New Brunswick and the Northumberland Strait in the Gordon Foundation’s DataStream (https://atlanticdatastream.ca), an open access common platform for sharing structured information on fresh and marine water health. We present a</w:t>
      </w:r>
      <w:r w:rsidRPr="0045011A">
        <w:rPr>
          <w:rFonts w:ascii="Arial" w:eastAsia="Times New Roman" w:hAnsi="Arial" w:cs="Arial"/>
          <w:color w:val="000000"/>
        </w:rPr>
        <w:t xml:space="preserve"> preliminary analyses of contamination patterns at three representative sites on the Northumberland Strait coast of New Brunswick, to demonstrate how open data can be used to inform policy and management decisions.</w:t>
      </w:r>
    </w:p>
    <w:p w14:paraId="258EE61B" w14:textId="0790854E" w:rsidR="00A900C7" w:rsidRPr="0045011A" w:rsidRDefault="00A900C7" w:rsidP="0045011A">
      <w:pPr>
        <w:spacing w:before="300" w:after="160" w:line="360" w:lineRule="auto"/>
        <w:outlineLvl w:val="2"/>
        <w:rPr>
          <w:rFonts w:ascii="Arial" w:eastAsia="Times New Roman" w:hAnsi="Arial" w:cs="Arial"/>
          <w:color w:val="000000"/>
        </w:rPr>
      </w:pPr>
      <w:r w:rsidRPr="0045011A">
        <w:rPr>
          <w:rFonts w:ascii="Arial" w:eastAsia="Times New Roman" w:hAnsi="Arial" w:cs="Arial"/>
          <w:color w:val="4472C4" w:themeColor="accent1"/>
        </w:rPr>
        <w:t>We have removed all funding-related text</w:t>
      </w:r>
      <w:r w:rsidR="008604C2" w:rsidRPr="0045011A">
        <w:rPr>
          <w:rFonts w:ascii="Arial" w:eastAsia="Times New Roman" w:hAnsi="Arial" w:cs="Arial"/>
          <w:color w:val="4472C4" w:themeColor="accent1"/>
        </w:rPr>
        <w:t xml:space="preserve"> from the </w:t>
      </w:r>
      <w:r w:rsidRPr="0045011A">
        <w:rPr>
          <w:rFonts w:ascii="Arial" w:eastAsia="Times New Roman" w:hAnsi="Arial" w:cs="Arial"/>
          <w:color w:val="4472C4" w:themeColor="accent1"/>
        </w:rPr>
        <w:t>Acknowledgments Section of our manuscript</w:t>
      </w:r>
      <w:r w:rsidR="008604C2" w:rsidRPr="0045011A">
        <w:rPr>
          <w:rFonts w:ascii="Arial" w:eastAsia="Times New Roman" w:hAnsi="Arial" w:cs="Arial"/>
          <w:color w:val="4472C4" w:themeColor="accent1"/>
        </w:rPr>
        <w:t>. Our Funding Statement remains unchanged. Our Acknowledgments Section has been amended to</w:t>
      </w:r>
      <w:r w:rsidR="00444D4D" w:rsidRPr="0045011A">
        <w:rPr>
          <w:rFonts w:ascii="Arial" w:eastAsia="Times New Roman" w:hAnsi="Arial" w:cs="Arial"/>
          <w:color w:val="4472C4" w:themeColor="accent1"/>
        </w:rPr>
        <w:t xml:space="preserve"> read</w:t>
      </w:r>
      <w:r w:rsidR="008604C2" w:rsidRPr="0045011A">
        <w:rPr>
          <w:rFonts w:ascii="Arial" w:eastAsia="Times New Roman" w:hAnsi="Arial" w:cs="Arial"/>
          <w:color w:val="4472C4" w:themeColor="accent1"/>
        </w:rPr>
        <w:t>:</w:t>
      </w:r>
    </w:p>
    <w:p w14:paraId="67372338" w14:textId="554C2390" w:rsidR="00A900C7" w:rsidRDefault="00A900C7" w:rsidP="0045011A">
      <w:pPr>
        <w:spacing w:line="360" w:lineRule="auto"/>
        <w:rPr>
          <w:rFonts w:ascii="Arial" w:eastAsia="Times New Roman" w:hAnsi="Arial" w:cs="Arial"/>
          <w:color w:val="4472C4" w:themeColor="accent1"/>
        </w:rPr>
      </w:pPr>
      <w:r w:rsidRPr="0045011A">
        <w:rPr>
          <w:rFonts w:ascii="Arial" w:eastAsia="Times New Roman" w:hAnsi="Arial" w:cs="Arial"/>
          <w:color w:val="4472C4" w:themeColor="accent1"/>
        </w:rPr>
        <w:t>“</w:t>
      </w:r>
      <w:r w:rsidR="0045011A" w:rsidRPr="0045011A">
        <w:rPr>
          <w:rFonts w:ascii="Arial" w:eastAsia="Times New Roman" w:hAnsi="Arial" w:cs="Arial"/>
          <w:color w:val="4472C4" w:themeColor="accent1"/>
        </w:rPr>
        <w:t xml:space="preserve">This project was supported by data specialists at The Gordon Foundation’s DataStream (https://atlanticdatastream.ca). Many </w:t>
      </w:r>
      <w:proofErr w:type="gramStart"/>
      <w:r w:rsidR="0045011A" w:rsidRPr="0045011A">
        <w:rPr>
          <w:rFonts w:ascii="Arial" w:eastAsia="Times New Roman" w:hAnsi="Arial" w:cs="Arial"/>
          <w:color w:val="4472C4" w:themeColor="accent1"/>
        </w:rPr>
        <w:t>Mount</w:t>
      </w:r>
      <w:proofErr w:type="gramEnd"/>
      <w:r w:rsidR="0045011A" w:rsidRPr="0045011A">
        <w:rPr>
          <w:rFonts w:ascii="Arial" w:eastAsia="Times New Roman" w:hAnsi="Arial" w:cs="Arial"/>
          <w:color w:val="4472C4" w:themeColor="accent1"/>
        </w:rPr>
        <w:t xml:space="preserve"> Allison University Environmental Microbiology students, student interns and volunteers contributed to the assembly of these data records, notably including S. Arthur, J. Beaulieu, S. Croft, E. Garlock, L. </w:t>
      </w:r>
      <w:proofErr w:type="spellStart"/>
      <w:r w:rsidR="0045011A" w:rsidRPr="0045011A">
        <w:rPr>
          <w:rFonts w:ascii="Arial" w:eastAsia="Times New Roman" w:hAnsi="Arial" w:cs="Arial"/>
          <w:color w:val="4472C4" w:themeColor="accent1"/>
        </w:rPr>
        <w:t>Genge</w:t>
      </w:r>
      <w:proofErr w:type="spellEnd"/>
      <w:r w:rsidR="0045011A" w:rsidRPr="0045011A">
        <w:rPr>
          <w:rFonts w:ascii="Arial" w:eastAsia="Times New Roman" w:hAnsi="Arial" w:cs="Arial"/>
          <w:color w:val="4472C4" w:themeColor="accent1"/>
        </w:rPr>
        <w:t xml:space="preserve">, J. Harper, D.K. Kwon, A. </w:t>
      </w:r>
      <w:proofErr w:type="spellStart"/>
      <w:r w:rsidR="0045011A" w:rsidRPr="0045011A">
        <w:rPr>
          <w:rFonts w:ascii="Arial" w:eastAsia="Times New Roman" w:hAnsi="Arial" w:cs="Arial"/>
          <w:color w:val="4472C4" w:themeColor="accent1"/>
        </w:rPr>
        <w:t>MacCormack</w:t>
      </w:r>
      <w:proofErr w:type="spellEnd"/>
      <w:r w:rsidR="0045011A" w:rsidRPr="0045011A">
        <w:rPr>
          <w:rFonts w:ascii="Arial" w:eastAsia="Times New Roman" w:hAnsi="Arial" w:cs="Arial"/>
          <w:color w:val="4472C4" w:themeColor="accent1"/>
        </w:rPr>
        <w:t>, M. Poole, P. Shaver, as well as research colleagues Dr. W. Li and M. Savoie.</w:t>
      </w:r>
      <w:r w:rsidR="0045011A">
        <w:rPr>
          <w:rFonts w:ascii="Arial" w:eastAsia="Times New Roman" w:hAnsi="Arial" w:cs="Arial"/>
          <w:color w:val="4472C4" w:themeColor="accent1"/>
        </w:rPr>
        <w:t>”</w:t>
      </w:r>
    </w:p>
    <w:p w14:paraId="7F138DC6" w14:textId="77777777" w:rsidR="00876974" w:rsidRDefault="00876974" w:rsidP="0045011A">
      <w:pPr>
        <w:spacing w:line="360" w:lineRule="auto"/>
        <w:rPr>
          <w:rFonts w:ascii="Arial" w:eastAsia="Times New Roman" w:hAnsi="Arial" w:cs="Arial"/>
          <w:color w:val="4472C4" w:themeColor="accent1"/>
        </w:rPr>
      </w:pPr>
    </w:p>
    <w:p w14:paraId="63F493D1" w14:textId="3A913084" w:rsidR="007E069A" w:rsidRDefault="00876974" w:rsidP="0045011A">
      <w:pPr>
        <w:spacing w:line="360" w:lineRule="auto"/>
        <w:rPr>
          <w:rFonts w:ascii="Arial" w:eastAsia="Times New Roman" w:hAnsi="Arial" w:cs="Arial"/>
          <w:color w:val="4472C4" w:themeColor="accent1"/>
        </w:rPr>
      </w:pPr>
      <w:r>
        <w:rPr>
          <w:rFonts w:ascii="Arial" w:eastAsia="Times New Roman" w:hAnsi="Arial" w:cs="Arial"/>
          <w:color w:val="4472C4" w:themeColor="accent1"/>
        </w:rPr>
        <w:t>We have revised our Data Availability Statement of the submission form to indicate that data are currently available on DataStream (</w:t>
      </w:r>
      <w:hyperlink r:id="rId4" w:history="1">
        <w:r w:rsidRPr="00831035">
          <w:rPr>
            <w:rStyle w:val="Hyperlink"/>
            <w:rFonts w:ascii="Arial" w:eastAsia="Times New Roman" w:hAnsi="Arial" w:cs="Arial"/>
          </w:rPr>
          <w:t>https://atlanticdatastream.ca</w:t>
        </w:r>
      </w:hyperlink>
      <w:r>
        <w:rPr>
          <w:rFonts w:ascii="Arial" w:eastAsia="Times New Roman" w:hAnsi="Arial" w:cs="Arial"/>
          <w:color w:val="4472C4" w:themeColor="accent1"/>
        </w:rPr>
        <w:t>) and</w:t>
      </w:r>
      <w:r w:rsidR="00E92270">
        <w:rPr>
          <w:rFonts w:ascii="Arial" w:eastAsia="Times New Roman" w:hAnsi="Arial" w:cs="Arial"/>
          <w:color w:val="4472C4" w:themeColor="accent1"/>
        </w:rPr>
        <w:t xml:space="preserve"> from Environment and Climate Change Canada </w:t>
      </w:r>
      <w:r w:rsidR="00E92270">
        <w:rPr>
          <w:rFonts w:ascii="Arial" w:eastAsia="Times New Roman" w:hAnsi="Arial" w:cs="Arial"/>
          <w:color w:val="4472C4" w:themeColor="accent1"/>
        </w:rPr>
        <w:lastRenderedPageBreak/>
        <w:t>(</w:t>
      </w:r>
      <w:hyperlink r:id="rId5" w:anchor="wb-auto-6" w:history="1">
        <w:r w:rsidR="007E069A" w:rsidRPr="00831035">
          <w:rPr>
            <w:rStyle w:val="Hyperlink"/>
            <w:rFonts w:ascii="Arial" w:eastAsia="Times New Roman" w:hAnsi="Arial" w:cs="Arial"/>
          </w:rPr>
          <w:t>https://open.canada.ca/data/en/dataset/c8337cee-88b6-4ce5-89db-ba2ba22f2180#wb-auto-6</w:t>
        </w:r>
      </w:hyperlink>
      <w:r w:rsidR="00E92270">
        <w:rPr>
          <w:rFonts w:ascii="Arial" w:eastAsia="Times New Roman" w:hAnsi="Arial" w:cs="Arial"/>
          <w:color w:val="4472C4" w:themeColor="accent1"/>
        </w:rPr>
        <w:t>).</w:t>
      </w:r>
    </w:p>
    <w:p w14:paraId="4BBEDA62" w14:textId="77777777" w:rsidR="007E069A" w:rsidRDefault="007E069A" w:rsidP="0045011A">
      <w:pPr>
        <w:spacing w:line="360" w:lineRule="auto"/>
        <w:rPr>
          <w:rFonts w:ascii="Arial" w:eastAsia="Times New Roman" w:hAnsi="Arial" w:cs="Arial"/>
          <w:color w:val="4472C4" w:themeColor="accent1"/>
        </w:rPr>
      </w:pPr>
    </w:p>
    <w:p w14:paraId="0E5705B6" w14:textId="570ADC77" w:rsidR="007E069A" w:rsidRDefault="007E069A" w:rsidP="0045011A">
      <w:pPr>
        <w:spacing w:line="360" w:lineRule="auto"/>
        <w:rPr>
          <w:rFonts w:ascii="Arial" w:eastAsia="Times New Roman" w:hAnsi="Arial" w:cs="Arial"/>
          <w:color w:val="4472C4" w:themeColor="accent1"/>
        </w:rPr>
      </w:pPr>
      <w:r>
        <w:rPr>
          <w:rFonts w:ascii="Arial" w:eastAsia="Times New Roman" w:hAnsi="Arial" w:cs="Arial"/>
          <w:color w:val="4472C4" w:themeColor="accent1"/>
        </w:rPr>
        <w:t>We have re</w:t>
      </w:r>
      <w:r w:rsidR="008217A0">
        <w:rPr>
          <w:rFonts w:ascii="Arial" w:eastAsia="Times New Roman" w:hAnsi="Arial" w:cs="Arial"/>
          <w:color w:val="4472C4" w:themeColor="accent1"/>
        </w:rPr>
        <w:t>placed copyrighted map (</w:t>
      </w:r>
      <w:r>
        <w:rPr>
          <w:rFonts w:ascii="Arial" w:eastAsia="Times New Roman" w:hAnsi="Arial" w:cs="Arial"/>
          <w:color w:val="4472C4" w:themeColor="accent1"/>
        </w:rPr>
        <w:t>Figure 1</w:t>
      </w:r>
      <w:r w:rsidR="008217A0">
        <w:rPr>
          <w:rFonts w:ascii="Arial" w:eastAsia="Times New Roman" w:hAnsi="Arial" w:cs="Arial"/>
          <w:color w:val="4472C4" w:themeColor="accent1"/>
        </w:rPr>
        <w:t xml:space="preserve">) </w:t>
      </w:r>
      <w:r>
        <w:rPr>
          <w:rFonts w:ascii="Arial" w:eastAsia="Times New Roman" w:hAnsi="Arial" w:cs="Arial"/>
          <w:color w:val="4472C4" w:themeColor="accent1"/>
        </w:rPr>
        <w:t xml:space="preserve">with a new map generated using </w:t>
      </w:r>
      <w:r w:rsidR="008217A0" w:rsidRPr="008217A0">
        <w:rPr>
          <w:rFonts w:ascii="Arial" w:eastAsia="Times New Roman" w:hAnsi="Arial" w:cs="Arial"/>
          <w:color w:val="4472C4" w:themeColor="accent1"/>
        </w:rPr>
        <w:t>'sf' and '</w:t>
      </w:r>
      <w:proofErr w:type="spellStart"/>
      <w:r w:rsidR="008217A0" w:rsidRPr="008217A0">
        <w:rPr>
          <w:rFonts w:ascii="Arial" w:eastAsia="Times New Roman" w:hAnsi="Arial" w:cs="Arial"/>
          <w:color w:val="4472C4" w:themeColor="accent1"/>
        </w:rPr>
        <w:t>rgdal</w:t>
      </w:r>
      <w:proofErr w:type="spellEnd"/>
      <w:r w:rsidR="008217A0" w:rsidRPr="008217A0">
        <w:rPr>
          <w:rFonts w:ascii="Arial" w:eastAsia="Times New Roman" w:hAnsi="Arial" w:cs="Arial"/>
          <w:color w:val="4472C4" w:themeColor="accent1"/>
        </w:rPr>
        <w:t>' packages, running under R and R Studio (Posit Team, 2023; R Core Team, 2023)</w:t>
      </w:r>
      <w:r w:rsidR="008217A0">
        <w:rPr>
          <w:rFonts w:ascii="Arial" w:eastAsia="Times New Roman" w:hAnsi="Arial" w:cs="Arial"/>
          <w:color w:val="4472C4" w:themeColor="accent1"/>
        </w:rPr>
        <w:t>.</w:t>
      </w:r>
    </w:p>
    <w:p w14:paraId="3BD1809D" w14:textId="77777777" w:rsidR="00565080" w:rsidRDefault="00565080" w:rsidP="0045011A">
      <w:pPr>
        <w:spacing w:line="360" w:lineRule="auto"/>
        <w:rPr>
          <w:rFonts w:ascii="Arial" w:eastAsia="Times New Roman" w:hAnsi="Arial" w:cs="Arial"/>
          <w:color w:val="4472C4" w:themeColor="accent1"/>
        </w:rPr>
      </w:pPr>
    </w:p>
    <w:p w14:paraId="01DEF4D3" w14:textId="097C23F7" w:rsidR="00565080" w:rsidRPr="0045011A" w:rsidRDefault="00565080" w:rsidP="0045011A">
      <w:pPr>
        <w:spacing w:line="360" w:lineRule="auto"/>
        <w:rPr>
          <w:rFonts w:ascii="Arial" w:eastAsia="Times New Roman" w:hAnsi="Arial" w:cs="Arial"/>
          <w:color w:val="4472C4" w:themeColor="accent1"/>
        </w:rPr>
      </w:pPr>
      <w:r>
        <w:rPr>
          <w:rFonts w:ascii="Arial" w:eastAsia="Times New Roman" w:hAnsi="Arial" w:cs="Arial"/>
          <w:color w:val="4472C4" w:themeColor="accent1"/>
        </w:rPr>
        <w:t>We have amended our Supplementary Figures file type to “Supporting Information”.</w:t>
      </w:r>
    </w:p>
    <w:p w14:paraId="773D16B6" w14:textId="77777777" w:rsidR="00B316E4" w:rsidRPr="0045011A" w:rsidRDefault="00B316E4" w:rsidP="0045011A">
      <w:pPr>
        <w:spacing w:line="360" w:lineRule="auto"/>
        <w:rPr>
          <w:rFonts w:ascii="Arial" w:eastAsia="Times New Roman" w:hAnsi="Arial" w:cs="Arial"/>
        </w:rPr>
      </w:pPr>
    </w:p>
    <w:p w14:paraId="62B655F7" w14:textId="4AA5BE1F" w:rsidR="00DE68F2" w:rsidRPr="0045011A" w:rsidRDefault="00DE68F2" w:rsidP="0045011A">
      <w:pPr>
        <w:spacing w:line="360" w:lineRule="auto"/>
        <w:rPr>
          <w:rFonts w:ascii="Arial" w:eastAsia="Times New Roman" w:hAnsi="Arial" w:cs="Arial"/>
        </w:rPr>
      </w:pPr>
      <w:r w:rsidRPr="0045011A">
        <w:rPr>
          <w:rFonts w:ascii="Arial" w:eastAsia="Times New Roman" w:hAnsi="Arial" w:cs="Arial"/>
          <w:color w:val="222222"/>
        </w:rPr>
        <w:t xml:space="preserve">We confirm that neither the manuscript nor any parts of its content are currently under consideration or published in another journal. All authors have approved the manuscript and agree with its submission to </w:t>
      </w:r>
      <w:r w:rsidR="00625A87" w:rsidRPr="0045011A">
        <w:rPr>
          <w:rFonts w:ascii="Arial" w:eastAsia="Times New Roman" w:hAnsi="Arial" w:cs="Arial"/>
          <w:color w:val="222222"/>
        </w:rPr>
        <w:t>PLOS ONE</w:t>
      </w:r>
      <w:r w:rsidRPr="0045011A">
        <w:rPr>
          <w:rFonts w:ascii="Arial" w:eastAsia="Times New Roman" w:hAnsi="Arial" w:cs="Arial"/>
          <w:color w:val="222222"/>
        </w:rPr>
        <w:t>.</w:t>
      </w:r>
    </w:p>
    <w:p w14:paraId="080CCE88" w14:textId="77777777" w:rsidR="00DE68F2" w:rsidRPr="0045011A" w:rsidRDefault="00DE68F2" w:rsidP="0045011A">
      <w:pPr>
        <w:spacing w:line="360" w:lineRule="auto"/>
        <w:rPr>
          <w:rFonts w:ascii="Arial" w:eastAsia="Times New Roman" w:hAnsi="Arial" w:cs="Arial"/>
        </w:rPr>
      </w:pPr>
    </w:p>
    <w:p w14:paraId="6E5BFD29" w14:textId="5EFF1C79" w:rsidR="00DE68F2" w:rsidRPr="0045011A" w:rsidRDefault="00DE68F2" w:rsidP="0045011A">
      <w:pPr>
        <w:spacing w:line="360" w:lineRule="auto"/>
        <w:rPr>
          <w:rFonts w:ascii="Arial" w:eastAsia="Times New Roman" w:hAnsi="Arial" w:cs="Arial"/>
        </w:rPr>
      </w:pPr>
      <w:r w:rsidRPr="0045011A">
        <w:rPr>
          <w:rFonts w:ascii="Arial" w:eastAsia="Times New Roman" w:hAnsi="Arial" w:cs="Arial"/>
          <w:color w:val="222222"/>
        </w:rPr>
        <w:t>Sincerely</w:t>
      </w:r>
      <w:r w:rsidR="00213CBD" w:rsidRPr="0045011A">
        <w:rPr>
          <w:rFonts w:ascii="Arial" w:eastAsia="Times New Roman" w:hAnsi="Arial" w:cs="Arial"/>
          <w:color w:val="222222"/>
        </w:rPr>
        <w:t xml:space="preserve"> Miranda E. </w:t>
      </w:r>
      <w:proofErr w:type="spellStart"/>
      <w:r w:rsidR="00213CBD" w:rsidRPr="0045011A">
        <w:rPr>
          <w:rFonts w:ascii="Arial" w:eastAsia="Times New Roman" w:hAnsi="Arial" w:cs="Arial"/>
          <w:color w:val="222222"/>
        </w:rPr>
        <w:t>Corkum</w:t>
      </w:r>
      <w:proofErr w:type="spellEnd"/>
      <w:r w:rsidRPr="0045011A">
        <w:rPr>
          <w:rFonts w:ascii="Arial" w:eastAsia="Times New Roman" w:hAnsi="Arial" w:cs="Arial"/>
          <w:color w:val="222222"/>
        </w:rPr>
        <w:t>, </w:t>
      </w:r>
    </w:p>
    <w:p w14:paraId="5A0C1237" w14:textId="620D0769" w:rsidR="00DE68F2" w:rsidRPr="0045011A" w:rsidRDefault="00DE68F2" w:rsidP="0045011A">
      <w:pPr>
        <w:spacing w:line="360" w:lineRule="auto"/>
        <w:rPr>
          <w:rFonts w:ascii="Arial" w:eastAsia="Times New Roman" w:hAnsi="Arial" w:cs="Arial"/>
        </w:rPr>
      </w:pPr>
      <w:r w:rsidRPr="0045011A">
        <w:rPr>
          <w:rFonts w:ascii="Arial" w:eastAsia="Times New Roman" w:hAnsi="Arial" w:cs="Arial"/>
          <w:color w:val="222222"/>
        </w:rPr>
        <w:t xml:space="preserve">on behalf </w:t>
      </w:r>
      <w:r w:rsidR="00625A87" w:rsidRPr="0045011A">
        <w:rPr>
          <w:rFonts w:ascii="Arial" w:eastAsia="Times New Roman" w:hAnsi="Arial" w:cs="Arial"/>
          <w:color w:val="222222"/>
        </w:rPr>
        <w:t>of</w:t>
      </w:r>
      <w:r w:rsidR="00213CBD" w:rsidRPr="0045011A">
        <w:rPr>
          <w:rFonts w:ascii="Arial" w:eastAsia="Times New Roman" w:hAnsi="Arial" w:cs="Arial"/>
          <w:color w:val="222222"/>
        </w:rPr>
        <w:t xml:space="preserve"> Naaman M. Omar </w:t>
      </w:r>
      <w:r w:rsidR="00DA0A63" w:rsidRPr="0045011A">
        <w:rPr>
          <w:rFonts w:ascii="Arial" w:eastAsia="Times New Roman" w:hAnsi="Arial" w:cs="Arial"/>
          <w:color w:val="222222"/>
        </w:rPr>
        <w:t>&amp; Douglas A. Campbell</w:t>
      </w:r>
    </w:p>
    <w:p w14:paraId="1C23BFCB" w14:textId="77777777" w:rsidR="00DE68F2" w:rsidRPr="0045011A" w:rsidRDefault="00DE68F2" w:rsidP="0045011A">
      <w:pPr>
        <w:spacing w:line="360" w:lineRule="auto"/>
        <w:rPr>
          <w:rFonts w:ascii="Arial" w:eastAsia="Times New Roman" w:hAnsi="Arial" w:cs="Arial"/>
        </w:rPr>
      </w:pPr>
    </w:p>
    <w:p w14:paraId="51280AE4" w14:textId="77777777" w:rsidR="00E525BE" w:rsidRPr="0045011A" w:rsidRDefault="00E525BE" w:rsidP="0045011A">
      <w:pPr>
        <w:spacing w:line="360" w:lineRule="auto"/>
        <w:rPr>
          <w:rFonts w:ascii="Arial" w:hAnsi="Arial" w:cs="Arial"/>
        </w:rPr>
      </w:pPr>
    </w:p>
    <w:sectPr w:rsidR="00E525BE" w:rsidRPr="004501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2"/>
    <w:rsid w:val="0004686F"/>
    <w:rsid w:val="00171B53"/>
    <w:rsid w:val="001E07F1"/>
    <w:rsid w:val="00213CBD"/>
    <w:rsid w:val="002A2041"/>
    <w:rsid w:val="003E1EE3"/>
    <w:rsid w:val="00444D4D"/>
    <w:rsid w:val="0045011A"/>
    <w:rsid w:val="00464A2F"/>
    <w:rsid w:val="004F592F"/>
    <w:rsid w:val="00565080"/>
    <w:rsid w:val="005D6F32"/>
    <w:rsid w:val="00602A61"/>
    <w:rsid w:val="00625A87"/>
    <w:rsid w:val="007A4DFF"/>
    <w:rsid w:val="007B6FD5"/>
    <w:rsid w:val="007E069A"/>
    <w:rsid w:val="008217A0"/>
    <w:rsid w:val="008438F0"/>
    <w:rsid w:val="008604C2"/>
    <w:rsid w:val="008662A8"/>
    <w:rsid w:val="00876974"/>
    <w:rsid w:val="008A01E4"/>
    <w:rsid w:val="008E3F30"/>
    <w:rsid w:val="00905FC1"/>
    <w:rsid w:val="009D6CFE"/>
    <w:rsid w:val="009E635E"/>
    <w:rsid w:val="00A900C7"/>
    <w:rsid w:val="00B21632"/>
    <w:rsid w:val="00B31087"/>
    <w:rsid w:val="00B316E4"/>
    <w:rsid w:val="00BE505E"/>
    <w:rsid w:val="00DA0A63"/>
    <w:rsid w:val="00DC1399"/>
    <w:rsid w:val="00DE68F2"/>
    <w:rsid w:val="00E24401"/>
    <w:rsid w:val="00E525BE"/>
    <w:rsid w:val="00E55284"/>
    <w:rsid w:val="00E92270"/>
    <w:rsid w:val="00F75F17"/>
    <w:rsid w:val="00F76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1A6EFB"/>
  <w15:chartTrackingRefBased/>
  <w15:docId w15:val="{DFE725D2-D9F9-734D-ADA7-B59014F7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68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8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8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76974"/>
    <w:rPr>
      <w:color w:val="0563C1" w:themeColor="hyperlink"/>
      <w:u w:val="single"/>
    </w:rPr>
  </w:style>
  <w:style w:type="character" w:styleId="UnresolvedMention">
    <w:name w:val="Unresolved Mention"/>
    <w:basedOn w:val="DefaultParagraphFont"/>
    <w:uiPriority w:val="99"/>
    <w:semiHidden/>
    <w:unhideWhenUsed/>
    <w:rsid w:val="00876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217356">
      <w:bodyDiv w:val="1"/>
      <w:marLeft w:val="0"/>
      <w:marRight w:val="0"/>
      <w:marTop w:val="0"/>
      <w:marBottom w:val="0"/>
      <w:divBdr>
        <w:top w:val="none" w:sz="0" w:space="0" w:color="auto"/>
        <w:left w:val="none" w:sz="0" w:space="0" w:color="auto"/>
        <w:bottom w:val="none" w:sz="0" w:space="0" w:color="auto"/>
        <w:right w:val="none" w:sz="0" w:space="0" w:color="auto"/>
      </w:divBdr>
    </w:div>
    <w:div w:id="921063301">
      <w:bodyDiv w:val="1"/>
      <w:marLeft w:val="0"/>
      <w:marRight w:val="0"/>
      <w:marTop w:val="0"/>
      <w:marBottom w:val="0"/>
      <w:divBdr>
        <w:top w:val="none" w:sz="0" w:space="0" w:color="auto"/>
        <w:left w:val="none" w:sz="0" w:space="0" w:color="auto"/>
        <w:bottom w:val="none" w:sz="0" w:space="0" w:color="auto"/>
        <w:right w:val="none" w:sz="0" w:space="0" w:color="auto"/>
      </w:divBdr>
      <w:divsChild>
        <w:div w:id="4140517">
          <w:marLeft w:val="0"/>
          <w:marRight w:val="0"/>
          <w:marTop w:val="0"/>
          <w:marBottom w:val="0"/>
          <w:divBdr>
            <w:top w:val="none" w:sz="0" w:space="0" w:color="auto"/>
            <w:left w:val="none" w:sz="0" w:space="0" w:color="auto"/>
            <w:bottom w:val="none" w:sz="0" w:space="0" w:color="auto"/>
            <w:right w:val="none" w:sz="0" w:space="0" w:color="auto"/>
          </w:divBdr>
          <w:divsChild>
            <w:div w:id="2111970406">
              <w:marLeft w:val="0"/>
              <w:marRight w:val="0"/>
              <w:marTop w:val="0"/>
              <w:marBottom w:val="0"/>
              <w:divBdr>
                <w:top w:val="none" w:sz="0" w:space="0" w:color="auto"/>
                <w:left w:val="none" w:sz="0" w:space="0" w:color="auto"/>
                <w:bottom w:val="none" w:sz="0" w:space="0" w:color="auto"/>
                <w:right w:val="none" w:sz="0" w:space="0" w:color="auto"/>
              </w:divBdr>
              <w:divsChild>
                <w:div w:id="2098136341">
                  <w:marLeft w:val="0"/>
                  <w:marRight w:val="0"/>
                  <w:marTop w:val="0"/>
                  <w:marBottom w:val="0"/>
                  <w:divBdr>
                    <w:top w:val="none" w:sz="0" w:space="0" w:color="auto"/>
                    <w:left w:val="none" w:sz="0" w:space="0" w:color="auto"/>
                    <w:bottom w:val="none" w:sz="0" w:space="0" w:color="auto"/>
                    <w:right w:val="none" w:sz="0" w:space="0" w:color="auto"/>
                  </w:divBdr>
                  <w:divsChild>
                    <w:div w:id="14577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21643">
      <w:bodyDiv w:val="1"/>
      <w:marLeft w:val="0"/>
      <w:marRight w:val="0"/>
      <w:marTop w:val="0"/>
      <w:marBottom w:val="0"/>
      <w:divBdr>
        <w:top w:val="none" w:sz="0" w:space="0" w:color="auto"/>
        <w:left w:val="none" w:sz="0" w:space="0" w:color="auto"/>
        <w:bottom w:val="none" w:sz="0" w:space="0" w:color="auto"/>
        <w:right w:val="none" w:sz="0" w:space="0" w:color="auto"/>
      </w:divBdr>
      <w:divsChild>
        <w:div w:id="472404242">
          <w:marLeft w:val="0"/>
          <w:marRight w:val="0"/>
          <w:marTop w:val="0"/>
          <w:marBottom w:val="0"/>
          <w:divBdr>
            <w:top w:val="none" w:sz="0" w:space="0" w:color="auto"/>
            <w:left w:val="none" w:sz="0" w:space="0" w:color="auto"/>
            <w:bottom w:val="none" w:sz="0" w:space="0" w:color="auto"/>
            <w:right w:val="none" w:sz="0" w:space="0" w:color="auto"/>
          </w:divBdr>
          <w:divsChild>
            <w:div w:id="1841777266">
              <w:marLeft w:val="0"/>
              <w:marRight w:val="0"/>
              <w:marTop w:val="0"/>
              <w:marBottom w:val="0"/>
              <w:divBdr>
                <w:top w:val="none" w:sz="0" w:space="0" w:color="auto"/>
                <w:left w:val="none" w:sz="0" w:space="0" w:color="auto"/>
                <w:bottom w:val="none" w:sz="0" w:space="0" w:color="auto"/>
                <w:right w:val="none" w:sz="0" w:space="0" w:color="auto"/>
              </w:divBdr>
              <w:divsChild>
                <w:div w:id="2124766618">
                  <w:marLeft w:val="0"/>
                  <w:marRight w:val="0"/>
                  <w:marTop w:val="0"/>
                  <w:marBottom w:val="0"/>
                  <w:divBdr>
                    <w:top w:val="none" w:sz="0" w:space="0" w:color="auto"/>
                    <w:left w:val="none" w:sz="0" w:space="0" w:color="auto"/>
                    <w:bottom w:val="none" w:sz="0" w:space="0" w:color="auto"/>
                    <w:right w:val="none" w:sz="0" w:space="0" w:color="auto"/>
                  </w:divBdr>
                  <w:divsChild>
                    <w:div w:id="711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61894">
      <w:bodyDiv w:val="1"/>
      <w:marLeft w:val="0"/>
      <w:marRight w:val="0"/>
      <w:marTop w:val="0"/>
      <w:marBottom w:val="0"/>
      <w:divBdr>
        <w:top w:val="none" w:sz="0" w:space="0" w:color="auto"/>
        <w:left w:val="none" w:sz="0" w:space="0" w:color="auto"/>
        <w:bottom w:val="none" w:sz="0" w:space="0" w:color="auto"/>
        <w:right w:val="none" w:sz="0" w:space="0" w:color="auto"/>
      </w:divBdr>
      <w:divsChild>
        <w:div w:id="63719272">
          <w:marLeft w:val="0"/>
          <w:marRight w:val="0"/>
          <w:marTop w:val="0"/>
          <w:marBottom w:val="0"/>
          <w:divBdr>
            <w:top w:val="none" w:sz="0" w:space="0" w:color="auto"/>
            <w:left w:val="none" w:sz="0" w:space="0" w:color="auto"/>
            <w:bottom w:val="none" w:sz="0" w:space="0" w:color="auto"/>
            <w:right w:val="none" w:sz="0" w:space="0" w:color="auto"/>
          </w:divBdr>
          <w:divsChild>
            <w:div w:id="1688098075">
              <w:marLeft w:val="0"/>
              <w:marRight w:val="0"/>
              <w:marTop w:val="0"/>
              <w:marBottom w:val="0"/>
              <w:divBdr>
                <w:top w:val="none" w:sz="0" w:space="0" w:color="auto"/>
                <w:left w:val="none" w:sz="0" w:space="0" w:color="auto"/>
                <w:bottom w:val="none" w:sz="0" w:space="0" w:color="auto"/>
                <w:right w:val="none" w:sz="0" w:space="0" w:color="auto"/>
              </w:divBdr>
              <w:divsChild>
                <w:div w:id="1889099422">
                  <w:marLeft w:val="0"/>
                  <w:marRight w:val="0"/>
                  <w:marTop w:val="0"/>
                  <w:marBottom w:val="0"/>
                  <w:divBdr>
                    <w:top w:val="none" w:sz="0" w:space="0" w:color="auto"/>
                    <w:left w:val="none" w:sz="0" w:space="0" w:color="auto"/>
                    <w:bottom w:val="none" w:sz="0" w:space="0" w:color="auto"/>
                    <w:right w:val="none" w:sz="0" w:space="0" w:color="auto"/>
                  </w:divBdr>
                  <w:divsChild>
                    <w:div w:id="1145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anada.ca/data/en/dataset/c8337cee-88b6-4ce5-89db-ba2ba22f2180" TargetMode="External"/><Relationship Id="rId4" Type="http://schemas.openxmlformats.org/officeDocument/2006/relationships/hyperlink" Target="https://atlanticdatastre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Naaman Omar</dc:creator>
  <cp:keywords/>
  <dc:description/>
  <cp:lastModifiedBy>Miranda Corkum</cp:lastModifiedBy>
  <cp:revision>29</cp:revision>
  <dcterms:created xsi:type="dcterms:W3CDTF">2024-02-01T12:00:00Z</dcterms:created>
  <dcterms:modified xsi:type="dcterms:W3CDTF">2024-08-23T11:46:00Z</dcterms:modified>
</cp:coreProperties>
</file>