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Customer Name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JN071425A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Subject: Quotation for LS6000 Level Switch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LS6000-115VAC-S-10"              $ 580.00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5 Amp DPDT Relay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 xml:space="preserve">Process Connection: 1"  NPT, 316SS  (1500 PSI Max.)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Delrin, 4" Long (250 F)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Enclosure: Cast Aluminum, NEMA 7, D; NEMA 9, E, F, &amp; G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$ 45.0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same price</w:t>
      </w:r>
    </w:p>
    <w:p>
      <w:pPr>
        <w:pStyle w:val="Normal"/>
        <w:numPr>
          <w:ilvl w:val="0"/>
          <w:numId w:val="2"/>
        </w:numPr>
        <w:rPr/>
      </w:pPr>
      <w:r>
        <w:rPr/>
        <w:t>Other process connections and materials of construction are available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 xml:space="preserve">Delivery: </w:t>
        <w:tab/>
        <w:tab/>
        <w:tab/>
        <w:tab/>
        <w:tab/>
        <w:tab/>
        <w:t>FOB: Factory, Houston, TX</w:t>
      </w:r>
    </w:p>
    <w:p>
      <w:pPr>
        <w:pStyle w:val="Normal"/>
        <w:rPr/>
      </w:pPr>
      <w:r>
        <w:rPr/>
        <w:t>Terms: Net 30 days, W.A.C.</w:t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outlineLvl w:val="0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John Nicholosi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color w:val="1F4E79"/>
        </w:rPr>
      </w:pPr>
      <w:r>
        <w:rPr>
          <w:color w:val="1F4E79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</TotalTime>
  <Application>EasyOffice/7.6.2.1.0$Windows_X86_64 LibreOffice_project/0bc4d647150f05f02b71ccb5539a4012b57f1faf</Application>
  <AppVersion>15.0000</AppVersion>
  <Pages>1</Pages>
  <Words>140</Words>
  <Characters>937</Characters>
  <CharactersWithSpaces>1112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2024-05-09T13:08:00Z</dcterms:created>
  <dc:creator>STU BABBITT</dc:creator>
  <dc:description/>
  <dc:language>en-US</dc:language>
  <cp:lastModifiedBy/>
  <cp:lastPrinted>2024-01-08T12:00:00Z</cp:lastPrinted>
  <dcterms:modified xsi:type="dcterms:W3CDTF">2025-07-14T00:08:11Z</dcterms:modified>
  <cp:revision>7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0daccca41cef29ea187e3570e4312d18c8f8017f687bc326e1d72ed953faf187_x0000__x0000__x0000_</vt:lpwstr>
  </property>
</Properties>
</file>