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212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Database: a collectio</w:t>
      </w:r>
      <w:bookmarkStart w:id="0" w:name="_GoBack"/>
      <w:bookmarkEnd w:id="0"/>
      <w:r>
        <w:t xml:space="preserve">n of </w:t>
      </w:r>
      <w:proofErr w:type="gramStart"/>
      <w:r>
        <w:t>table</w:t>
      </w:r>
      <w:proofErr w:type="gramEnd"/>
      <w:r>
        <w:t>(s)</w:t>
      </w:r>
    </w:p>
    <w:p w14:paraId="6818D2C8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Table: a set of contiguous rows/columns define a given table</w:t>
      </w:r>
    </w:p>
    <w:p w14:paraId="1B5B1F1F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Record: the rows of the table</w:t>
      </w:r>
    </w:p>
    <w:p w14:paraId="11C5A149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 xml:space="preserve">Field: table columns; (in Excel, the field names are typically stored in the </w:t>
      </w:r>
      <w:proofErr w:type="spellStart"/>
      <w:r>
        <w:t>the</w:t>
      </w:r>
      <w:proofErr w:type="spellEnd"/>
      <w:r>
        <w:t xml:space="preserve"> column headers)</w:t>
      </w:r>
    </w:p>
    <w:p w14:paraId="65C929C3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Parse: to separate out the data into appropriate columns or fields; in Excel, the function Data / Text to Columns parses the file into records (by rows) and fields (by columns)</w:t>
      </w:r>
    </w:p>
    <w:p w14:paraId="7153F92D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Delimiter: the character used to differentiate among the fields in a text record</w:t>
      </w:r>
    </w:p>
    <w:p w14:paraId="3D8B1D4C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Data entry: Adding, updating, and deleting records (Insert and Update Queries): in Excel, this can be done in the spreadsheet directly or using Forms</w:t>
      </w:r>
    </w:p>
    <w:p w14:paraId="1CEFC075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Sort: when the data are re-written in a specific order</w:t>
      </w:r>
    </w:p>
    <w:p w14:paraId="34B705CC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Sort keys (primary, secondary, tertiary sort keys): the fields (first, second, third ...) fields used to determine the sort order</w:t>
      </w:r>
    </w:p>
    <w:p w14:paraId="6C662CE9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Selection: selecting a subset of the records; in Excel, one can use the Filters to select sets of records</w:t>
      </w:r>
    </w:p>
    <w:p w14:paraId="26D5E3A0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Selection criteria: the criteria for using a Filter or for use with the Excel database functions</w:t>
      </w:r>
    </w:p>
    <w:p w14:paraId="768A4A10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Filter: Complies with a data selection by "hiding" data that do not meet the stated criteria</w:t>
      </w:r>
    </w:p>
    <w:p w14:paraId="324838F5" w14:textId="77777777" w:rsidR="003F42B8" w:rsidRDefault="003F42B8" w:rsidP="003F42B8">
      <w:pPr>
        <w:pStyle w:val="ListParagraph"/>
        <w:numPr>
          <w:ilvl w:val="0"/>
          <w:numId w:val="1"/>
        </w:numPr>
      </w:pPr>
      <w:r>
        <w:t>Query: determining the data selection and/or sort and/or any calculations to be performed on the data</w:t>
      </w:r>
    </w:p>
    <w:p w14:paraId="275930FB" w14:textId="17BDCD46" w:rsidR="00633FDF" w:rsidRDefault="003F42B8" w:rsidP="003F42B8">
      <w:pPr>
        <w:pStyle w:val="ListParagraph"/>
        <w:numPr>
          <w:ilvl w:val="0"/>
          <w:numId w:val="1"/>
        </w:numPr>
      </w:pPr>
      <w:r>
        <w:t xml:space="preserve">Aggregate Functions in a Query: calculations over a selected series of data records, </w:t>
      </w:r>
      <w:proofErr w:type="spellStart"/>
      <w:r>
        <w:t>oftenbased</w:t>
      </w:r>
      <w:proofErr w:type="spellEnd"/>
      <w:r>
        <w:t xml:space="preserve"> on specific criteria. (Excel calls these the "database functions")</w:t>
      </w:r>
    </w:p>
    <w:sectPr w:rsidR="0063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F2AD8"/>
    <w:multiLevelType w:val="hybridMultilevel"/>
    <w:tmpl w:val="ADF4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C9"/>
    <w:rsid w:val="003F42B8"/>
    <w:rsid w:val="00633FDF"/>
    <w:rsid w:val="00B8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09228-4337-4F90-9FA8-76C7A17B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Funglui</dc:creator>
  <cp:keywords/>
  <dc:description/>
  <cp:lastModifiedBy>Koo Funglui</cp:lastModifiedBy>
  <cp:revision>2</cp:revision>
  <dcterms:created xsi:type="dcterms:W3CDTF">2019-09-08T02:10:00Z</dcterms:created>
  <dcterms:modified xsi:type="dcterms:W3CDTF">2019-09-08T02:10:00Z</dcterms:modified>
</cp:coreProperties>
</file>