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5992B14" wp14:paraId="0F4D830C" wp14:textId="593CE3E2">
      <w:pPr>
        <w:pStyle w:val="Normal"/>
        <w:rPr>
          <w:rFonts w:ascii="Times New Roman" w:hAnsi="Times New Roman" w:eastAsia="Times New Roman" w:cs="Times New Roman"/>
          <w:noProof w:val="0"/>
          <w:lang w:val="en-US"/>
        </w:rPr>
      </w:pPr>
      <w:r w:rsidRPr="05992B14" w:rsidR="7A5C3795">
        <w:rPr>
          <w:rFonts w:ascii="Times New Roman" w:hAnsi="Times New Roman" w:eastAsia="Times New Roman" w:cs="Times New Roman"/>
          <w:noProof w:val="0"/>
          <w:lang w:val="en-US"/>
        </w:rPr>
        <w:t>Hayden Wood</w:t>
      </w:r>
    </w:p>
    <w:p xmlns:wp14="http://schemas.microsoft.com/office/word/2010/wordml" w:rsidP="05992B14" wp14:paraId="56F200E2" wp14:textId="677B4A2C">
      <w:pPr>
        <w:pStyle w:val="Normal"/>
        <w:jc w:val="center"/>
        <w:rPr>
          <w:rFonts w:ascii="Times New Roman" w:hAnsi="Times New Roman" w:eastAsia="Times New Roman" w:cs="Times New Roman"/>
          <w:noProof w:val="0"/>
          <w:sz w:val="48"/>
          <w:szCs w:val="48"/>
          <w:lang w:val="en-US"/>
        </w:rPr>
      </w:pPr>
      <w:r w:rsidRPr="05992B14" w:rsidR="31616B53">
        <w:rPr>
          <w:rFonts w:ascii="Times New Roman" w:hAnsi="Times New Roman" w:eastAsia="Times New Roman" w:cs="Times New Roman"/>
          <w:noProof w:val="0"/>
          <w:sz w:val="48"/>
          <w:szCs w:val="48"/>
          <w:lang w:val="en-US"/>
        </w:rPr>
        <w:t xml:space="preserve">Autonomous Vehicles </w:t>
      </w:r>
    </w:p>
    <w:p xmlns:wp14="http://schemas.microsoft.com/office/word/2010/wordml" w:rsidP="05992B14" wp14:paraId="6C984DF3" wp14:textId="50E99AE7">
      <w:pPr>
        <w:pStyle w:val="Normal"/>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 </w:t>
      </w:r>
      <w:r>
        <w:tab/>
      </w:r>
    </w:p>
    <w:p xmlns:wp14="http://schemas.microsoft.com/office/word/2010/wordml" w:rsidP="05992B14" wp14:paraId="4F47E185" wp14:textId="4FCA9555">
      <w:pPr>
        <w:pStyle w:val="Normal"/>
        <w:ind w:firstLine="720"/>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Without the need for human interaction, autonomous cars can navigate and </w:t>
      </w:r>
      <w:r w:rsidRPr="05992B14" w:rsidR="31616B53">
        <w:rPr>
          <w:rFonts w:ascii="Times New Roman" w:hAnsi="Times New Roman" w:eastAsia="Times New Roman" w:cs="Times New Roman"/>
          <w:noProof w:val="0"/>
          <w:lang w:val="en-US"/>
        </w:rPr>
        <w:t>operate</w:t>
      </w:r>
      <w:r w:rsidRPr="05992B14" w:rsidR="31616B53">
        <w:rPr>
          <w:rFonts w:ascii="Times New Roman" w:hAnsi="Times New Roman" w:eastAsia="Times New Roman" w:cs="Times New Roman"/>
          <w:noProof w:val="0"/>
          <w:lang w:val="en-US"/>
        </w:rPr>
        <w:t xml:space="preserve"> without any </w:t>
      </w:r>
      <w:r w:rsidRPr="05992B14" w:rsidR="31616B53">
        <w:rPr>
          <w:rFonts w:ascii="Times New Roman" w:hAnsi="Times New Roman" w:eastAsia="Times New Roman" w:cs="Times New Roman"/>
          <w:noProof w:val="0"/>
          <w:lang w:val="en-US"/>
        </w:rPr>
        <w:t>assistance</w:t>
      </w:r>
      <w:r w:rsidRPr="05992B14" w:rsidR="31616B53">
        <w:rPr>
          <w:rFonts w:ascii="Times New Roman" w:hAnsi="Times New Roman" w:eastAsia="Times New Roman" w:cs="Times New Roman"/>
          <w:noProof w:val="0"/>
          <w:lang w:val="en-US"/>
        </w:rPr>
        <w:t xml:space="preserve">. They aim to revolutionize the transportation industry by providing safer, more efficient, and convenient travel methods. These vehicles use sensors, artificial intelligence (AI), and computer vision technologies to perceive their surroundings, make decisions, and execute driving tasks. The goal is to enable cars to follow traffic rules, avoid obstacles, and transport passengers safely from one location to another. </w:t>
      </w:r>
    </w:p>
    <w:p xmlns:wp14="http://schemas.microsoft.com/office/word/2010/wordml" w:rsidP="05992B14" wp14:paraId="3F63C30D" wp14:textId="4C06908D">
      <w:pPr>
        <w:pStyle w:val="Normal"/>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 </w:t>
      </w:r>
    </w:p>
    <w:p xmlns:wp14="http://schemas.microsoft.com/office/word/2010/wordml" w:rsidP="05992B14" wp14:paraId="15ADADB4" wp14:textId="1F102BE1">
      <w:pPr>
        <w:pStyle w:val="Normal"/>
        <w:rPr>
          <w:rFonts w:ascii="Times New Roman" w:hAnsi="Times New Roman" w:eastAsia="Times New Roman" w:cs="Times New Roman"/>
          <w:b w:val="1"/>
          <w:bCs w:val="1"/>
          <w:noProof w:val="0"/>
          <w:lang w:val="en-US"/>
        </w:rPr>
      </w:pPr>
      <w:r w:rsidRPr="05992B14" w:rsidR="31616B53">
        <w:rPr>
          <w:rFonts w:ascii="Times New Roman" w:hAnsi="Times New Roman" w:eastAsia="Times New Roman" w:cs="Times New Roman"/>
          <w:b w:val="1"/>
          <w:bCs w:val="1"/>
          <w:noProof w:val="0"/>
          <w:lang w:val="en-US"/>
        </w:rPr>
        <w:t>Technology Behind It</w:t>
      </w:r>
    </w:p>
    <w:p xmlns:wp14="http://schemas.microsoft.com/office/word/2010/wordml" w:rsidP="05992B14" wp14:paraId="34FFCC06" wp14:textId="100FB2B0">
      <w:pPr>
        <w:pStyle w:val="ListParagraph"/>
        <w:numPr>
          <w:ilvl w:val="0"/>
          <w:numId w:val="6"/>
        </w:numPr>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Cameras and Sensors: Autonomous cars are equipped with multiple cameras to capture images of the surroundings in real time. These cameras provide information on road conditions, traffic signs, pedestrians, and other vehicles. Vehicles use LiDAR (Light Detection and Ranging), radar, ultrasonic sensors, and cameras to </w:t>
      </w:r>
      <w:r w:rsidRPr="05992B14" w:rsidR="31616B53">
        <w:rPr>
          <w:rFonts w:ascii="Times New Roman" w:hAnsi="Times New Roman" w:eastAsia="Times New Roman" w:cs="Times New Roman"/>
          <w:noProof w:val="0"/>
          <w:lang w:val="en-US"/>
        </w:rPr>
        <w:t>identify</w:t>
      </w:r>
      <w:r w:rsidRPr="05992B14" w:rsidR="31616B53">
        <w:rPr>
          <w:rFonts w:ascii="Times New Roman" w:hAnsi="Times New Roman" w:eastAsia="Times New Roman" w:cs="Times New Roman"/>
          <w:noProof w:val="0"/>
          <w:lang w:val="en-US"/>
        </w:rPr>
        <w:t xml:space="preserve"> objects and gauge distances. </w:t>
      </w:r>
    </w:p>
    <w:p xmlns:wp14="http://schemas.microsoft.com/office/word/2010/wordml" w:rsidP="05992B14" wp14:paraId="5071CF86" wp14:textId="28C9019A">
      <w:pPr>
        <w:pStyle w:val="ListParagraph"/>
        <w:numPr>
          <w:ilvl w:val="0"/>
          <w:numId w:val="6"/>
        </w:numPr>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Object Detection and Recognition: Computer vision systems analyze </w:t>
      </w:r>
      <w:r w:rsidRPr="05992B14" w:rsidR="31616B53">
        <w:rPr>
          <w:rFonts w:ascii="Times New Roman" w:hAnsi="Times New Roman" w:eastAsia="Times New Roman" w:cs="Times New Roman"/>
          <w:noProof w:val="0"/>
          <w:lang w:val="en-US"/>
        </w:rPr>
        <w:t>the photos</w:t>
      </w:r>
      <w:r w:rsidRPr="05992B14" w:rsidR="31616B53">
        <w:rPr>
          <w:rFonts w:ascii="Times New Roman" w:hAnsi="Times New Roman" w:eastAsia="Times New Roman" w:cs="Times New Roman"/>
          <w:noProof w:val="0"/>
          <w:lang w:val="en-US"/>
        </w:rPr>
        <w:t xml:space="preserve"> and sensor data to detect and categorize items, including cars, people, traffic signs, and road markings, using deep learning algorithms. Convolutional Neural Networks (CNNs) are a common technique for this task, enabling the car to understand what objects are in its path and react accordingly. </w:t>
      </w:r>
    </w:p>
    <w:p xmlns:wp14="http://schemas.microsoft.com/office/word/2010/wordml" w:rsidP="05992B14" wp14:paraId="02931310" wp14:textId="2EA5FF16">
      <w:pPr>
        <w:pStyle w:val="ListParagraph"/>
        <w:numPr>
          <w:ilvl w:val="0"/>
          <w:numId w:val="6"/>
        </w:numPr>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Lane Detection: Computer vision also plays a crucial role in detecting and tracking road lanes, which helps the vehicle stay within its lane and make lane changes safely. Algorithms analyze the road surface and markings to </w:t>
      </w:r>
      <w:r w:rsidRPr="05992B14" w:rsidR="31616B53">
        <w:rPr>
          <w:rFonts w:ascii="Times New Roman" w:hAnsi="Times New Roman" w:eastAsia="Times New Roman" w:cs="Times New Roman"/>
          <w:noProof w:val="0"/>
          <w:lang w:val="en-US"/>
        </w:rPr>
        <w:t>determine</w:t>
      </w:r>
      <w:r w:rsidRPr="05992B14" w:rsidR="31616B53">
        <w:rPr>
          <w:rFonts w:ascii="Times New Roman" w:hAnsi="Times New Roman" w:eastAsia="Times New Roman" w:cs="Times New Roman"/>
          <w:noProof w:val="0"/>
          <w:lang w:val="en-US"/>
        </w:rPr>
        <w:t xml:space="preserve"> the lane boundaries. </w:t>
      </w:r>
    </w:p>
    <w:p xmlns:wp14="http://schemas.microsoft.com/office/word/2010/wordml" w:rsidP="05992B14" wp14:paraId="20191023" wp14:textId="5619B6B9">
      <w:pPr>
        <w:pStyle w:val="ListParagraph"/>
        <w:numPr>
          <w:ilvl w:val="0"/>
          <w:numId w:val="6"/>
        </w:numPr>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Motion Prediction and Path Planning: Computer vision systems help the car predict its movement once objects are detected. For example, the car can estimate the trajectory of a pedestrian crossing the street or another vehicle changing lanes. This information is fed into decision-making systems that </w:t>
      </w:r>
      <w:r w:rsidRPr="05992B14" w:rsidR="31616B53">
        <w:rPr>
          <w:rFonts w:ascii="Times New Roman" w:hAnsi="Times New Roman" w:eastAsia="Times New Roman" w:cs="Times New Roman"/>
          <w:noProof w:val="0"/>
          <w:lang w:val="en-US"/>
        </w:rPr>
        <w:t>determine</w:t>
      </w:r>
      <w:r w:rsidRPr="05992B14" w:rsidR="31616B53">
        <w:rPr>
          <w:rFonts w:ascii="Times New Roman" w:hAnsi="Times New Roman" w:eastAsia="Times New Roman" w:cs="Times New Roman"/>
          <w:noProof w:val="0"/>
          <w:lang w:val="en-US"/>
        </w:rPr>
        <w:t xml:space="preserve"> the vehicle's action, such as braking, accelerating, or turning. </w:t>
      </w:r>
    </w:p>
    <w:p xmlns:wp14="http://schemas.microsoft.com/office/word/2010/wordml" w:rsidP="05992B14" wp14:paraId="0267B6A0" wp14:textId="0397EE81">
      <w:pPr>
        <w:pStyle w:val="ListParagraph"/>
        <w:numPr>
          <w:ilvl w:val="0"/>
          <w:numId w:val="6"/>
        </w:numPr>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AI and Machine Learning: Deep learning models trained on vast amounts of data help the car learn from real-world driving experiences. These models continuously improve the vehicle's ability to recognize patterns, avoid hazards, and make complex decisions in dynamic environments. </w:t>
      </w:r>
    </w:p>
    <w:p xmlns:wp14="http://schemas.microsoft.com/office/word/2010/wordml" w:rsidP="05992B14" wp14:paraId="7060AAD4" wp14:textId="151D5B24">
      <w:pPr>
        <w:pStyle w:val="Normal"/>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 </w:t>
      </w:r>
    </w:p>
    <w:p xmlns:wp14="http://schemas.microsoft.com/office/word/2010/wordml" w:rsidP="05992B14" wp14:paraId="19FC6F28" wp14:textId="39A36982">
      <w:pPr>
        <w:pStyle w:val="Normal"/>
        <w:rPr>
          <w:rFonts w:ascii="Times New Roman" w:hAnsi="Times New Roman" w:eastAsia="Times New Roman" w:cs="Times New Roman"/>
          <w:b w:val="1"/>
          <w:bCs w:val="1"/>
          <w:noProof w:val="0"/>
          <w:lang w:val="en-US"/>
        </w:rPr>
      </w:pPr>
      <w:r w:rsidRPr="05992B14" w:rsidR="31616B53">
        <w:rPr>
          <w:rFonts w:ascii="Times New Roman" w:hAnsi="Times New Roman" w:eastAsia="Times New Roman" w:cs="Times New Roman"/>
          <w:b w:val="1"/>
          <w:bCs w:val="1"/>
          <w:noProof w:val="0"/>
          <w:lang w:val="en-US"/>
        </w:rPr>
        <w:t>Benefits and Challenges</w:t>
      </w:r>
    </w:p>
    <w:p xmlns:wp14="http://schemas.microsoft.com/office/word/2010/wordml" w:rsidP="05992B14" wp14:paraId="611D38C3" wp14:textId="4CDF567D">
      <w:pPr>
        <w:pStyle w:val="Normal"/>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Benefits: </w:t>
      </w:r>
    </w:p>
    <w:p xmlns:wp14="http://schemas.microsoft.com/office/word/2010/wordml" w:rsidP="05992B14" wp14:paraId="16904A2A" wp14:textId="1F48D27E">
      <w:pPr>
        <w:pStyle w:val="ListParagraph"/>
        <w:numPr>
          <w:ilvl w:val="0"/>
          <w:numId w:val="4"/>
        </w:numPr>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Safety: The potential for autonomous vehicles to lower traffic accidents is one of their most significant benefits. By </w:t>
      </w:r>
      <w:r w:rsidRPr="05992B14" w:rsidR="31616B53">
        <w:rPr>
          <w:rFonts w:ascii="Times New Roman" w:hAnsi="Times New Roman" w:eastAsia="Times New Roman" w:cs="Times New Roman"/>
          <w:noProof w:val="0"/>
          <w:lang w:val="en-US"/>
        </w:rPr>
        <w:t>eliminating</w:t>
      </w:r>
      <w:r w:rsidRPr="05992B14" w:rsidR="31616B53">
        <w:rPr>
          <w:rFonts w:ascii="Times New Roman" w:hAnsi="Times New Roman" w:eastAsia="Times New Roman" w:cs="Times New Roman"/>
          <w:noProof w:val="0"/>
          <w:lang w:val="en-US"/>
        </w:rPr>
        <w:t xml:space="preserve"> human error, which accounts for most crashes, self-driving cars could save lives and reduce injuries. </w:t>
      </w:r>
    </w:p>
    <w:p xmlns:wp14="http://schemas.microsoft.com/office/word/2010/wordml" w:rsidP="05992B14" wp14:paraId="0A6F2653" wp14:textId="1688E652">
      <w:pPr>
        <w:pStyle w:val="ListParagraph"/>
        <w:numPr>
          <w:ilvl w:val="0"/>
          <w:numId w:val="4"/>
        </w:numPr>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Efficiency: Autonomous cars can </w:t>
      </w:r>
      <w:r w:rsidRPr="05992B14" w:rsidR="31616B53">
        <w:rPr>
          <w:rFonts w:ascii="Times New Roman" w:hAnsi="Times New Roman" w:eastAsia="Times New Roman" w:cs="Times New Roman"/>
          <w:noProof w:val="0"/>
          <w:lang w:val="en-US"/>
        </w:rPr>
        <w:t>optimize</w:t>
      </w:r>
      <w:r w:rsidRPr="05992B14" w:rsidR="31616B53">
        <w:rPr>
          <w:rFonts w:ascii="Times New Roman" w:hAnsi="Times New Roman" w:eastAsia="Times New Roman" w:cs="Times New Roman"/>
          <w:noProof w:val="0"/>
          <w:lang w:val="en-US"/>
        </w:rPr>
        <w:t xml:space="preserve"> routes, reduce traffic congestion, and minimize fuel consumption, making transportation more efficient and environmentally friendly. </w:t>
      </w:r>
    </w:p>
    <w:p xmlns:wp14="http://schemas.microsoft.com/office/word/2010/wordml" w:rsidP="05992B14" wp14:paraId="108794EC" wp14:textId="5A6D8799">
      <w:pPr>
        <w:pStyle w:val="ListParagraph"/>
        <w:numPr>
          <w:ilvl w:val="0"/>
          <w:numId w:val="4"/>
        </w:numPr>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Convenience: These vehicles offer increased user convenience, allowing people to focus on other activities during their commutes. This can be especially helpful for individuals who cannot drive, such as the elderly or disabled. </w:t>
      </w:r>
    </w:p>
    <w:p xmlns:wp14="http://schemas.microsoft.com/office/word/2010/wordml" w:rsidP="05992B14" wp14:paraId="3DE77549" wp14:textId="52FDC9F8">
      <w:pPr>
        <w:pStyle w:val="Normal"/>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 </w:t>
      </w:r>
    </w:p>
    <w:p xmlns:wp14="http://schemas.microsoft.com/office/word/2010/wordml" w:rsidP="05992B14" wp14:paraId="3AC5683D" wp14:textId="120934D6">
      <w:pPr>
        <w:pStyle w:val="Normal"/>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Challenges: </w:t>
      </w:r>
    </w:p>
    <w:p xmlns:wp14="http://schemas.microsoft.com/office/word/2010/wordml" w:rsidP="05992B14" wp14:paraId="556EB2C8" wp14:textId="2E002C91">
      <w:pPr>
        <w:pStyle w:val="ListParagraph"/>
        <w:numPr>
          <w:ilvl w:val="0"/>
          <w:numId w:val="3"/>
        </w:numPr>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Technical Limitations: Autonomous driving systems need to perform flawlessly in a wide variety of conditions, including adverse weather, complex urban environments, and unpredictable human behaviors. Current computer vision technology struggles with challenges like poor visibility, occlusion of objects, and ambiguous situations on the road. </w:t>
      </w:r>
    </w:p>
    <w:p xmlns:wp14="http://schemas.microsoft.com/office/word/2010/wordml" w:rsidP="05992B14" wp14:paraId="502B7801" wp14:textId="309FA421">
      <w:pPr>
        <w:pStyle w:val="ListParagraph"/>
        <w:numPr>
          <w:ilvl w:val="0"/>
          <w:numId w:val="3"/>
        </w:numPr>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Ethical Dilemmas: Autonomous vehicles raise moral questions, particularly </w:t>
      </w:r>
      <w:r w:rsidRPr="05992B14" w:rsidR="31616B53">
        <w:rPr>
          <w:rFonts w:ascii="Times New Roman" w:hAnsi="Times New Roman" w:eastAsia="Times New Roman" w:cs="Times New Roman"/>
          <w:noProof w:val="0"/>
          <w:lang w:val="en-US"/>
        </w:rPr>
        <w:t>regarding</w:t>
      </w:r>
      <w:r w:rsidRPr="05992B14" w:rsidR="31616B53">
        <w:rPr>
          <w:rFonts w:ascii="Times New Roman" w:hAnsi="Times New Roman" w:eastAsia="Times New Roman" w:cs="Times New Roman"/>
          <w:noProof w:val="0"/>
          <w:lang w:val="en-US"/>
        </w:rPr>
        <w:t xml:space="preserve"> decision-making in life-threatening situations. For example, how should the vehicle prioritize safety when faced with unavoidable collisions? </w:t>
      </w:r>
    </w:p>
    <w:p xmlns:wp14="http://schemas.microsoft.com/office/word/2010/wordml" w:rsidP="05992B14" wp14:paraId="7BAE8D86" wp14:textId="2D5FE8FE">
      <w:pPr>
        <w:pStyle w:val="ListParagraph"/>
        <w:numPr>
          <w:ilvl w:val="0"/>
          <w:numId w:val="3"/>
        </w:numPr>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Regulatory and Legal Issues: Developing a legal framework for autonomous vehicles is complicated. There are unresolved questions around liability in case of accidents and concerns about privacy, data security, and the potential for hacking. </w:t>
      </w:r>
    </w:p>
    <w:p xmlns:wp14="http://schemas.microsoft.com/office/word/2010/wordml" w:rsidP="05992B14" wp14:paraId="170DCB60" wp14:textId="15E9FC43">
      <w:pPr>
        <w:pStyle w:val="Normal"/>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 </w:t>
      </w:r>
    </w:p>
    <w:p xmlns:wp14="http://schemas.microsoft.com/office/word/2010/wordml" w:rsidP="05992B14" wp14:paraId="25D552CB" wp14:textId="37F3B831">
      <w:pPr>
        <w:pStyle w:val="Normal"/>
        <w:rPr>
          <w:rFonts w:ascii="Times New Roman" w:hAnsi="Times New Roman" w:eastAsia="Times New Roman" w:cs="Times New Roman"/>
          <w:b w:val="1"/>
          <w:bCs w:val="1"/>
          <w:noProof w:val="0"/>
          <w:lang w:val="en-US"/>
        </w:rPr>
      </w:pPr>
      <w:r w:rsidRPr="05992B14" w:rsidR="31616B53">
        <w:rPr>
          <w:rFonts w:ascii="Times New Roman" w:hAnsi="Times New Roman" w:eastAsia="Times New Roman" w:cs="Times New Roman"/>
          <w:b w:val="1"/>
          <w:bCs w:val="1"/>
          <w:noProof w:val="0"/>
          <w:lang w:val="en-US"/>
        </w:rPr>
        <w:t xml:space="preserve">Reflection </w:t>
      </w:r>
    </w:p>
    <w:p xmlns:wp14="http://schemas.microsoft.com/office/word/2010/wordml" w:rsidP="05992B14" wp14:paraId="2B56E70A" wp14:textId="3C7E2BF1">
      <w:pPr>
        <w:pStyle w:val="Normal"/>
        <w:ind w:firstLine="720"/>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Because of developments in artificial intelligence and computer vision, the capabilities of autonomous vehicles are rapidly improving. </w:t>
      </w:r>
      <w:r w:rsidRPr="05992B14" w:rsidR="31616B53">
        <w:rPr>
          <w:rFonts w:ascii="Times New Roman" w:hAnsi="Times New Roman" w:eastAsia="Times New Roman" w:cs="Times New Roman"/>
          <w:noProof w:val="0"/>
          <w:lang w:val="en-US"/>
        </w:rPr>
        <w:t xml:space="preserve">This is a positive sign for the future of these vehicles because it </w:t>
      </w:r>
      <w:r w:rsidRPr="05992B14" w:rsidR="31616B53">
        <w:rPr>
          <w:rFonts w:ascii="Times New Roman" w:hAnsi="Times New Roman" w:eastAsia="Times New Roman" w:cs="Times New Roman"/>
          <w:noProof w:val="0"/>
          <w:lang w:val="en-US"/>
        </w:rPr>
        <w:t>indicates</w:t>
      </w:r>
      <w:r w:rsidRPr="05992B14" w:rsidR="31616B53">
        <w:rPr>
          <w:rFonts w:ascii="Times New Roman" w:hAnsi="Times New Roman" w:eastAsia="Times New Roman" w:cs="Times New Roman"/>
          <w:noProof w:val="0"/>
          <w:lang w:val="en-US"/>
        </w:rPr>
        <w:t xml:space="preserve"> that they will continue to improve.</w:t>
      </w:r>
      <w:r w:rsidRPr="05992B14" w:rsidR="31616B53">
        <w:rPr>
          <w:rFonts w:ascii="Times New Roman" w:hAnsi="Times New Roman" w:eastAsia="Times New Roman" w:cs="Times New Roman"/>
          <w:noProof w:val="0"/>
          <w:lang w:val="en-US"/>
        </w:rPr>
        <w:t xml:space="preserve"> Within the next ten years, we </w:t>
      </w:r>
      <w:r w:rsidRPr="05992B14" w:rsidR="31616B53">
        <w:rPr>
          <w:rFonts w:ascii="Times New Roman" w:hAnsi="Times New Roman" w:eastAsia="Times New Roman" w:cs="Times New Roman"/>
          <w:noProof w:val="0"/>
          <w:lang w:val="en-US"/>
        </w:rPr>
        <w:t>anticipate</w:t>
      </w:r>
      <w:r w:rsidRPr="05992B14" w:rsidR="31616B53">
        <w:rPr>
          <w:rFonts w:ascii="Times New Roman" w:hAnsi="Times New Roman" w:eastAsia="Times New Roman" w:cs="Times New Roman"/>
          <w:noProof w:val="0"/>
          <w:lang w:val="en-US"/>
        </w:rPr>
        <w:t xml:space="preserve"> advancements in object identification, decision-making algorithms, and overall vehicle intelligence, all of which have the potential to bring about the realization of entirely autonomous automobiles. However, widespread adoption depends on overcoming technical hurdles, refining legal regulations, and addressing public concerns. </w:t>
      </w:r>
    </w:p>
    <w:p xmlns:wp14="http://schemas.microsoft.com/office/word/2010/wordml" w:rsidP="05992B14" wp14:paraId="66354A9E" wp14:textId="21A1DFBF">
      <w:pPr>
        <w:pStyle w:val="Normal"/>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 </w:t>
      </w:r>
    </w:p>
    <w:p xmlns:wp14="http://schemas.microsoft.com/office/word/2010/wordml" w:rsidP="05992B14" wp14:paraId="7EA86152" wp14:textId="6ADE297B">
      <w:pPr>
        <w:pStyle w:val="Normal"/>
        <w:ind w:firstLine="720"/>
        <w:rPr>
          <w:rFonts w:ascii="Times New Roman" w:hAnsi="Times New Roman" w:eastAsia="Times New Roman" w:cs="Times New Roman"/>
          <w:noProof w:val="0"/>
          <w:lang w:val="en-US"/>
        </w:rPr>
      </w:pPr>
      <w:r w:rsidRPr="05992B14" w:rsidR="31616B53">
        <w:rPr>
          <w:rFonts w:ascii="Times New Roman" w:hAnsi="Times New Roman" w:eastAsia="Times New Roman" w:cs="Times New Roman"/>
          <w:noProof w:val="0"/>
          <w:lang w:val="en-US"/>
        </w:rPr>
        <w:t xml:space="preserve">The societal impact of autonomous vehicles will be significant. On the positive side, they could drastically reduce traffic accidents and </w:t>
      </w:r>
      <w:r w:rsidRPr="05992B14" w:rsidR="31616B53">
        <w:rPr>
          <w:rFonts w:ascii="Times New Roman" w:hAnsi="Times New Roman" w:eastAsia="Times New Roman" w:cs="Times New Roman"/>
          <w:noProof w:val="0"/>
          <w:lang w:val="en-US"/>
        </w:rPr>
        <w:t>provide efficient transportation options for all</w:t>
      </w:r>
      <w:r w:rsidRPr="05992B14" w:rsidR="31616B53">
        <w:rPr>
          <w:rFonts w:ascii="Times New Roman" w:hAnsi="Times New Roman" w:eastAsia="Times New Roman" w:cs="Times New Roman"/>
          <w:noProof w:val="0"/>
          <w:lang w:val="en-US"/>
        </w:rPr>
        <w:t xml:space="preserve">. On the negative side, they may lead to job displacement in sectors like trucking and delivery and ethical dilemmas that challenge the very nature of decision-making. As autonomous vehicles get closer to being adopted by the </w:t>
      </w:r>
      <w:r w:rsidRPr="05992B14" w:rsidR="31616B53">
        <w:rPr>
          <w:rFonts w:ascii="Times New Roman" w:hAnsi="Times New Roman" w:eastAsia="Times New Roman" w:cs="Times New Roman"/>
          <w:noProof w:val="0"/>
          <w:lang w:val="en-US"/>
        </w:rPr>
        <w:t>general public</w:t>
      </w:r>
      <w:r w:rsidRPr="05992B14" w:rsidR="31616B53">
        <w:rPr>
          <w:rFonts w:ascii="Times New Roman" w:hAnsi="Times New Roman" w:eastAsia="Times New Roman" w:cs="Times New Roman"/>
          <w:noProof w:val="0"/>
          <w:lang w:val="en-US"/>
        </w:rPr>
        <w:t>, it will be essential to find a way to strike a balance between technological progress and the requirements expressed by society.</w:t>
      </w:r>
    </w:p>
    <w:p xmlns:wp14="http://schemas.microsoft.com/office/word/2010/wordml" w:rsidP="05992B14" wp14:paraId="2C078E63" wp14:textId="20FB57A4">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1f45171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26142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7a219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cc78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7cc8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78179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4BCADD"/>
    <w:rsid w:val="05992B14"/>
    <w:rsid w:val="1311DB46"/>
    <w:rsid w:val="13D309EF"/>
    <w:rsid w:val="1CA5DC0E"/>
    <w:rsid w:val="26A4DFE8"/>
    <w:rsid w:val="30B7C839"/>
    <w:rsid w:val="31616B53"/>
    <w:rsid w:val="3541C45F"/>
    <w:rsid w:val="48C04CBE"/>
    <w:rsid w:val="6968C38A"/>
    <w:rsid w:val="774BCADD"/>
    <w:rsid w:val="7A5C3795"/>
    <w:rsid w:val="7DF9A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1D96"/>
  <w15:chartTrackingRefBased/>
  <w15:docId w15:val="{637AE84C-46A1-4E3D-A6B4-9346855ACC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a226334a81340c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2024-10-03T08:20:31.6641758Z</dcterms:created>
  <dcterms:modified xsi:type="dcterms:W3CDTF">2024-10-03T08:41:20.9136348Z</dcterms:modified>
  <dc:creator>hayden.wood-W215196978</dc:creator>
  <lastModifiedBy>hayden.wood-W215196978</lastModifiedBy>
</coreProperties>
</file>