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1172F" w14:textId="4E5B3A24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  <w:bookmarkStart w:id="0" w:name="_GoBack"/>
      <w:bookmarkEnd w:id="0"/>
      <w:r w:rsidRPr="00C424BC">
        <w:rPr>
          <w:b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211FA04" wp14:editId="49A0AAC9">
            <wp:simplePos x="0" y="0"/>
            <wp:positionH relativeFrom="column">
              <wp:posOffset>2618740</wp:posOffset>
            </wp:positionH>
            <wp:positionV relativeFrom="paragraph">
              <wp:posOffset>20320</wp:posOffset>
            </wp:positionV>
            <wp:extent cx="638175" cy="638175"/>
            <wp:effectExtent l="0" t="0" r="9525" b="9525"/>
            <wp:wrapTopAndBottom/>
            <wp:docPr id="2" name="Рисунок 2" descr="Описание: Описание: Описание: Описание: Описание: 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Описание: Описание: Описание: Описание: 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32D55" w14:textId="77777777" w:rsidR="00AE54D4" w:rsidRPr="00C424BC" w:rsidRDefault="00AE54D4" w:rsidP="00AE54D4">
      <w:pPr>
        <w:widowControl w:val="0"/>
        <w:ind w:firstLine="400"/>
        <w:jc w:val="center"/>
        <w:rPr>
          <w:b/>
          <w:szCs w:val="28"/>
          <w:lang w:eastAsia="ru-RU"/>
        </w:rPr>
      </w:pPr>
    </w:p>
    <w:p w14:paraId="68FEE5C0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8"/>
          <w:lang w:eastAsia="ru-RU"/>
        </w:rPr>
      </w:pPr>
      <w:r w:rsidRPr="00C424BC">
        <w:rPr>
          <w:b/>
          <w:szCs w:val="28"/>
          <w:lang w:eastAsia="ru-RU"/>
        </w:rPr>
        <w:t>МИНОБРНАУКИ РОССИИ</w:t>
      </w:r>
    </w:p>
    <w:p w14:paraId="15C0E8B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федеральное государственное бюджетное образовательное учреждение </w:t>
      </w:r>
    </w:p>
    <w:p w14:paraId="24AC98E3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высшего образования </w:t>
      </w:r>
    </w:p>
    <w:p w14:paraId="0C71FF3B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«ИРКУТСКИЙ ГОСУДАРСТВЕННЫЙ УНИВЕРСИТЕТ»</w:t>
      </w:r>
    </w:p>
    <w:p w14:paraId="0C5927D8" w14:textId="77777777" w:rsidR="00AE54D4" w:rsidRPr="00C424BC" w:rsidRDefault="00AE54D4" w:rsidP="002F4352">
      <w:pPr>
        <w:widowControl w:val="0"/>
        <w:spacing w:line="360" w:lineRule="auto"/>
        <w:ind w:firstLine="0"/>
        <w:jc w:val="center"/>
        <w:rPr>
          <w:szCs w:val="24"/>
          <w:lang w:eastAsia="ru-RU"/>
        </w:rPr>
      </w:pPr>
      <w:r w:rsidRPr="00C424BC">
        <w:rPr>
          <w:szCs w:val="24"/>
          <w:lang w:eastAsia="ru-RU"/>
        </w:rPr>
        <w:t>ФГБОУ ВО «ИГУ»</w:t>
      </w:r>
    </w:p>
    <w:p w14:paraId="77AEC8B9" w14:textId="1E148FAA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Кафедра </w:t>
      </w:r>
      <w:r>
        <w:rPr>
          <w:b/>
          <w:szCs w:val="24"/>
          <w:lang w:eastAsia="ru-RU"/>
        </w:rPr>
        <w:t>Алгебраических и информационных систем</w:t>
      </w:r>
    </w:p>
    <w:p w14:paraId="15D83F2F" w14:textId="77777777" w:rsidR="00AE54D4" w:rsidRPr="00C424BC" w:rsidRDefault="00AE54D4" w:rsidP="002207DB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tbl>
      <w:tblPr>
        <w:tblW w:w="5018" w:type="pct"/>
        <w:tblLayout w:type="fixed"/>
        <w:tblLook w:val="0000" w:firstRow="0" w:lastRow="0" w:firstColumn="0" w:lastColumn="0" w:noHBand="0" w:noVBand="0"/>
      </w:tblPr>
      <w:tblGrid>
        <w:gridCol w:w="4538"/>
        <w:gridCol w:w="4850"/>
      </w:tblGrid>
      <w:tr w:rsidR="00AE54D4" w:rsidRPr="00C424BC" w14:paraId="0EB0A6CC" w14:textId="77777777" w:rsidTr="00EC5561">
        <w:tc>
          <w:tcPr>
            <w:tcW w:w="2417" w:type="pct"/>
          </w:tcPr>
          <w:p w14:paraId="07576409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</w:p>
        </w:tc>
        <w:tc>
          <w:tcPr>
            <w:tcW w:w="2583" w:type="pct"/>
          </w:tcPr>
          <w:p w14:paraId="3EA56671" w14:textId="77777777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 w:rsidRPr="00C424BC">
              <w:rPr>
                <w:caps/>
                <w:szCs w:val="24"/>
                <w:lang w:eastAsia="ru-RU"/>
              </w:rPr>
              <w:t>Утверждаю</w:t>
            </w:r>
          </w:p>
          <w:p w14:paraId="5B1DD5DE" w14:textId="77777777" w:rsidR="00AE54D4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</w:p>
          <w:p w14:paraId="6A57C73A" w14:textId="77643A4F" w:rsidR="00AE54D4" w:rsidRPr="00C424BC" w:rsidRDefault="00AE54D4" w:rsidP="002207DB">
            <w:pPr>
              <w:widowControl w:val="0"/>
              <w:spacing w:line="360" w:lineRule="auto"/>
              <w:ind w:firstLine="602"/>
              <w:rPr>
                <w:szCs w:val="24"/>
              </w:rPr>
            </w:pPr>
            <w:r w:rsidRPr="00C424BC">
              <w:rPr>
                <w:szCs w:val="24"/>
              </w:rPr>
              <w:t>________________________________</w:t>
            </w:r>
          </w:p>
          <w:p w14:paraId="4482F587" w14:textId="1CCF3910" w:rsidR="00AE54D4" w:rsidRPr="00C424BC" w:rsidRDefault="00AE54D4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Д</w:t>
            </w:r>
            <w:r w:rsidRPr="00C424BC">
              <w:rPr>
                <w:szCs w:val="24"/>
                <w:lang w:eastAsia="ru-RU"/>
              </w:rPr>
              <w:t>иректор</w:t>
            </w:r>
            <w:r>
              <w:rPr>
                <w:szCs w:val="24"/>
                <w:lang w:eastAsia="ru-RU"/>
              </w:rPr>
              <w:t xml:space="preserve"> ИМИТ</w:t>
            </w:r>
          </w:p>
          <w:p w14:paraId="266513AD" w14:textId="3DA128DD" w:rsidR="00AE54D4" w:rsidRPr="00C424BC" w:rsidRDefault="002207DB" w:rsidP="002207DB">
            <w:pPr>
              <w:widowControl w:val="0"/>
              <w:suppressLineNumbers/>
              <w:spacing w:line="360" w:lineRule="auto"/>
              <w:ind w:firstLine="400"/>
              <w:jc w:val="center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«</w:t>
            </w:r>
            <w:r w:rsidR="00AE54D4" w:rsidRPr="00C424BC">
              <w:rPr>
                <w:szCs w:val="24"/>
                <w:lang w:eastAsia="ru-RU"/>
              </w:rPr>
              <w:t>___</w:t>
            </w:r>
            <w:r w:rsidR="00AE54D4" w:rsidRPr="002207DB">
              <w:rPr>
                <w:szCs w:val="24"/>
                <w:lang w:eastAsia="ru-RU"/>
              </w:rPr>
              <w:t>_</w:t>
            </w:r>
            <w:r>
              <w:rPr>
                <w:szCs w:val="24"/>
                <w:lang w:eastAsia="ru-RU"/>
              </w:rPr>
              <w:t>»</w:t>
            </w:r>
            <w:r w:rsidR="00AE54D4" w:rsidRPr="002207DB">
              <w:rPr>
                <w:szCs w:val="24"/>
                <w:lang w:eastAsia="ru-RU"/>
              </w:rPr>
              <w:t>_</w:t>
            </w:r>
            <w:r w:rsidR="00AE54D4" w:rsidRPr="00C424BC">
              <w:rPr>
                <w:szCs w:val="24"/>
                <w:lang w:eastAsia="ru-RU"/>
              </w:rPr>
              <w:t>_____________20</w:t>
            </w:r>
            <w:r w:rsidR="00AE54D4">
              <w:rPr>
                <w:szCs w:val="24"/>
                <w:lang w:eastAsia="ru-RU"/>
              </w:rPr>
              <w:t>2</w:t>
            </w:r>
            <w:r w:rsidR="00AE54D4" w:rsidRPr="00C424BC">
              <w:rPr>
                <w:szCs w:val="24"/>
                <w:lang w:eastAsia="ru-RU"/>
              </w:rPr>
              <w:t>1</w:t>
            </w:r>
            <w:r w:rsidR="00987B4E">
              <w:rPr>
                <w:szCs w:val="24"/>
                <w:lang w:eastAsia="ru-RU"/>
              </w:rPr>
              <w:t> </w:t>
            </w:r>
            <w:r w:rsidR="00AE54D4" w:rsidRPr="00C424BC">
              <w:rPr>
                <w:szCs w:val="24"/>
                <w:lang w:eastAsia="ru-RU"/>
              </w:rPr>
              <w:t>г.</w:t>
            </w:r>
          </w:p>
        </w:tc>
      </w:tr>
    </w:tbl>
    <w:p w14:paraId="29FB9682" w14:textId="77777777" w:rsidR="00AE54D4" w:rsidRPr="00C424BC" w:rsidRDefault="00AE54D4" w:rsidP="002207DB">
      <w:pPr>
        <w:widowControl w:val="0"/>
        <w:spacing w:line="360" w:lineRule="auto"/>
        <w:ind w:left="4680" w:firstLine="400"/>
        <w:rPr>
          <w:szCs w:val="24"/>
          <w:lang w:eastAsia="ru-RU"/>
        </w:rPr>
      </w:pPr>
    </w:p>
    <w:p w14:paraId="5FF54D62" w14:textId="73DC9339" w:rsidR="00AE54D4" w:rsidRDefault="00AE54D4" w:rsidP="002F4352">
      <w:pPr>
        <w:widowControl w:val="0"/>
        <w:spacing w:line="360" w:lineRule="auto"/>
        <w:ind w:firstLine="0"/>
        <w:jc w:val="center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Рабочая программа дисциплины </w:t>
      </w:r>
    </w:p>
    <w:p w14:paraId="7008D5CF" w14:textId="77777777" w:rsidR="009F6974" w:rsidRPr="00C424BC" w:rsidRDefault="009F6974" w:rsidP="009F697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692DF039" w14:textId="524DA64D" w:rsidR="00AE54D4" w:rsidRPr="00AC7224" w:rsidRDefault="00AE54D4" w:rsidP="002207DB">
      <w:pPr>
        <w:widowControl w:val="0"/>
        <w:spacing w:line="360" w:lineRule="auto"/>
        <w:ind w:firstLine="567"/>
        <w:rPr>
          <w:i/>
          <w:szCs w:val="24"/>
          <w:lang w:eastAsia="ru-RU"/>
        </w:rPr>
      </w:pPr>
      <w:r w:rsidRPr="00C424BC">
        <w:rPr>
          <w:szCs w:val="24"/>
          <w:lang w:eastAsia="ru-RU"/>
        </w:rPr>
        <w:t>Наименование дисциплины (модуля)</w:t>
      </w:r>
      <w:r w:rsidR="006901A7">
        <w:rPr>
          <w:szCs w:val="24"/>
          <w:lang w:eastAsia="ru-RU"/>
        </w:rPr>
        <w:t xml:space="preserve"> </w:t>
      </w:r>
      <w:bookmarkStart w:id="1" w:name="OLE_LINK1"/>
      <w:bookmarkStart w:id="2" w:name="OLE_LINK2"/>
      <w:bookmarkStart w:id="3" w:name="OLE_LINK3"/>
      <w:r w:rsidR="00C2356B">
        <w:rPr>
          <w:szCs w:val="24"/>
          <w:lang w:eastAsia="ru-RU"/>
        </w:rPr>
        <w:t>Б1.Б.7</w:t>
      </w:r>
      <w:r w:rsidR="006678CB">
        <w:rPr>
          <w:szCs w:val="24"/>
          <w:lang w:eastAsia="ru-RU"/>
        </w:rPr>
        <w:t xml:space="preserve"> </w:t>
      </w:r>
      <w:bookmarkEnd w:id="1"/>
      <w:bookmarkEnd w:id="2"/>
      <w:bookmarkEnd w:id="3"/>
      <w:r w:rsidR="00C2356B">
        <w:rPr>
          <w:szCs w:val="24"/>
          <w:lang w:eastAsia="ru-RU"/>
        </w:rPr>
        <w:t>Математический анализ</w:t>
      </w:r>
    </w:p>
    <w:p w14:paraId="226597FF" w14:textId="77777777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</w:p>
    <w:p w14:paraId="2E84CA95" w14:textId="6C099292" w:rsidR="00AE54D4" w:rsidRPr="00A550FE" w:rsidRDefault="00AE54D4" w:rsidP="002207DB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Направление подготовки</w:t>
      </w:r>
      <w:r w:rsidRPr="00C424BC">
        <w:rPr>
          <w:szCs w:val="24"/>
          <w:lang w:eastAsia="ru-RU"/>
        </w:rPr>
        <w:t xml:space="preserve">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direction</w:t>
      </w:r>
      <w:r w:rsidR="00A550FE" w:rsidRPr="00A550FE">
        <w:rPr>
          <w:szCs w:val="24"/>
          <w:lang w:eastAsia="ru-RU"/>
        </w:rPr>
        <w:t>&gt;</w:t>
      </w:r>
    </w:p>
    <w:p w14:paraId="3C6D9BF8" w14:textId="358FAB28" w:rsidR="00AE54D4" w:rsidRPr="00A550FE" w:rsidRDefault="00AE54D4" w:rsidP="002207DB">
      <w:pPr>
        <w:widowControl w:val="0"/>
        <w:spacing w:line="360" w:lineRule="auto"/>
        <w:ind w:firstLine="567"/>
        <w:rPr>
          <w:i/>
          <w:szCs w:val="24"/>
          <w:lang w:val="en-US" w:eastAsia="ru-RU"/>
        </w:rPr>
      </w:pPr>
      <w:r w:rsidRPr="00AE54D4">
        <w:rPr>
          <w:b/>
          <w:bCs/>
          <w:szCs w:val="24"/>
          <w:lang w:eastAsia="ru-RU"/>
        </w:rPr>
        <w:t>Направленность</w:t>
      </w:r>
      <w:r w:rsidRPr="00C424BC">
        <w:rPr>
          <w:szCs w:val="24"/>
          <w:lang w:eastAsia="ru-RU"/>
        </w:rPr>
        <w:t xml:space="preserve"> (профиль) подготовки </w:t>
      </w:r>
      <w:r w:rsidR="00A550FE" w:rsidRPr="00A550FE">
        <w:rPr>
          <w:szCs w:val="24"/>
          <w:lang w:eastAsia="ru-RU"/>
        </w:rPr>
        <w:t>&lt;</w:t>
      </w:r>
      <w:r w:rsidR="00A550FE">
        <w:rPr>
          <w:szCs w:val="24"/>
          <w:lang w:val="en-US" w:eastAsia="ru-RU"/>
        </w:rPr>
        <w:t>profile&gt;</w:t>
      </w:r>
    </w:p>
    <w:p w14:paraId="54055062" w14:textId="0268D1E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Квалификация выпускника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–</w:t>
      </w:r>
      <w:r w:rsidRPr="00C424BC">
        <w:rPr>
          <w:szCs w:val="24"/>
          <w:lang w:eastAsia="ru-RU"/>
        </w:rPr>
        <w:t xml:space="preserve"> магистр</w:t>
      </w:r>
    </w:p>
    <w:p w14:paraId="22340D3F" w14:textId="481F1839" w:rsidR="00AE54D4" w:rsidRPr="00C424BC" w:rsidRDefault="00AE54D4" w:rsidP="002207DB">
      <w:pPr>
        <w:widowControl w:val="0"/>
        <w:spacing w:line="360" w:lineRule="auto"/>
        <w:ind w:firstLine="567"/>
        <w:rPr>
          <w:szCs w:val="24"/>
          <w:lang w:eastAsia="ru-RU"/>
        </w:rPr>
      </w:pPr>
      <w:r w:rsidRPr="00AE54D4">
        <w:rPr>
          <w:b/>
          <w:bCs/>
          <w:szCs w:val="24"/>
          <w:lang w:eastAsia="ru-RU"/>
        </w:rPr>
        <w:t>Форма обучения</w:t>
      </w:r>
      <w:r w:rsidRPr="00C424BC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очная</w:t>
      </w:r>
    </w:p>
    <w:p w14:paraId="39117225" w14:textId="77777777" w:rsidR="00AE54D4" w:rsidRPr="00C424BC" w:rsidRDefault="00AE54D4" w:rsidP="002207DB">
      <w:pPr>
        <w:widowControl w:val="0"/>
        <w:spacing w:line="360" w:lineRule="auto"/>
        <w:ind w:left="4111" w:firstLine="567"/>
        <w:rPr>
          <w:szCs w:val="24"/>
          <w:lang w:eastAsia="ru-RU"/>
        </w:rPr>
      </w:pPr>
    </w:p>
    <w:p w14:paraId="6D54C756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68701C89" w14:textId="77777777" w:rsidR="00AE54D4" w:rsidRPr="00C424BC" w:rsidRDefault="00AE54D4" w:rsidP="002207DB">
      <w:pPr>
        <w:widowControl w:val="0"/>
        <w:spacing w:line="360" w:lineRule="auto"/>
        <w:ind w:left="4111"/>
        <w:rPr>
          <w:szCs w:val="24"/>
          <w:lang w:eastAsia="ru-RU"/>
        </w:rPr>
      </w:pPr>
    </w:p>
    <w:p w14:paraId="1AF33657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473F86D1" w14:textId="77777777" w:rsidR="002207DB" w:rsidRDefault="002207DB" w:rsidP="002207DB">
      <w:pPr>
        <w:widowControl w:val="0"/>
        <w:tabs>
          <w:tab w:val="center" w:pos="4678"/>
        </w:tabs>
        <w:spacing w:line="360" w:lineRule="auto"/>
        <w:ind w:firstLine="400"/>
        <w:jc w:val="center"/>
        <w:rPr>
          <w:szCs w:val="24"/>
          <w:lang w:eastAsia="ru-RU"/>
        </w:rPr>
      </w:pPr>
    </w:p>
    <w:p w14:paraId="5BD2E9F0" w14:textId="30E236D1" w:rsidR="002207DB" w:rsidRDefault="002207DB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715DC185" w14:textId="34D6041A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11682BCB" w14:textId="6464D61F" w:rsidR="002F4352" w:rsidRDefault="002F4352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2D9285B5" w14:textId="1991A905" w:rsidR="002207DB" w:rsidRDefault="002207DB" w:rsidP="002F4352">
      <w:pPr>
        <w:widowControl w:val="0"/>
        <w:tabs>
          <w:tab w:val="center" w:pos="4678"/>
        </w:tabs>
        <w:ind w:firstLine="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t>И</w:t>
      </w:r>
      <w:r w:rsidR="00AE54D4" w:rsidRPr="00C424BC">
        <w:rPr>
          <w:szCs w:val="24"/>
          <w:lang w:eastAsia="ru-RU"/>
        </w:rPr>
        <w:t>ркутск 20</w:t>
      </w:r>
      <w:r w:rsidR="00AE54D4">
        <w:rPr>
          <w:szCs w:val="24"/>
          <w:lang w:eastAsia="ru-RU"/>
        </w:rPr>
        <w:t>21</w:t>
      </w:r>
      <w:r>
        <w:rPr>
          <w:szCs w:val="24"/>
          <w:lang w:eastAsia="ru-RU"/>
        </w:rPr>
        <w:br w:type="page"/>
      </w:r>
    </w:p>
    <w:tbl>
      <w:tblPr>
        <w:tblpPr w:leftFromText="180" w:rightFromText="180" w:vertAnchor="text" w:horzAnchor="margin" w:tblpY="31"/>
        <w:tblW w:w="10188" w:type="dxa"/>
        <w:tblLook w:val="0000" w:firstRow="0" w:lastRow="0" w:firstColumn="0" w:lastColumn="0" w:noHBand="0" w:noVBand="0"/>
      </w:tblPr>
      <w:tblGrid>
        <w:gridCol w:w="5148"/>
        <w:gridCol w:w="5040"/>
      </w:tblGrid>
      <w:tr w:rsidR="002207DB" w:rsidRPr="00C424BC" w14:paraId="2F856831" w14:textId="77777777" w:rsidTr="00EC5561">
        <w:trPr>
          <w:trHeight w:val="2700"/>
        </w:trPr>
        <w:tc>
          <w:tcPr>
            <w:tcW w:w="5148" w:type="dxa"/>
          </w:tcPr>
          <w:p w14:paraId="6F435655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jc w:val="left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lastRenderedPageBreak/>
              <w:t xml:space="preserve">Согласовано с УМК </w:t>
            </w:r>
            <w:r>
              <w:rPr>
                <w:szCs w:val="24"/>
                <w:lang w:eastAsia="ru-RU"/>
              </w:rPr>
              <w:t xml:space="preserve">Института математики и информационных технологий </w:t>
            </w:r>
            <w:r w:rsidRPr="00C424BC">
              <w:rPr>
                <w:szCs w:val="24"/>
                <w:lang w:eastAsia="ru-RU"/>
              </w:rPr>
              <w:t xml:space="preserve"> _____________________________________</w:t>
            </w:r>
          </w:p>
          <w:p w14:paraId="0553FCA9" w14:textId="77777777" w:rsidR="002207DB" w:rsidRPr="00C424BC" w:rsidRDefault="002207DB" w:rsidP="00987B4E">
            <w:pPr>
              <w:widowControl w:val="0"/>
              <w:tabs>
                <w:tab w:val="left" w:pos="1418"/>
              </w:tabs>
              <w:spacing w:line="360" w:lineRule="auto"/>
              <w:ind w:firstLine="34"/>
              <w:rPr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Протокол №__от «___»___________20__г.</w:t>
            </w:r>
          </w:p>
          <w:p w14:paraId="02108397" w14:textId="77777777" w:rsidR="002207DB" w:rsidRPr="00C424BC" w:rsidRDefault="002207DB" w:rsidP="00987B4E">
            <w:pPr>
              <w:widowControl w:val="0"/>
              <w:spacing w:line="360" w:lineRule="auto"/>
              <w:ind w:firstLine="34"/>
              <w:rPr>
                <w:b/>
                <w:szCs w:val="24"/>
                <w:lang w:eastAsia="ru-RU"/>
              </w:rPr>
            </w:pPr>
            <w:r w:rsidRPr="00C424BC">
              <w:rPr>
                <w:szCs w:val="24"/>
                <w:lang w:eastAsia="ru-RU"/>
              </w:rPr>
              <w:t>Председатель _____________________</w:t>
            </w:r>
          </w:p>
        </w:tc>
        <w:tc>
          <w:tcPr>
            <w:tcW w:w="5040" w:type="dxa"/>
          </w:tcPr>
          <w:p w14:paraId="4E94E111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C424BC">
              <w:rPr>
                <w:b/>
                <w:szCs w:val="24"/>
                <w:lang w:eastAsia="ru-RU"/>
              </w:rPr>
              <w:t xml:space="preserve"> </w:t>
            </w:r>
            <w:r w:rsidRPr="002207DB">
              <w:rPr>
                <w:bCs/>
                <w:szCs w:val="24"/>
                <w:lang w:eastAsia="ru-RU"/>
              </w:rPr>
              <w:t>Рекомендовано кафедрой</w:t>
            </w:r>
            <w:r>
              <w:rPr>
                <w:bCs/>
                <w:szCs w:val="24"/>
                <w:lang w:eastAsia="ru-RU"/>
              </w:rPr>
              <w:t xml:space="preserve"> Алгебраических и информационных систем ИМИТ ИГУ</w:t>
            </w:r>
            <w:r w:rsidRPr="002207DB">
              <w:rPr>
                <w:bCs/>
                <w:szCs w:val="24"/>
                <w:lang w:eastAsia="ru-RU"/>
              </w:rPr>
              <w:t>:</w:t>
            </w:r>
          </w:p>
          <w:p w14:paraId="408B1F45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</w:p>
          <w:p w14:paraId="343B7F98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Протокол № ____ </w:t>
            </w:r>
          </w:p>
          <w:p w14:paraId="699AC8C7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От «___» _______________________20__г.</w:t>
            </w:r>
          </w:p>
          <w:p w14:paraId="72155CF9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Зав. кафедрой _________________________</w:t>
            </w:r>
          </w:p>
          <w:p w14:paraId="389C9EC4" w14:textId="77777777" w:rsidR="002207DB" w:rsidRPr="002207DB" w:rsidRDefault="002207DB" w:rsidP="00987B4E">
            <w:pPr>
              <w:widowControl w:val="0"/>
              <w:spacing w:line="360" w:lineRule="auto"/>
              <w:ind w:hanging="11"/>
              <w:rPr>
                <w:bCs/>
                <w:szCs w:val="24"/>
                <w:lang w:eastAsia="ru-RU"/>
              </w:rPr>
            </w:pPr>
            <w:r w:rsidRPr="002207DB">
              <w:rPr>
                <w:bCs/>
                <w:szCs w:val="24"/>
                <w:lang w:eastAsia="ru-RU"/>
              </w:rPr>
              <w:t xml:space="preserve"> (</w:t>
            </w:r>
            <w:r w:rsidRPr="002207DB">
              <w:rPr>
                <w:bCs/>
                <w:i/>
                <w:szCs w:val="24"/>
                <w:lang w:eastAsia="ru-RU"/>
              </w:rPr>
              <w:t>ФИО, подпись</w:t>
            </w:r>
            <w:r w:rsidRPr="002207DB">
              <w:rPr>
                <w:bCs/>
                <w:szCs w:val="24"/>
                <w:lang w:eastAsia="ru-RU"/>
              </w:rPr>
              <w:t>)</w:t>
            </w:r>
          </w:p>
          <w:p w14:paraId="6B8384AA" w14:textId="77777777" w:rsidR="002207DB" w:rsidRPr="00C424BC" w:rsidRDefault="002207DB" w:rsidP="00987B4E">
            <w:pPr>
              <w:widowControl w:val="0"/>
              <w:spacing w:line="360" w:lineRule="auto"/>
              <w:ind w:firstLine="400"/>
              <w:rPr>
                <w:b/>
                <w:szCs w:val="24"/>
                <w:lang w:eastAsia="ru-RU"/>
              </w:rPr>
            </w:pPr>
          </w:p>
        </w:tc>
      </w:tr>
    </w:tbl>
    <w:p w14:paraId="0308ACBA" w14:textId="77777777" w:rsidR="00AE54D4" w:rsidRPr="00C424BC" w:rsidRDefault="00AE54D4" w:rsidP="00AE54D4">
      <w:pPr>
        <w:widowControl w:val="0"/>
        <w:tabs>
          <w:tab w:val="center" w:pos="4678"/>
        </w:tabs>
        <w:ind w:firstLine="400"/>
        <w:jc w:val="center"/>
        <w:rPr>
          <w:szCs w:val="24"/>
          <w:lang w:eastAsia="ru-RU"/>
        </w:rPr>
      </w:pPr>
    </w:p>
    <w:p w14:paraId="69202A5F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12067281" w14:textId="77777777" w:rsidR="00AE54D4" w:rsidRPr="00C424BC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</w:p>
    <w:p w14:paraId="3DED5E65" w14:textId="77777777" w:rsidR="00AE54D4" w:rsidRDefault="00AE54D4" w:rsidP="00AE54D4">
      <w:pPr>
        <w:widowControl w:val="0"/>
        <w:spacing w:line="360" w:lineRule="auto"/>
        <w:ind w:firstLine="400"/>
        <w:jc w:val="center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1C63793C" w14:textId="5B7C7B51" w:rsidR="00AE54D4" w:rsidRDefault="00AE54D4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  <w:r w:rsidRPr="00E0132F">
        <w:rPr>
          <w:b/>
          <w:bCs/>
          <w:caps/>
          <w:szCs w:val="24"/>
          <w:lang w:eastAsia="ru-RU"/>
        </w:rPr>
        <w:lastRenderedPageBreak/>
        <w:t>Содержание</w:t>
      </w:r>
    </w:p>
    <w:p w14:paraId="5193AAC4" w14:textId="77777777" w:rsidR="00E0132F" w:rsidRPr="00E0132F" w:rsidRDefault="00E0132F" w:rsidP="00AE54D4">
      <w:pPr>
        <w:widowControl w:val="0"/>
        <w:spacing w:line="360" w:lineRule="auto"/>
        <w:ind w:firstLine="400"/>
        <w:jc w:val="center"/>
        <w:rPr>
          <w:b/>
          <w:bCs/>
          <w:caps/>
          <w:szCs w:val="24"/>
          <w:lang w:eastAsia="ru-RU"/>
        </w:rPr>
      </w:pPr>
    </w:p>
    <w:p w14:paraId="21CEA4C8" w14:textId="604AD49F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b w:val="0"/>
          <w:bCs w:val="0"/>
          <w:caps w:val="0"/>
          <w:szCs w:val="24"/>
          <w:lang w:eastAsia="ru-RU"/>
        </w:rPr>
        <w:fldChar w:fldCharType="begin"/>
      </w:r>
      <w:r>
        <w:rPr>
          <w:b w:val="0"/>
          <w:bCs w:val="0"/>
          <w:caps w:val="0"/>
          <w:szCs w:val="24"/>
          <w:lang w:eastAsia="ru-RU"/>
        </w:rPr>
        <w:instrText xml:space="preserve"> TOC \t "zag;1" </w:instrText>
      </w:r>
      <w:r>
        <w:rPr>
          <w:b w:val="0"/>
          <w:bCs w:val="0"/>
          <w:caps w:val="0"/>
          <w:szCs w:val="24"/>
          <w:lang w:eastAsia="ru-RU"/>
        </w:rPr>
        <w:fldChar w:fldCharType="separate"/>
      </w:r>
      <w:r>
        <w:rPr>
          <w:noProof/>
        </w:rPr>
        <w:t>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  <w:lang w:eastAsia="ru-RU"/>
        </w:rPr>
        <w:t>Цели и задачи дисциплины: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943E30" w14:textId="35032F97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МЕСТО ДИСЦИПЛИНЫ В СТРУКТУРЕ ОПОП 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226D63" w14:textId="2D8ECC92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ТРЕБОВАНИЯ К РЕЗУЛЬТАТАМ ОСВОЕНИЯ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CB4069" w14:textId="3BFA2C2D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СОДЕРЖАНИЕ И СТРУКТУРА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2E6FF" w14:textId="5A6233B5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УЧЕБНО-МЕТОДИЧЕСКОЕ И ИНФОРМАЦИОННОЕ ОБЕСПЕЧЕНИЕ ДИСЦИПЛИНЫ (МОДУЛЯ)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1478DD" w14:textId="5077B2DA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76D80EB" w14:textId="40F3ADE9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ОБРАЗОВАТЕЛЬНЫЕ ТЕХНОЛОГИИ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F7678E" w14:textId="28706806" w:rsidR="00E0132F" w:rsidRDefault="00E0132F">
      <w:pPr>
        <w:pStyle w:val="12"/>
        <w:tabs>
          <w:tab w:val="left" w:pos="1200"/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ru-RU"/>
        </w:rPr>
        <w:tab/>
      </w:r>
      <w:r>
        <w:rPr>
          <w:noProof/>
        </w:rPr>
        <w:t>ОЦЕНОЧНЫЕ МАТЕРИАЛЫ ДЛЯ ТЕКУЩЕГО КОНТРОЛЯ И ПРОМЕЖУТОЧНОЙ АТТЕСТАЦИИ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_Toc71717341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4E97E8" w14:textId="444C5E32" w:rsidR="00E0132F" w:rsidRPr="00C424BC" w:rsidRDefault="00E0132F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  <w:r>
        <w:rPr>
          <w:rFonts w:asciiTheme="minorHAnsi" w:hAnsiTheme="minorHAnsi" w:cstheme="minorHAnsi"/>
          <w:b/>
          <w:bCs/>
          <w:caps/>
          <w:sz w:val="20"/>
          <w:szCs w:val="24"/>
          <w:lang w:eastAsia="ru-RU"/>
        </w:rPr>
        <w:fldChar w:fldCharType="end"/>
      </w:r>
    </w:p>
    <w:p w14:paraId="030A370F" w14:textId="08DCC652" w:rsidR="00E0132F" w:rsidRDefault="00E0132F"/>
    <w:p w14:paraId="605A9FFE" w14:textId="30B538BE" w:rsidR="00AE54D4" w:rsidRPr="00C424BC" w:rsidRDefault="00AE54D4" w:rsidP="00E0132F">
      <w:pPr>
        <w:widowControl w:val="0"/>
        <w:spacing w:line="360" w:lineRule="auto"/>
        <w:ind w:left="400" w:firstLine="0"/>
        <w:rPr>
          <w:szCs w:val="24"/>
          <w:lang w:eastAsia="ru-RU"/>
        </w:rPr>
      </w:pPr>
    </w:p>
    <w:p w14:paraId="0FB8BD3A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D400767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5C68D022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C05A0C3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F52EB5" w14:textId="474DF4D8" w:rsidR="00E0132F" w:rsidRDefault="00E0132F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br w:type="page"/>
      </w:r>
    </w:p>
    <w:p w14:paraId="5F0DB5BC" w14:textId="7AEE8289" w:rsidR="00AE54D4" w:rsidRPr="006901A7" w:rsidRDefault="00AE54D4" w:rsidP="006901A7">
      <w:pPr>
        <w:pStyle w:val="zag"/>
      </w:pPr>
      <w:bookmarkStart w:id="4" w:name="_Toc71717270"/>
      <w:bookmarkStart w:id="5" w:name="_Toc71717334"/>
      <w:r w:rsidRPr="006901A7">
        <w:rPr>
          <w:lang w:eastAsia="ru-RU"/>
        </w:rPr>
        <w:lastRenderedPageBreak/>
        <w:t>Цели и задачи дисциплины:</w:t>
      </w:r>
      <w:bookmarkEnd w:id="4"/>
      <w:bookmarkEnd w:id="5"/>
    </w:p>
    <w:p w14:paraId="2C01E14A" w14:textId="327DFF79" w:rsidR="00AE54D4" w:rsidRPr="00C424BC" w:rsidRDefault="00AE54D4" w:rsidP="006901A7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Цел</w:t>
      </w:r>
      <w:r w:rsidR="009324A9">
        <w:rPr>
          <w:b/>
          <w:szCs w:val="24"/>
          <w:lang w:eastAsia="ru-RU"/>
        </w:rPr>
        <w:t>ь</w:t>
      </w:r>
    </w:p>
    <w:p w14:paraId="4B5A1A32" w14:textId="5F8CBB3B" w:rsidR="00AE54D4" w:rsidRPr="00AC7224" w:rsidRDefault="009324A9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  <w:lang w:val="en-US"/>
        </w:rPr>
      </w:pPr>
      <w:r>
        <w:rPr>
          <w:sz w:val="23"/>
          <w:szCs w:val="23"/>
        </w:rPr>
        <w:t>Целью</w:t>
      </w:r>
      <w:r w:rsidRPr="00AC722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</w:rPr>
        <w:t>дисциплины</w:t>
      </w:r>
      <w:r w:rsidRPr="00AC7224">
        <w:rPr>
          <w:sz w:val="23"/>
          <w:szCs w:val="23"/>
          <w:lang w:val="en-US"/>
        </w:rPr>
        <w:t xml:space="preserve"> </w:t>
      </w:r>
      <w:r w:rsidR="00C2356B">
        <w:rPr>
          <w:lang w:val="en-US"/>
        </w:rPr>
        <w:t>Б1.Б.7</w:t>
      </w:r>
      <w:r w:rsidR="00AC7224" w:rsidRPr="00AC7224">
        <w:rPr>
          <w:lang w:val="en-US"/>
        </w:rPr>
        <w:t xml:space="preserve"> </w:t>
      </w:r>
      <w:r w:rsidR="00C2356B">
        <w:rPr>
          <w:lang w:val="en-US"/>
        </w:rPr>
        <w:t>Математический анализ</w:t>
      </w:r>
      <w:r w:rsidRPr="00AC7224">
        <w:rPr>
          <w:sz w:val="23"/>
          <w:szCs w:val="23"/>
          <w:lang w:val="en-US"/>
        </w:rPr>
        <w:t xml:space="preserve"> </w:t>
      </w:r>
      <w:r w:rsidR="00AC7224">
        <w:rPr>
          <w:sz w:val="23"/>
          <w:szCs w:val="23"/>
          <w:lang w:val="en-US"/>
        </w:rPr>
        <w:t>&lt;goals&gt;</w:t>
      </w:r>
    </w:p>
    <w:p w14:paraId="5AABCE0C" w14:textId="77777777" w:rsidR="00AE54D4" w:rsidRPr="00C424BC" w:rsidRDefault="00AE54D4" w:rsidP="006901A7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  <w:r w:rsidRPr="00C424BC">
        <w:rPr>
          <w:b/>
        </w:rPr>
        <w:t>Задачи:</w:t>
      </w:r>
      <w:r w:rsidRPr="00C424BC">
        <w:t xml:space="preserve"> </w:t>
      </w:r>
    </w:p>
    <w:p w14:paraId="59723AC1" w14:textId="54280CDF" w:rsidR="00AE54D4" w:rsidRPr="00AC7224" w:rsidRDefault="00AC722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lang w:val="en-US"/>
        </w:rPr>
      </w:pPr>
      <w:r>
        <w:rPr>
          <w:lang w:val="en-US"/>
        </w:rPr>
        <w:t>&lt;tasks&gt;</w:t>
      </w:r>
    </w:p>
    <w:p w14:paraId="6A7133F1" w14:textId="13E2A74E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79390D63" w14:textId="1CC375B2" w:rsidR="00BC2769" w:rsidRDefault="00BC2769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</w:pPr>
    </w:p>
    <w:p w14:paraId="0E44E093" w14:textId="77777777" w:rsidR="00AE54D4" w:rsidRPr="006901A7" w:rsidRDefault="00AE54D4" w:rsidP="006901A7">
      <w:pPr>
        <w:pStyle w:val="zag"/>
      </w:pPr>
      <w:bookmarkStart w:id="6" w:name="_Toc71717271"/>
      <w:bookmarkStart w:id="7" w:name="_Toc71717335"/>
      <w:r w:rsidRPr="006901A7">
        <w:t>МЕСТО ДИСЦИПЛИНЫ В СТРУКТУРЕ ОПОП ВО</w:t>
      </w:r>
      <w:bookmarkEnd w:id="6"/>
      <w:bookmarkEnd w:id="7"/>
    </w:p>
    <w:p w14:paraId="03680E72" w14:textId="1DD48C30" w:rsidR="00AE54D4" w:rsidRPr="00C424BC" w:rsidRDefault="00AE54D4" w:rsidP="00AE54D4">
      <w:pPr>
        <w:tabs>
          <w:tab w:val="left" w:pos="708"/>
          <w:tab w:val="right" w:leader="underscore" w:pos="9639"/>
        </w:tabs>
        <w:spacing w:before="40"/>
        <w:ind w:firstLine="567"/>
        <w:rPr>
          <w:szCs w:val="24"/>
        </w:rPr>
      </w:pPr>
      <w:r w:rsidRPr="00C424BC">
        <w:rPr>
          <w:szCs w:val="24"/>
        </w:rPr>
        <w:t>2.1.</w:t>
      </w:r>
      <w:r w:rsidRPr="00C424BC">
        <w:rPr>
          <w:lang w:val="en-US"/>
        </w:rPr>
        <w:t> </w:t>
      </w:r>
      <w:r w:rsidRPr="00C424BC">
        <w:rPr>
          <w:szCs w:val="24"/>
        </w:rPr>
        <w:t xml:space="preserve">Учебная дисциплина (модуль) </w:t>
      </w:r>
      <w:r w:rsidR="00C2356B">
        <w:t>Б1.Б.7</w:t>
      </w:r>
      <w:r w:rsidR="00AC7224" w:rsidRPr="00AC7224">
        <w:t xml:space="preserve"> </w:t>
      </w:r>
      <w:r w:rsidR="00C2356B">
        <w:rPr>
          <w:b/>
          <w:bCs/>
          <w:szCs w:val="24"/>
        </w:rPr>
        <w:t>Математический анализ</w:t>
      </w:r>
      <w:r w:rsidR="00AC7224" w:rsidRPr="00AC7224">
        <w:rPr>
          <w:b/>
          <w:bCs/>
          <w:szCs w:val="24"/>
        </w:rPr>
        <w:t xml:space="preserve"> </w:t>
      </w:r>
      <w:r w:rsidRPr="00C424BC">
        <w:rPr>
          <w:szCs w:val="24"/>
        </w:rPr>
        <w:t>относится к обязательной части программы</w:t>
      </w:r>
      <w:r w:rsidR="008A3309">
        <w:rPr>
          <w:szCs w:val="24"/>
        </w:rPr>
        <w:t>.</w:t>
      </w:r>
    </w:p>
    <w:p w14:paraId="49FED0E1" w14:textId="61555D56" w:rsidR="00AE54D4" w:rsidRPr="00C424BC" w:rsidRDefault="00AE54D4" w:rsidP="00AE54D4">
      <w:pPr>
        <w:tabs>
          <w:tab w:val="left" w:pos="708"/>
          <w:tab w:val="right" w:leader="underscore" w:pos="9639"/>
        </w:tabs>
        <w:ind w:firstLine="567"/>
        <w:rPr>
          <w:szCs w:val="24"/>
        </w:rPr>
      </w:pPr>
      <w:r w:rsidRPr="00C424BC">
        <w:rPr>
          <w:szCs w:val="24"/>
        </w:rPr>
        <w:t>2.2.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Для изучения данной учебной дисциплины (модуля) необходимы знания, умения и навыки, формируемые дисциплинами</w:t>
      </w:r>
      <w:r w:rsidR="008A3309">
        <w:rPr>
          <w:szCs w:val="24"/>
        </w:rPr>
        <w:t>, включенными в программу бакалавриата</w:t>
      </w:r>
      <w:r w:rsidRPr="008A3309">
        <w:rPr>
          <w:iCs/>
          <w:szCs w:val="24"/>
        </w:rPr>
        <w:t>:</w:t>
      </w:r>
      <w:r w:rsidR="008A3309">
        <w:rPr>
          <w:iCs/>
          <w:szCs w:val="24"/>
        </w:rPr>
        <w:t xml:space="preserve"> высшая математика, математический анализ, дискретная математика, линейная алгебра, теория вероятностей. В программе магистратуры предшествующих дисциплин нет.</w:t>
      </w:r>
    </w:p>
    <w:p w14:paraId="0A44DE95" w14:textId="13034351" w:rsidR="00AE54D4" w:rsidRPr="00C424BC" w:rsidRDefault="00AE54D4" w:rsidP="008A3309">
      <w:pPr>
        <w:tabs>
          <w:tab w:val="left" w:pos="708"/>
          <w:tab w:val="right" w:leader="underscore" w:pos="9639"/>
        </w:tabs>
        <w:ind w:firstLine="567"/>
        <w:rPr>
          <w:i/>
          <w:szCs w:val="24"/>
          <w:vertAlign w:val="superscript"/>
        </w:rPr>
      </w:pPr>
      <w:r w:rsidRPr="00C424BC">
        <w:rPr>
          <w:szCs w:val="24"/>
        </w:rPr>
        <w:t>2.3.</w:t>
      </w:r>
      <w:r w:rsidRPr="00C424BC">
        <w:rPr>
          <w:szCs w:val="24"/>
          <w:lang w:val="en-US"/>
        </w:rPr>
        <w:t> </w:t>
      </w:r>
      <w:r w:rsidRPr="00C424BC">
        <w:rPr>
          <w:szCs w:val="24"/>
        </w:rPr>
        <w:t>Перечень последующих учебных дисциплин, для которых необходимы знания, умения и навыки, формируемые данной учебной дисциплиной:</w:t>
      </w:r>
      <w:r w:rsidR="008A3309">
        <w:rPr>
          <w:szCs w:val="24"/>
        </w:rPr>
        <w:t xml:space="preserve"> Анализ и управление большими данными, Компьютерное зрение, Глубокое обучение, Анализ данных научных экспериментов</w:t>
      </w:r>
      <w:r w:rsidR="002F4352">
        <w:rPr>
          <w:szCs w:val="24"/>
        </w:rPr>
        <w:t>, Машинное обучение</w:t>
      </w:r>
      <w:r w:rsidR="008A3309">
        <w:rPr>
          <w:szCs w:val="24"/>
        </w:rPr>
        <w:t>.</w:t>
      </w:r>
    </w:p>
    <w:p w14:paraId="3430615C" w14:textId="77777777" w:rsidR="00AE54D4" w:rsidRPr="00C424BC" w:rsidRDefault="00AE54D4" w:rsidP="00AE54D4">
      <w:pPr>
        <w:pStyle w:val="a4"/>
        <w:widowControl w:val="0"/>
        <w:autoSpaceDE w:val="0"/>
        <w:autoSpaceDN w:val="0"/>
        <w:adjustRightInd w:val="0"/>
        <w:ind w:left="1120" w:firstLine="0"/>
        <w:rPr>
          <w:b/>
          <w:szCs w:val="24"/>
        </w:rPr>
      </w:pPr>
    </w:p>
    <w:p w14:paraId="3F13DF83" w14:textId="77777777" w:rsidR="00AE54D4" w:rsidRPr="00C424BC" w:rsidRDefault="00AE54D4" w:rsidP="006901A7">
      <w:pPr>
        <w:pStyle w:val="zag"/>
      </w:pPr>
      <w:bookmarkStart w:id="8" w:name="_Toc71717272"/>
      <w:bookmarkStart w:id="9" w:name="_Toc71717336"/>
      <w:r w:rsidRPr="00C424BC">
        <w:t>ТРЕБОВАНИЯ К РЕЗУЛЬТАТАМ ОСВОЕНИЯ ДИСЦИПЛИНЫ</w:t>
      </w:r>
      <w:bookmarkEnd w:id="8"/>
      <w:bookmarkEnd w:id="9"/>
    </w:p>
    <w:p w14:paraId="78727D4D" w14:textId="68FCAAB5" w:rsidR="00AE54D4" w:rsidRPr="00C424BC" w:rsidRDefault="00AE54D4" w:rsidP="00AE54D4">
      <w:pPr>
        <w:rPr>
          <w:b/>
          <w:i/>
          <w:szCs w:val="24"/>
        </w:rPr>
      </w:pPr>
      <w:r w:rsidRPr="00C424BC">
        <w:rPr>
          <w:szCs w:val="24"/>
        </w:rPr>
        <w:t xml:space="preserve">Процесс освоения дисциплины направлен на формирование компетенций (элементов следующих компетенций) в соответствии с ФГОС ВО </w:t>
      </w:r>
      <w:r w:rsidR="00FD16EA" w:rsidRPr="00C424BC">
        <w:t>по соответствующему направлению подготовки</w:t>
      </w:r>
      <w:r w:rsidR="00FD16EA">
        <w:t>.</w:t>
      </w:r>
    </w:p>
    <w:p w14:paraId="5B3DF592" w14:textId="77777777" w:rsidR="00AE54D4" w:rsidRPr="00C424BC" w:rsidRDefault="00AE54D4" w:rsidP="00AE54D4">
      <w:pPr>
        <w:jc w:val="center"/>
        <w:rPr>
          <w:b/>
          <w:szCs w:val="24"/>
        </w:rPr>
      </w:pPr>
    </w:p>
    <w:p w14:paraId="7302D2F4" w14:textId="77777777" w:rsidR="00AE54D4" w:rsidRPr="00C424BC" w:rsidRDefault="00AE54D4" w:rsidP="00AE54D4">
      <w:pPr>
        <w:jc w:val="center"/>
        <w:rPr>
          <w:b/>
          <w:szCs w:val="24"/>
        </w:rPr>
      </w:pPr>
      <w:r w:rsidRPr="00C424BC">
        <w:rPr>
          <w:b/>
          <w:szCs w:val="24"/>
        </w:rPr>
        <w:t>Перечень планируемых результатов обучения по дисциплине (модулю), соотнесенных с индикаторами достижения компетенций</w:t>
      </w:r>
    </w:p>
    <w:p w14:paraId="4E63D094" w14:textId="77777777" w:rsidR="00AE54D4" w:rsidRPr="00C424BC" w:rsidRDefault="00AE54D4" w:rsidP="00AE54D4">
      <w:pPr>
        <w:jc w:val="center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8"/>
        <w:gridCol w:w="2883"/>
        <w:gridCol w:w="3503"/>
      </w:tblGrid>
      <w:tr w:rsidR="00AE54D4" w:rsidRPr="00C424BC" w14:paraId="4E6C3FE5" w14:textId="77777777" w:rsidTr="00737332">
        <w:tc>
          <w:tcPr>
            <w:tcW w:w="2958" w:type="dxa"/>
            <w:shd w:val="clear" w:color="auto" w:fill="auto"/>
          </w:tcPr>
          <w:p w14:paraId="66459402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Компетенция</w:t>
            </w:r>
          </w:p>
        </w:tc>
        <w:tc>
          <w:tcPr>
            <w:tcW w:w="2883" w:type="dxa"/>
            <w:shd w:val="clear" w:color="auto" w:fill="auto"/>
          </w:tcPr>
          <w:p w14:paraId="164BED31" w14:textId="77777777" w:rsidR="00AE54D4" w:rsidRPr="00C424BC" w:rsidRDefault="00AE54D4" w:rsidP="00EC5561">
            <w:pPr>
              <w:ind w:firstLine="0"/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Индикаторы компетенций</w:t>
            </w:r>
          </w:p>
        </w:tc>
        <w:tc>
          <w:tcPr>
            <w:tcW w:w="3503" w:type="dxa"/>
            <w:shd w:val="clear" w:color="auto" w:fill="auto"/>
          </w:tcPr>
          <w:p w14:paraId="79D729D1" w14:textId="77777777" w:rsidR="00AE54D4" w:rsidRPr="00C424BC" w:rsidRDefault="00AE54D4" w:rsidP="00EC5561">
            <w:pPr>
              <w:jc w:val="center"/>
              <w:rPr>
                <w:rFonts w:eastAsia="Calibri"/>
                <w:b/>
                <w:szCs w:val="24"/>
              </w:rPr>
            </w:pPr>
            <w:r w:rsidRPr="00C424BC">
              <w:rPr>
                <w:rFonts w:eastAsia="Calibri"/>
                <w:b/>
                <w:szCs w:val="24"/>
              </w:rPr>
              <w:t>Результаты обучения</w:t>
            </w:r>
          </w:p>
        </w:tc>
      </w:tr>
      <w:tr w:rsidR="00737332" w:rsidRPr="00C424BC" w14:paraId="6016766E" w14:textId="77777777" w:rsidTr="00737332">
        <w:tc>
          <w:tcPr>
            <w:tcW w:w="2958" w:type="dxa"/>
            <w:vMerge w:val="restart"/>
            <w:shd w:val="clear" w:color="auto" w:fill="auto"/>
          </w:tcPr>
          <w:p w14:paraId="3068A3B7" w14:textId="77777777" w:rsidR="00C2356B" w:rsidRDefault="00C2356B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bookmarkStart w:id="10" w:name="comp_cols_link" w:colFirst="0" w:colLast="2"/>
            <w:r>
              <w:rPr>
                <w:rFonts w:eastAsia="Calibri"/>
                <w:i/>
                <w:szCs w:val="24"/>
              </w:rPr>
              <w:t>ОПК-1</w:t>
            </w:r>
          </w:p>
          <w:p w14:paraId="29DC0F88" w14:textId="395D77A0" w:rsidR="00737332" w:rsidRPr="00C424BC" w:rsidRDefault="00C2356B" w:rsidP="002005B2">
            <w:pPr>
              <w:spacing w:line="276" w:lineRule="auto"/>
              <w:ind w:firstLine="0"/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</w:t>
            </w:r>
          </w:p>
        </w:tc>
        <w:tc>
          <w:tcPr>
            <w:tcW w:w="2883" w:type="dxa"/>
            <w:shd w:val="clear" w:color="auto" w:fill="auto"/>
          </w:tcPr>
          <w:p w14:paraId="7A4C97FD" w14:textId="270E2A7D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6034AE7A" w14:textId="6580D18D" w:rsidR="00737332" w:rsidRPr="00C424BC" w:rsidRDefault="00737332" w:rsidP="00737332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6BB21298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58CA3A51" w14:textId="77777777" w:rsidR="00737332" w:rsidRPr="00C424BC" w:rsidRDefault="00737332" w:rsidP="008A3309">
            <w:pPr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612C25E4" w14:textId="2D83B187" w:rsidR="00737332" w:rsidRPr="00C424BC" w:rsidRDefault="00737332" w:rsidP="00AC7224">
            <w:pPr>
              <w:spacing w:line="276" w:lineRule="auto"/>
              <w:ind w:firstLine="0"/>
              <w:rPr>
                <w:rFonts w:eastAsia="Calibri"/>
                <w:szCs w:val="24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5109453D" w14:textId="6B046AF8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737332" w:rsidRPr="00C424BC" w14:paraId="488C3566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29803E77" w14:textId="5EBE0B79" w:rsidR="00737332" w:rsidRPr="00C424BC" w:rsidRDefault="00737332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37E92EC7" w14:textId="5C2F8BAC" w:rsidR="00737332" w:rsidRPr="00C424BC" w:rsidRDefault="00737332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1FFD03EC" w14:textId="2388A16F" w:rsidR="00737332" w:rsidRPr="00C424BC" w:rsidRDefault="00737332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C2356B" w:rsidRPr="00C424BC" w14:paraId="6AA06CF9" w14:textId="77777777" w:rsidTr="00737332">
        <w:tc>
          <w:tcPr>
            <w:tcW w:w="2958" w:type="dxa"/>
            <w:vMerge w:val="restart"/>
            <w:shd w:val="clear" w:color="auto" w:fill="auto"/>
            <w:vAlign w:val="center"/>
          </w:tcPr>
          <w:p w14:paraId="635856C3" w14:textId="77777777" w:rsidR="00C2356B" w:rsidRDefault="00C2356B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ПК-2</w:t>
            </w:r>
          </w:p>
          <w:p w14:paraId="1E93AC9A" w14:textId="4F05717F" w:rsidR="00C2356B" w:rsidRPr="00C424BC" w:rsidRDefault="00C2356B" w:rsidP="008A3309">
            <w:pPr>
              <w:rPr>
                <w:rFonts w:eastAsia="Calibri"/>
                <w:i/>
                <w:szCs w:val="24"/>
              </w:rPr>
            </w:pPr>
            <w:r>
              <w:rPr>
                <w:rFonts w:eastAsia="Calibri"/>
                <w:i/>
                <w:szCs w:val="24"/>
              </w:rPr>
              <w:t>способностью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  <w:tc>
          <w:tcPr>
            <w:tcW w:w="2883" w:type="dxa"/>
            <w:shd w:val="clear" w:color="auto" w:fill="auto"/>
          </w:tcPr>
          <w:p w14:paraId="22515508" w14:textId="77777777" w:rsidR="00C2356B" w:rsidRPr="00C424BC" w:rsidRDefault="00C2356B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 w:val="restart"/>
            <w:shd w:val="clear" w:color="auto" w:fill="auto"/>
          </w:tcPr>
          <w:p w14:paraId="2537D984" w14:textId="77777777" w:rsidR="00C2356B" w:rsidRPr="00C424BC" w:rsidRDefault="00C2356B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C2356B" w:rsidRPr="00C424BC" w14:paraId="1D3D1422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1FB2C218" w14:textId="77777777" w:rsidR="00C2356B" w:rsidRPr="00C424BC" w:rsidRDefault="00C2356B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27CCC632" w14:textId="77777777" w:rsidR="00C2356B" w:rsidRPr="00C424BC" w:rsidRDefault="00C2356B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75DC3DD5" w14:textId="77777777" w:rsidR="00C2356B" w:rsidRPr="00C424BC" w:rsidRDefault="00C2356B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tr w:rsidR="00C2356B" w:rsidRPr="00C424BC" w14:paraId="56105F2D" w14:textId="77777777" w:rsidTr="00737332">
        <w:tc>
          <w:tcPr>
            <w:tcW w:w="2958" w:type="dxa"/>
            <w:vMerge/>
            <w:shd w:val="clear" w:color="auto" w:fill="auto"/>
            <w:vAlign w:val="center"/>
          </w:tcPr>
          <w:p w14:paraId="43215355" w14:textId="77777777" w:rsidR="00C2356B" w:rsidRPr="00C424BC" w:rsidRDefault="00C2356B" w:rsidP="008A3309">
            <w:pPr>
              <w:rPr>
                <w:rFonts w:eastAsia="Calibri"/>
                <w:i/>
                <w:szCs w:val="24"/>
              </w:rPr>
            </w:pPr>
          </w:p>
        </w:tc>
        <w:tc>
          <w:tcPr>
            <w:tcW w:w="2883" w:type="dxa"/>
            <w:shd w:val="clear" w:color="auto" w:fill="auto"/>
          </w:tcPr>
          <w:p w14:paraId="7086B506" w14:textId="77777777" w:rsidR="00C2356B" w:rsidRPr="00C424BC" w:rsidRDefault="00C2356B" w:rsidP="008A3309">
            <w:pPr>
              <w:ind w:firstLine="0"/>
              <w:rPr>
                <w:rFonts w:eastAsia="Calibri"/>
                <w:i/>
                <w:szCs w:val="24"/>
                <w:vertAlign w:val="subscript"/>
              </w:rPr>
            </w:pPr>
          </w:p>
        </w:tc>
        <w:tc>
          <w:tcPr>
            <w:tcW w:w="3503" w:type="dxa"/>
            <w:vMerge/>
            <w:shd w:val="clear" w:color="auto" w:fill="auto"/>
          </w:tcPr>
          <w:p w14:paraId="7ADB9C84" w14:textId="77777777" w:rsidR="00C2356B" w:rsidRPr="00C424BC" w:rsidRDefault="00C2356B" w:rsidP="00FD16EA">
            <w:pPr>
              <w:ind w:hanging="24"/>
              <w:rPr>
                <w:rFonts w:eastAsia="Calibri"/>
                <w:szCs w:val="24"/>
              </w:rPr>
            </w:pPr>
          </w:p>
        </w:tc>
      </w:tr>
      <w:bookmarkEnd w:id="10"/>
    </w:tbl>
    <w:p w14:paraId="45E95A87" w14:textId="77777777" w:rsidR="00AE54D4" w:rsidRPr="00C424BC" w:rsidRDefault="00AE54D4" w:rsidP="00AE54D4">
      <w:pPr>
        <w:rPr>
          <w:b/>
          <w:szCs w:val="24"/>
        </w:rPr>
      </w:pPr>
    </w:p>
    <w:p w14:paraId="45A6D68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2C80F0DB" w14:textId="77777777" w:rsidR="00AE54D4" w:rsidRPr="00C424BC" w:rsidRDefault="00AE54D4" w:rsidP="006901A7">
      <w:pPr>
        <w:pStyle w:val="zag"/>
      </w:pPr>
      <w:bookmarkStart w:id="11" w:name="_Toc71717273"/>
      <w:bookmarkStart w:id="12" w:name="_Toc71717337"/>
      <w:r w:rsidRPr="00C424BC">
        <w:t>СОДЕРЖАНИЕ И СТРУКТУРА ДИСЦИПЛИНЫ</w:t>
      </w:r>
      <w:bookmarkEnd w:id="11"/>
      <w:bookmarkEnd w:id="12"/>
    </w:p>
    <w:p w14:paraId="69A4C60A" w14:textId="77777777" w:rsidR="00AE54D4" w:rsidRPr="00C424BC" w:rsidRDefault="00AE54D4" w:rsidP="00AE54D4">
      <w:pPr>
        <w:ind w:left="283"/>
        <w:jc w:val="center"/>
        <w:rPr>
          <w:b/>
          <w:szCs w:val="24"/>
        </w:rPr>
      </w:pPr>
    </w:p>
    <w:p w14:paraId="714E6E95" w14:textId="76378085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Трудоемкость дисциплины составляет </w:t>
      </w:r>
      <w:r w:rsidR="00FD16EA" w:rsidRPr="00FD16EA">
        <w:rPr>
          <w:bCs/>
          <w:szCs w:val="24"/>
        </w:rPr>
        <w:t>5</w:t>
      </w:r>
      <w:r w:rsidRPr="00FD16EA">
        <w:rPr>
          <w:bCs/>
          <w:szCs w:val="24"/>
        </w:rPr>
        <w:t xml:space="preserve"> зачетных единиц, </w:t>
      </w:r>
      <w:r w:rsidR="00AC7224" w:rsidRPr="00AC7224">
        <w:rPr>
          <w:bCs/>
          <w:szCs w:val="24"/>
        </w:rPr>
        <w:t>&lt;</w:t>
      </w:r>
      <w:r w:rsidR="00AC7224">
        <w:rPr>
          <w:bCs/>
          <w:szCs w:val="24"/>
          <w:lang w:val="en-US"/>
        </w:rPr>
        <w:t>hours</w:t>
      </w:r>
      <w:r w:rsidR="00AC7224" w:rsidRPr="00AC7224">
        <w:rPr>
          <w:bCs/>
          <w:szCs w:val="24"/>
        </w:rPr>
        <w:t>&gt;</w:t>
      </w:r>
      <w:r w:rsidRPr="00FD16EA">
        <w:rPr>
          <w:bCs/>
          <w:szCs w:val="24"/>
        </w:rPr>
        <w:t>,</w:t>
      </w:r>
    </w:p>
    <w:p w14:paraId="68F53B1E" w14:textId="01A7AA52" w:rsidR="00AE54D4" w:rsidRPr="00FD16EA" w:rsidRDefault="00AE54D4" w:rsidP="00AE54D4">
      <w:pPr>
        <w:ind w:firstLine="708"/>
        <w:rPr>
          <w:bCs/>
          <w:szCs w:val="24"/>
        </w:rPr>
      </w:pPr>
      <w:r w:rsidRPr="00FD16EA">
        <w:rPr>
          <w:bCs/>
          <w:szCs w:val="24"/>
        </w:rPr>
        <w:t xml:space="preserve"> </w:t>
      </w:r>
    </w:p>
    <w:p w14:paraId="02E1B2D0" w14:textId="596F1443" w:rsidR="00AE54D4" w:rsidRPr="00FD16EA" w:rsidRDefault="00AE54D4" w:rsidP="00AE54D4">
      <w:pPr>
        <w:pStyle w:val="a5"/>
        <w:widowControl w:val="0"/>
        <w:rPr>
          <w:rFonts w:ascii="Times New Roman" w:hAnsi="Times New Roman"/>
          <w:bCs/>
          <w:sz w:val="24"/>
          <w:szCs w:val="24"/>
        </w:rPr>
      </w:pPr>
      <w:r w:rsidRPr="00FD16EA">
        <w:rPr>
          <w:rFonts w:ascii="Times New Roman" w:hAnsi="Times New Roman"/>
          <w:bCs/>
          <w:sz w:val="24"/>
          <w:szCs w:val="24"/>
        </w:rPr>
        <w:t xml:space="preserve">Форма промежуточной аттестации: </w:t>
      </w:r>
      <w:r w:rsidR="00FD16EA" w:rsidRPr="00FD16EA">
        <w:rPr>
          <w:rFonts w:ascii="Times New Roman" w:hAnsi="Times New Roman"/>
          <w:bCs/>
          <w:sz w:val="24"/>
          <w:szCs w:val="24"/>
        </w:rPr>
        <w:t>зачет</w:t>
      </w:r>
      <w:r w:rsidRPr="00FD16EA">
        <w:rPr>
          <w:rFonts w:ascii="Times New Roman" w:hAnsi="Times New Roman"/>
          <w:bCs/>
          <w:sz w:val="24"/>
          <w:szCs w:val="24"/>
        </w:rPr>
        <w:t xml:space="preserve"> </w:t>
      </w:r>
    </w:p>
    <w:p w14:paraId="02A0EB90" w14:textId="77777777" w:rsidR="00FD16EA" w:rsidRDefault="00FD16EA" w:rsidP="00AE54D4">
      <w:pPr>
        <w:rPr>
          <w:b/>
          <w:szCs w:val="24"/>
        </w:rPr>
      </w:pPr>
    </w:p>
    <w:p w14:paraId="2D136931" w14:textId="156945A1" w:rsidR="00AE54D4" w:rsidRPr="00C424BC" w:rsidRDefault="00AE54D4" w:rsidP="00AE54D4">
      <w:pPr>
        <w:rPr>
          <w:rStyle w:val="ad"/>
          <w:szCs w:val="24"/>
        </w:rPr>
      </w:pPr>
      <w:r w:rsidRPr="00C424BC">
        <w:rPr>
          <w:b/>
          <w:szCs w:val="24"/>
        </w:rPr>
        <w:t>4.1 </w:t>
      </w:r>
      <w:r w:rsidRPr="00C424BC">
        <w:rPr>
          <w:rStyle w:val="ad"/>
          <w:szCs w:val="24"/>
        </w:rPr>
        <w:t>Содержание дисциплины, структурированное по темам, c указанием видов учебных занятий и отведенного на них количества академических часов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4819"/>
        <w:gridCol w:w="284"/>
        <w:gridCol w:w="708"/>
        <w:gridCol w:w="851"/>
        <w:gridCol w:w="709"/>
        <w:gridCol w:w="567"/>
        <w:gridCol w:w="985"/>
      </w:tblGrid>
      <w:tr w:rsidR="00B4057C" w:rsidRPr="00C424BC" w14:paraId="586238DD" w14:textId="77777777" w:rsidTr="00B4057C">
        <w:trPr>
          <w:cantSplit/>
          <w:trHeight w:val="653"/>
          <w:tblHeader/>
        </w:trPr>
        <w:tc>
          <w:tcPr>
            <w:tcW w:w="421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73AB1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bookmarkStart w:id="13" w:name="_Hlk71716890"/>
            <w:r w:rsidRPr="005672BA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4819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53737C" w14:textId="77777777" w:rsidR="00AE54D4" w:rsidRPr="00B4057C" w:rsidRDefault="00AE54D4" w:rsidP="00B4057C">
            <w:pPr>
              <w:ind w:firstLine="0"/>
              <w:jc w:val="left"/>
              <w:rPr>
                <w:b/>
                <w:bCs/>
                <w:szCs w:val="24"/>
              </w:rPr>
            </w:pPr>
            <w:r w:rsidRPr="00B4057C">
              <w:rPr>
                <w:b/>
                <w:bCs/>
                <w:szCs w:val="24"/>
              </w:rPr>
              <w:t>Раздел дисциплины/темы</w:t>
            </w:r>
          </w:p>
        </w:tc>
        <w:tc>
          <w:tcPr>
            <w:tcW w:w="28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28825E6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Семестр</w:t>
            </w:r>
          </w:p>
        </w:tc>
        <w:tc>
          <w:tcPr>
            <w:tcW w:w="2835" w:type="dxa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0439F3" w14:textId="75AE540E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Виды учебной работы, включая самостоятельную работу обучающихся и трудоемкость (в часах)</w:t>
            </w:r>
          </w:p>
        </w:tc>
        <w:tc>
          <w:tcPr>
            <w:tcW w:w="985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301EBB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 xml:space="preserve">Формы текущего контроля успеваемости; </w:t>
            </w:r>
          </w:p>
          <w:p w14:paraId="0E17C4B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Форма промежуточной аттестации</w:t>
            </w:r>
          </w:p>
          <w:p w14:paraId="40E2D06A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i/>
                <w:sz w:val="20"/>
                <w:szCs w:val="20"/>
              </w:rPr>
            </w:pPr>
            <w:r w:rsidRPr="005672BA">
              <w:rPr>
                <w:b/>
                <w:bCs/>
                <w:i/>
                <w:sz w:val="20"/>
                <w:szCs w:val="20"/>
              </w:rPr>
              <w:t>(по семестрам)</w:t>
            </w:r>
          </w:p>
        </w:tc>
      </w:tr>
      <w:tr w:rsidR="00B4057C" w:rsidRPr="00C424BC" w14:paraId="42230406" w14:textId="77777777" w:rsidTr="00B4057C">
        <w:trPr>
          <w:cantSplit/>
          <w:trHeight w:val="477"/>
          <w:tblHeader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C65A1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43A82F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97CC9F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2268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91B66C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Контактная работа преподавателя с обучающимися</w:t>
            </w:r>
          </w:p>
        </w:tc>
        <w:tc>
          <w:tcPr>
            <w:tcW w:w="567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  <w:textDirection w:val="btLr"/>
            <w:vAlign w:val="center"/>
          </w:tcPr>
          <w:p w14:paraId="5610173A" w14:textId="046BCA8F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Самостоятельная</w:t>
            </w:r>
          </w:p>
          <w:p w14:paraId="4257E0E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работа</w:t>
            </w: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5CC5F4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0A8F0D4E" w14:textId="77777777" w:rsidTr="00B4057C">
        <w:trPr>
          <w:trHeight w:val="284"/>
        </w:trPr>
        <w:tc>
          <w:tcPr>
            <w:tcW w:w="421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5E209D" w14:textId="77777777" w:rsidR="00AE54D4" w:rsidRPr="00C424BC" w:rsidRDefault="00AE54D4" w:rsidP="00B4057C">
            <w:pPr>
              <w:jc w:val="center"/>
              <w:rPr>
                <w:b/>
                <w:szCs w:val="24"/>
              </w:rPr>
            </w:pPr>
          </w:p>
        </w:tc>
        <w:tc>
          <w:tcPr>
            <w:tcW w:w="4819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15F6FC" w14:textId="77777777" w:rsidR="00AE54D4" w:rsidRPr="00B4057C" w:rsidRDefault="00AE54D4" w:rsidP="00B4057C">
            <w:pPr>
              <w:ind w:firstLine="0"/>
              <w:jc w:val="left"/>
              <w:rPr>
                <w:b/>
                <w:szCs w:val="24"/>
              </w:rPr>
            </w:pPr>
          </w:p>
        </w:tc>
        <w:tc>
          <w:tcPr>
            <w:tcW w:w="28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B0F41D" w14:textId="77777777" w:rsidR="00AE54D4" w:rsidRPr="00C424BC" w:rsidRDefault="00AE54D4" w:rsidP="00B4057C">
            <w:pPr>
              <w:jc w:val="center"/>
              <w:rPr>
                <w:b/>
                <w:szCs w:val="24"/>
                <w:lang w:val="en-US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A92032E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Лекции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90E549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Семинарские (практические занятия)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B8F8BD" w14:textId="77777777" w:rsidR="00AE54D4" w:rsidRPr="005672BA" w:rsidRDefault="00AE54D4" w:rsidP="00B4057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5672BA">
              <w:rPr>
                <w:b/>
                <w:bCs/>
                <w:sz w:val="20"/>
                <w:szCs w:val="20"/>
              </w:rPr>
              <w:t>Консультации</w:t>
            </w:r>
          </w:p>
        </w:tc>
        <w:tc>
          <w:tcPr>
            <w:tcW w:w="567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2B2E9E" w14:textId="77777777" w:rsidR="00AE54D4" w:rsidRPr="00FD16EA" w:rsidRDefault="00AE54D4" w:rsidP="00B4057C">
            <w:pPr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5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A859F0" w14:textId="77777777" w:rsidR="00AE54D4" w:rsidRPr="00FD16EA" w:rsidRDefault="00AE54D4" w:rsidP="00B4057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4057C" w:rsidRPr="00C424BC" w14:paraId="51CF793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FE16E5" w14:textId="43594C03" w:rsidR="00B4057C" w:rsidRPr="00C424BC" w:rsidRDefault="00615836" w:rsidP="00B4057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11374" w14:textId="264B9012" w:rsidR="00B4057C" w:rsidRPr="00DC7AB6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140ED3" w14:textId="74C286E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&lt;sem&gt;</w:t>
            </w: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898BA5" w14:textId="05478E3C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&lt;lections&gt;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BF0E5D" w14:textId="750D9225" w:rsidR="00B4057C" w:rsidRPr="00AC7224" w:rsidRDefault="00AC7224" w:rsidP="00B4057C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&lt;practice&gt;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BBF6" w14:textId="24AC8D8E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B58C5B" w14:textId="0ABF3AA9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D65D8C" w14:textId="653A101A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B4057C" w:rsidRPr="00C424BC" w14:paraId="737C7555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69CCAF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DE14AA" w14:textId="59E36EC9" w:rsidR="00B4057C" w:rsidRPr="00AC7224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sz w:val="24"/>
                <w:szCs w:val="24"/>
                <w:lang w:val="en-US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CB955A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2D5E23" w14:textId="47B808E8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812048" w14:textId="05F5F4AB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C05381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5064B0" w14:textId="3D65D054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39233" w14:textId="77777777" w:rsidR="00B4057C" w:rsidRPr="00C424BC" w:rsidRDefault="00B4057C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0EF84CB6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9FDA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4627A" w14:textId="56FB5131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582E3B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66FE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F38D43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31C55B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CEE3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FB18E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DC7AB6" w:rsidRPr="00C424BC" w14:paraId="6FF3C1B2" w14:textId="77777777" w:rsidTr="00B4057C">
        <w:trPr>
          <w:trHeight w:val="284"/>
        </w:trPr>
        <w:tc>
          <w:tcPr>
            <w:tcW w:w="42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42F4E6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8BA05F5" w14:textId="4323A6B2" w:rsidR="00DC7AB6" w:rsidRPr="00B4057C" w:rsidRDefault="00DC7AB6" w:rsidP="00B4057C">
            <w:pPr>
              <w:pStyle w:val="-"/>
              <w:widowControl w:val="0"/>
              <w:spacing w:line="240" w:lineRule="auto"/>
              <w:ind w:firstLine="0"/>
              <w:rPr>
                <w:b w:val="0"/>
                <w:color w:val="00000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38C9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263403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A62B62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DB35B4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A811D5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C0F13E" w14:textId="77777777" w:rsidR="00DC7AB6" w:rsidRPr="00C424BC" w:rsidRDefault="00DC7AB6" w:rsidP="00B4057C">
            <w:pPr>
              <w:ind w:firstLine="0"/>
              <w:jc w:val="center"/>
              <w:rPr>
                <w:szCs w:val="24"/>
              </w:rPr>
            </w:pPr>
          </w:p>
        </w:tc>
      </w:tr>
      <w:tr w:rsidR="002E4CBA" w:rsidRPr="00C424BC" w14:paraId="21C98EC8" w14:textId="77777777" w:rsidTr="00B4057C">
        <w:trPr>
          <w:trHeight w:val="284"/>
        </w:trPr>
        <w:tc>
          <w:tcPr>
            <w:tcW w:w="524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D19BA3" w14:textId="77777777" w:rsidR="002E4CBA" w:rsidRPr="00B4057C" w:rsidRDefault="002E4CBA" w:rsidP="002E4CBA">
            <w:pPr>
              <w:ind w:firstLine="0"/>
              <w:jc w:val="left"/>
              <w:rPr>
                <w:b/>
                <w:szCs w:val="24"/>
              </w:rPr>
            </w:pPr>
            <w:r w:rsidRPr="00B4057C">
              <w:rPr>
                <w:b/>
                <w:szCs w:val="24"/>
              </w:rPr>
              <w:t>Итого часов</w:t>
            </w:r>
          </w:p>
        </w:tc>
        <w:tc>
          <w:tcPr>
            <w:tcW w:w="284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4C7EF9" w14:textId="77777777" w:rsidR="002E4CBA" w:rsidRPr="00C424BC" w:rsidRDefault="002E4CBA" w:rsidP="002E4CBA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0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01097" w14:textId="55833CD7" w:rsidR="002E4CBA" w:rsidRPr="00AC7224" w:rsidRDefault="00C2356B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100</w:t>
            </w:r>
          </w:p>
        </w:tc>
        <w:tc>
          <w:tcPr>
            <w:tcW w:w="85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794DB2" w14:textId="79325EA4" w:rsidR="002E4CBA" w:rsidRPr="00AC7224" w:rsidRDefault="00C2356B" w:rsidP="002E4CBA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200</w:t>
            </w:r>
          </w:p>
        </w:tc>
        <w:tc>
          <w:tcPr>
            <w:tcW w:w="70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65B29" w14:textId="59D20E2E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042842" w14:textId="6A76CF74" w:rsidR="002E4CBA" w:rsidRPr="00C424BC" w:rsidRDefault="002E4CBA" w:rsidP="002E4CBA">
            <w:pPr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98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894931" w14:textId="6D09127A" w:rsidR="002E4CBA" w:rsidRPr="00AC7224" w:rsidRDefault="00C2356B" w:rsidP="002E4CBA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300</w:t>
            </w:r>
          </w:p>
        </w:tc>
      </w:tr>
      <w:bookmarkEnd w:id="13"/>
    </w:tbl>
    <w:p w14:paraId="0DAE2FA4" w14:textId="77777777" w:rsidR="00B4057C" w:rsidRDefault="00B4057C" w:rsidP="00AE54D4">
      <w:pPr>
        <w:pStyle w:val="Default"/>
        <w:ind w:firstLine="540"/>
        <w:jc w:val="center"/>
        <w:rPr>
          <w:rFonts w:eastAsia="Times New Roman"/>
          <w:b/>
          <w:color w:val="auto"/>
        </w:rPr>
      </w:pPr>
    </w:p>
    <w:p w14:paraId="668BD3A8" w14:textId="77777777" w:rsidR="00AE54D4" w:rsidRPr="00C424BC" w:rsidRDefault="00AE54D4" w:rsidP="00AE54D4">
      <w:pPr>
        <w:rPr>
          <w:b/>
          <w:i/>
          <w:szCs w:val="24"/>
        </w:rPr>
      </w:pPr>
      <w:r w:rsidRPr="00C424BC">
        <w:rPr>
          <w:b/>
          <w:bCs/>
          <w:szCs w:val="24"/>
        </w:rPr>
        <w:t>4.2 План внеаудиторной самостоятельной работы обучающихся по дисциплине</w:t>
      </w:r>
    </w:p>
    <w:tbl>
      <w:tblPr>
        <w:tblW w:w="5000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0"/>
        <w:gridCol w:w="3827"/>
        <w:gridCol w:w="1087"/>
        <w:gridCol w:w="735"/>
        <w:gridCol w:w="871"/>
        <w:gridCol w:w="1129"/>
        <w:gridCol w:w="1129"/>
      </w:tblGrid>
      <w:tr w:rsidR="00AE54D4" w:rsidRPr="00C424BC" w14:paraId="7A4D7E2B" w14:textId="77777777" w:rsidTr="005672BA">
        <w:trPr>
          <w:cantSplit/>
          <w:tblHeader/>
          <w:jc w:val="center"/>
        </w:trPr>
        <w:tc>
          <w:tcPr>
            <w:tcW w:w="56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1D43C553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>Семестр</w:t>
            </w:r>
          </w:p>
        </w:tc>
        <w:tc>
          <w:tcPr>
            <w:tcW w:w="38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F5CD3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Название раздела, темы</w:t>
            </w:r>
          </w:p>
        </w:tc>
        <w:tc>
          <w:tcPr>
            <w:tcW w:w="26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E2B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Самостоятельная работа обучающихся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0E86D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Оценочное средство</w:t>
            </w:r>
          </w:p>
        </w:tc>
        <w:tc>
          <w:tcPr>
            <w:tcW w:w="112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914D40" w14:textId="77777777" w:rsidR="00AE54D4" w:rsidRPr="00C424BC" w:rsidRDefault="00AE54D4" w:rsidP="005672BA">
            <w:pPr>
              <w:pStyle w:val="11"/>
              <w:jc w:val="center"/>
              <w:rPr>
                <w:sz w:val="22"/>
                <w:szCs w:val="22"/>
              </w:rPr>
            </w:pPr>
            <w:r w:rsidRPr="00C424BC">
              <w:rPr>
                <w:sz w:val="22"/>
                <w:szCs w:val="22"/>
              </w:rPr>
              <w:t xml:space="preserve">Учебно-методическое обеспечение самостоятельной работы </w:t>
            </w:r>
          </w:p>
        </w:tc>
      </w:tr>
      <w:tr w:rsidR="00AE54D4" w:rsidRPr="00C424BC" w14:paraId="1CA1E3CA" w14:textId="77777777" w:rsidTr="005672BA">
        <w:trPr>
          <w:cantSplit/>
          <w:tblHeader/>
          <w:jc w:val="center"/>
        </w:trPr>
        <w:tc>
          <w:tcPr>
            <w:tcW w:w="56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E2372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8E94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48628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Вид самостоятельной работы</w:t>
            </w: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B5D75" w14:textId="77777777" w:rsidR="00AE54D4" w:rsidRPr="00C424BC" w:rsidRDefault="00AE54D4" w:rsidP="005672BA">
            <w:pPr>
              <w:pStyle w:val="11"/>
              <w:jc w:val="center"/>
            </w:pPr>
            <w:r w:rsidRPr="00C424BC">
              <w:t>Сроки выполнения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D42CC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  <w:r w:rsidRPr="00C424BC">
              <w:rPr>
                <w:sz w:val="24"/>
                <w:szCs w:val="24"/>
              </w:rPr>
              <w:t>Затраты времени (час.)</w:t>
            </w: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E48582A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B04BE" w14:textId="77777777" w:rsidR="00AE54D4" w:rsidRPr="00C424BC" w:rsidRDefault="00AE54D4" w:rsidP="005672BA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17ACB8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C6C0A" w14:textId="4E34316F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98331" w14:textId="67995247" w:rsidR="002F4352" w:rsidRPr="00C424BC" w:rsidRDefault="002F4352" w:rsidP="002F4352">
            <w:pPr>
              <w:pStyle w:val="-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4057C">
              <w:rPr>
                <w:bCs/>
                <w:color w:val="000000"/>
                <w:sz w:val="24"/>
                <w:szCs w:val="24"/>
              </w:rPr>
              <w:t>Дискретная математика</w:t>
            </w:r>
            <w:r w:rsidRPr="00B4057C">
              <w:rPr>
                <w:b w:val="0"/>
                <w:color w:val="000000"/>
                <w:sz w:val="24"/>
                <w:szCs w:val="24"/>
              </w:rPr>
              <w:t>: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AB430" w14:textId="17134F61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F508F" w14:textId="2786CC8A" w:rsidR="002F4352" w:rsidRPr="00BF6DAB" w:rsidRDefault="002F4352" w:rsidP="00BF6DAB">
            <w:pPr>
              <w:pStyle w:val="11"/>
              <w:jc w:val="center"/>
              <w:rPr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923D7E" w14:textId="50A365D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BF72" w14:textId="59C4093E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6CDB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50C6EC9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EB5D6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AAA2" w14:textId="7FF657BD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Комбинаторные объекты: сочетания, размещения с повторением и без. Подсчеты.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8E529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C4DB4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CDDD3D" w14:textId="79617F0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D47BF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5B6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01BE3E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0A1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4AF64" w14:textId="2890E7B8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Алгоритмы: понятие алгоритма, сложность, время работы, оценки.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94D13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E78CA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ACC1A3" w14:textId="2C5338E3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D6567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7FC6D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1B48BBA7" w14:textId="77777777" w:rsidTr="00D1478D">
        <w:trPr>
          <w:cantSplit/>
          <w:jc w:val="center"/>
        </w:trPr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399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6A4A5" w14:textId="5A1653A3" w:rsidR="002F4352" w:rsidRPr="00C424BC" w:rsidRDefault="002F4352" w:rsidP="002F4352">
            <w:pPr>
              <w:pStyle w:val="-"/>
              <w:spacing w:line="240" w:lineRule="auto"/>
              <w:ind w:firstLine="0"/>
              <w:rPr>
                <w:b w:val="0"/>
                <w:sz w:val="24"/>
                <w:szCs w:val="24"/>
              </w:rPr>
            </w:pPr>
            <w:r w:rsidRPr="00B4057C">
              <w:rPr>
                <w:b w:val="0"/>
                <w:color w:val="000000"/>
                <w:sz w:val="24"/>
                <w:szCs w:val="24"/>
              </w:rPr>
              <w:t>Графы: ориентированные и неориентированные, деревья, алгоритмы на графах, обходы и поиск в графе.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70A90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CE7C5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F41F8D" w14:textId="0FBA345C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B136E" w14:textId="77777777" w:rsidR="002F4352" w:rsidRPr="00C424BC" w:rsidRDefault="002F4352" w:rsidP="00BF6DAB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52712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6A0BDB78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3AE8A" w14:textId="175912AE" w:rsidR="002F4352" w:rsidRPr="00C424BC" w:rsidRDefault="002F4352" w:rsidP="002F4352">
            <w:pPr>
              <w:pStyle w:val="a7"/>
              <w:ind w:firstLine="0"/>
              <w:jc w:val="center"/>
              <w:rPr>
                <w:szCs w:val="24"/>
              </w:rPr>
            </w:pP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BB8CE" w14:textId="41F2B6BC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740E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FFEC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  <w:tr w:rsidR="002F4352" w:rsidRPr="00C424BC" w14:paraId="068E65FA" w14:textId="77777777" w:rsidTr="005672BA">
        <w:trPr>
          <w:cantSplit/>
          <w:jc w:val="center"/>
        </w:trPr>
        <w:tc>
          <w:tcPr>
            <w:tcW w:w="62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EF8985" w14:textId="77777777" w:rsidR="002F4352" w:rsidRPr="00C424BC" w:rsidRDefault="002F4352" w:rsidP="002F4352">
            <w:pPr>
              <w:pStyle w:val="11"/>
              <w:jc w:val="center"/>
              <w:rPr>
                <w:b/>
                <w:sz w:val="24"/>
                <w:szCs w:val="24"/>
              </w:rPr>
            </w:pPr>
            <w:r w:rsidRPr="00C424BC">
              <w:rPr>
                <w:b/>
                <w:bCs/>
                <w:sz w:val="24"/>
                <w:szCs w:val="24"/>
              </w:rPr>
              <w:t xml:space="preserve">Бюджет времени самостоятельной работы, предусмотренный учебным планом для данной дисциплины (час) </w:t>
            </w:r>
          </w:p>
        </w:tc>
        <w:tc>
          <w:tcPr>
            <w:tcW w:w="8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BA7FA" w14:textId="1E90F20B" w:rsidR="002F4352" w:rsidRPr="00DC7AB6" w:rsidRDefault="00DC7AB6" w:rsidP="002F4352">
            <w:pPr>
              <w:pStyle w:val="11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&lt;selfHours&gt;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81AE7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CFE24" w14:textId="77777777" w:rsidR="002F4352" w:rsidRPr="00C424BC" w:rsidRDefault="002F4352" w:rsidP="002F4352">
            <w:pPr>
              <w:pStyle w:val="11"/>
              <w:jc w:val="center"/>
              <w:rPr>
                <w:sz w:val="24"/>
                <w:szCs w:val="24"/>
              </w:rPr>
            </w:pPr>
          </w:p>
        </w:tc>
      </w:tr>
    </w:tbl>
    <w:p w14:paraId="2B3A35BC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03E004D5" w14:textId="2FB8408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Виды самостоятельной работы:</w:t>
      </w:r>
    </w:p>
    <w:p w14:paraId="4A90DFA6" w14:textId="131905E3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Р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реферата,</w:t>
      </w:r>
    </w:p>
    <w:p w14:paraId="5A653F95" w14:textId="717265D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Д – подготовка доклада,</w:t>
      </w:r>
    </w:p>
    <w:p w14:paraId="4CBA5A39" w14:textId="098744DC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У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выполнение упражнений,</w:t>
      </w:r>
    </w:p>
    <w:p w14:paraId="71488E65" w14:textId="37DF71AA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Э</w:t>
      </w:r>
      <w:r w:rsidR="00623C55">
        <w:rPr>
          <w:i/>
          <w:szCs w:val="24"/>
          <w:lang w:eastAsia="ru-RU"/>
        </w:rPr>
        <w:t xml:space="preserve"> –</w:t>
      </w:r>
      <w:r>
        <w:rPr>
          <w:i/>
          <w:szCs w:val="24"/>
          <w:lang w:eastAsia="ru-RU"/>
        </w:rPr>
        <w:t xml:space="preserve"> написание эссе,</w:t>
      </w:r>
    </w:p>
    <w:p w14:paraId="02493C4A" w14:textId="50203F77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</w:t>
      </w:r>
      <w:r w:rsidR="00623C55">
        <w:rPr>
          <w:i/>
          <w:szCs w:val="24"/>
          <w:lang w:eastAsia="ru-RU"/>
        </w:rPr>
        <w:t>т</w:t>
      </w:r>
      <w:r>
        <w:rPr>
          <w:i/>
          <w:szCs w:val="24"/>
          <w:lang w:eastAsia="ru-RU"/>
        </w:rPr>
        <w:t xml:space="preserve"> – выполнение проекта,</w:t>
      </w:r>
    </w:p>
    <w:p w14:paraId="68EC9548" w14:textId="12185CDB" w:rsidR="002F4352" w:rsidRDefault="002F4352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K</w:t>
      </w:r>
      <w:r w:rsidR="00623C55">
        <w:rPr>
          <w:i/>
          <w:szCs w:val="24"/>
          <w:lang w:eastAsia="ru-RU"/>
        </w:rPr>
        <w:t xml:space="preserve"> </w:t>
      </w:r>
      <w:r w:rsidRPr="00623C55">
        <w:rPr>
          <w:i/>
          <w:szCs w:val="24"/>
          <w:lang w:eastAsia="ru-RU"/>
        </w:rPr>
        <w:t xml:space="preserve">- </w:t>
      </w:r>
      <w:r>
        <w:rPr>
          <w:i/>
          <w:szCs w:val="24"/>
          <w:lang w:eastAsia="ru-RU"/>
        </w:rPr>
        <w:t>кейс-задание,</w:t>
      </w:r>
    </w:p>
    <w:p w14:paraId="6053D9AE" w14:textId="214EAA29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Пф – портфолио,</w:t>
      </w:r>
    </w:p>
    <w:p w14:paraId="5AA7A35C" w14:textId="7CFE0E3D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 – информационный поиск,</w:t>
      </w:r>
    </w:p>
    <w:p w14:paraId="397524A2" w14:textId="002F8ACE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Прз – презентация,</w:t>
      </w:r>
    </w:p>
    <w:p w14:paraId="3AECBAC2" w14:textId="65F3E131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Л – изучение литературы,</w:t>
      </w:r>
    </w:p>
    <w:p w14:paraId="58130352" w14:textId="52477A48" w:rsidR="00623C55" w:rsidRDefault="00623C55" w:rsidP="00AE54D4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val="en-US" w:eastAsia="ru-RU"/>
        </w:rPr>
        <w:t>T</w:t>
      </w:r>
      <w:r w:rsidRPr="00623C55">
        <w:rPr>
          <w:i/>
          <w:szCs w:val="24"/>
          <w:lang w:eastAsia="ru-RU"/>
        </w:rPr>
        <w:t xml:space="preserve"> – </w:t>
      </w:r>
      <w:r>
        <w:rPr>
          <w:i/>
          <w:szCs w:val="24"/>
          <w:lang w:eastAsia="ru-RU"/>
        </w:rPr>
        <w:t xml:space="preserve">заполнение </w:t>
      </w:r>
      <w:r w:rsidRPr="00E0132F">
        <w:rPr>
          <w:i/>
          <w:szCs w:val="24"/>
          <w:lang w:eastAsia="ru-RU"/>
        </w:rPr>
        <w:t xml:space="preserve">таблицы </w:t>
      </w:r>
      <w:r w:rsidR="009C3315" w:rsidRPr="00E0132F">
        <w:rPr>
          <w:rStyle w:val="af"/>
          <w:b w:val="0"/>
          <w:bCs w:val="0"/>
          <w:i/>
          <w:iCs/>
          <w:color w:val="333333"/>
          <w:szCs w:val="24"/>
          <w:shd w:val="clear" w:color="auto" w:fill="FFFFFF"/>
        </w:rPr>
        <w:t>Донны Огл</w:t>
      </w:r>
      <w:r w:rsidR="009C3315">
        <w:rPr>
          <w:i/>
          <w:szCs w:val="24"/>
          <w:lang w:eastAsia="ru-RU"/>
        </w:rPr>
        <w:t xml:space="preserve"> </w:t>
      </w:r>
      <w:r>
        <w:rPr>
          <w:i/>
          <w:szCs w:val="24"/>
          <w:lang w:eastAsia="ru-RU"/>
        </w:rPr>
        <w:t>«Знал, хотел узнать, узнал»</w:t>
      </w:r>
    </w:p>
    <w:p w14:paraId="3A2DD591" w14:textId="252E60B3" w:rsidR="00623C55" w:rsidRPr="00623C55" w:rsidRDefault="00623C55" w:rsidP="00623C55">
      <w:pPr>
        <w:ind w:firstLine="567"/>
        <w:rPr>
          <w:i/>
          <w:szCs w:val="24"/>
          <w:lang w:eastAsia="ru-RU"/>
        </w:rPr>
      </w:pPr>
      <w:r>
        <w:rPr>
          <w:i/>
          <w:szCs w:val="24"/>
          <w:lang w:eastAsia="ru-RU"/>
        </w:rPr>
        <w:t>Ин – заполнение таблицы, со</w:t>
      </w:r>
      <w:r w:rsidR="00BF6DAB">
        <w:rPr>
          <w:i/>
          <w:szCs w:val="24"/>
          <w:lang w:eastAsia="ru-RU"/>
        </w:rPr>
        <w:t xml:space="preserve">держащей 4 столбца – </w:t>
      </w:r>
      <w:r>
        <w:rPr>
          <w:i/>
          <w:szCs w:val="24"/>
          <w:lang w:eastAsia="ru-RU"/>
        </w:rPr>
        <w:t xml:space="preserve"> «</w:t>
      </w:r>
      <w:r w:rsidRPr="00623C55">
        <w:rPr>
          <w:i/>
          <w:szCs w:val="24"/>
          <w:lang w:eastAsia="ru-RU"/>
        </w:rPr>
        <w:t>V» - уже знал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>«+» - новое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«-»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думал иначе</w:t>
      </w:r>
      <w:r>
        <w:rPr>
          <w:i/>
          <w:szCs w:val="24"/>
          <w:lang w:eastAsia="ru-RU"/>
        </w:rPr>
        <w:t xml:space="preserve">, </w:t>
      </w:r>
      <w:r w:rsidRPr="00623C55">
        <w:rPr>
          <w:i/>
          <w:szCs w:val="24"/>
          <w:lang w:eastAsia="ru-RU"/>
        </w:rPr>
        <w:t xml:space="preserve">«?» </w:t>
      </w:r>
      <w:r w:rsidR="00BF6DAB">
        <w:rPr>
          <w:i/>
          <w:szCs w:val="24"/>
          <w:lang w:eastAsia="ru-RU"/>
        </w:rPr>
        <w:t>–</w:t>
      </w:r>
      <w:r w:rsidRPr="00623C55">
        <w:rPr>
          <w:i/>
          <w:szCs w:val="24"/>
          <w:lang w:eastAsia="ru-RU"/>
        </w:rPr>
        <w:t xml:space="preserve"> не понял, есть вопросы</w:t>
      </w:r>
      <w:r w:rsidR="00BF6DAB">
        <w:rPr>
          <w:i/>
          <w:szCs w:val="24"/>
          <w:lang w:eastAsia="ru-RU"/>
        </w:rPr>
        <w:t>.</w:t>
      </w:r>
    </w:p>
    <w:p w14:paraId="02B6F85B" w14:textId="77777777" w:rsidR="002F4352" w:rsidRDefault="002F4352" w:rsidP="00AE54D4">
      <w:pPr>
        <w:ind w:firstLine="567"/>
        <w:rPr>
          <w:i/>
          <w:szCs w:val="24"/>
          <w:lang w:eastAsia="ru-RU"/>
        </w:rPr>
      </w:pPr>
    </w:p>
    <w:p w14:paraId="74306CEC" w14:textId="77117F26" w:rsidR="00AE54D4" w:rsidRPr="00C424BC" w:rsidRDefault="00AE54D4" w:rsidP="00AE54D4">
      <w:pPr>
        <w:widowControl w:val="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4.</w:t>
      </w:r>
      <w:r w:rsidR="001C61FF">
        <w:rPr>
          <w:b/>
          <w:szCs w:val="24"/>
          <w:lang w:eastAsia="ru-RU"/>
        </w:rPr>
        <w:t>3</w:t>
      </w:r>
      <w:r w:rsidRPr="00C424BC">
        <w:rPr>
          <w:b/>
          <w:szCs w:val="24"/>
          <w:lang w:eastAsia="ru-RU"/>
        </w:rPr>
        <w:t xml:space="preserve">. Методические указания по организации самостоятельной работы студентов </w:t>
      </w:r>
    </w:p>
    <w:p w14:paraId="00CF84D0" w14:textId="304B9A73" w:rsidR="00AE54D4" w:rsidRPr="005672BA" w:rsidRDefault="005672BA" w:rsidP="00AE54D4">
      <w:pPr>
        <w:widowControl w:val="0"/>
        <w:rPr>
          <w:iCs/>
          <w:szCs w:val="24"/>
          <w:lang w:eastAsia="ru-RU"/>
        </w:rPr>
      </w:pPr>
      <w:r w:rsidRPr="005672BA">
        <w:rPr>
          <w:iCs/>
          <w:szCs w:val="24"/>
          <w:lang w:eastAsia="ru-RU"/>
        </w:rPr>
        <w:t xml:space="preserve">Методические указания по организации самостоятельной работы </w:t>
      </w:r>
      <w:r>
        <w:rPr>
          <w:iCs/>
          <w:szCs w:val="24"/>
          <w:lang w:eastAsia="ru-RU"/>
        </w:rPr>
        <w:t xml:space="preserve">расположены в ИОС </w:t>
      </w:r>
      <w:r>
        <w:rPr>
          <w:iCs/>
          <w:szCs w:val="24"/>
          <w:lang w:val="en-US" w:eastAsia="ru-RU"/>
        </w:rPr>
        <w:t>Educa</w:t>
      </w:r>
    </w:p>
    <w:p w14:paraId="3426C268" w14:textId="77777777" w:rsidR="00AE54D4" w:rsidRPr="00C424BC" w:rsidRDefault="00AE54D4" w:rsidP="00AE54D4">
      <w:pPr>
        <w:widowControl w:val="0"/>
        <w:spacing w:line="360" w:lineRule="auto"/>
        <w:ind w:firstLine="400"/>
        <w:rPr>
          <w:szCs w:val="24"/>
          <w:lang w:eastAsia="ru-RU"/>
        </w:rPr>
      </w:pPr>
    </w:p>
    <w:p w14:paraId="3E98D9F8" w14:textId="2ED17F73" w:rsidR="00AE54D4" w:rsidRPr="00C424BC" w:rsidRDefault="00AE54D4" w:rsidP="005672BA">
      <w:pPr>
        <w:pStyle w:val="zag"/>
      </w:pPr>
      <w:bookmarkStart w:id="14" w:name="_Toc71717274"/>
      <w:bookmarkStart w:id="15" w:name="_Toc71717338"/>
      <w:r w:rsidRPr="00C424BC">
        <w:t>УЧЕБНО-МЕТОДИЧЕСКОЕ И ИНФОРМАЦИОННОЕ ОБЕСПЕЧЕНИЕ ДИСЦИПЛИНЫ (МОДУЛЯ)</w:t>
      </w:r>
      <w:bookmarkEnd w:id="14"/>
      <w:bookmarkEnd w:id="15"/>
    </w:p>
    <w:p w14:paraId="5E9C8AEE" w14:textId="77777777" w:rsidR="00415315" w:rsidRDefault="00AE54D4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C424BC">
        <w:rPr>
          <w:b/>
          <w:sz w:val="24"/>
          <w:szCs w:val="24"/>
        </w:rPr>
        <w:t>а) основная литература</w:t>
      </w:r>
      <w:r w:rsidRPr="00C424BC">
        <w:rPr>
          <w:sz w:val="24"/>
          <w:szCs w:val="24"/>
        </w:rPr>
        <w:t xml:space="preserve"> </w:t>
      </w:r>
    </w:p>
    <w:p w14:paraId="6F4A5E79" w14:textId="55DB0EDC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781F96">
        <w:rPr>
          <w:iCs/>
        </w:rPr>
        <w:t xml:space="preserve">1. </w:t>
      </w:r>
      <w:r w:rsidR="00415315" w:rsidRPr="001C61FF">
        <w:rPr>
          <w:iCs/>
          <w:sz w:val="24"/>
          <w:szCs w:val="24"/>
        </w:rPr>
        <w:t xml:space="preserve">Дерр, В. Я. Теория вероятностей и математическая статистика : учебное пособие для вузов / В. Я. Дерр. — Санкт-Петербург : Лань, 2021. — 596 с. — ISBN 978-5-8114-6515-6. — Текст : электронный // Лань : электронно-библиотечная система. — URL: https://e.lanbook.com/book/159475 (дата обращения: 12.05.2021). </w:t>
      </w:r>
    </w:p>
    <w:p w14:paraId="7B5E4200" w14:textId="2CFE94E3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2. Мальцев, И. А. Дискретная математика : учебное пособие / И. А. Мальцев. — 2-е изд. — Санкт-Петербург : Лань, 2021. — 304 с. — ISBN 978-5-8114-1010-1. — Текст : электронный // Лань : электронно-библиотечная система. — URL: https://e.lanbook.com/book/167838 (дата обращения: 12.05.2021). </w:t>
      </w:r>
    </w:p>
    <w:p w14:paraId="0D449D54" w14:textId="59BFD899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3.  Ерусалимский, Я. М. Дискретная математика. Теория и практикум : учебник / Я. М. Ерусалимский. — Санкт-Петербург : Лань, 2021. — 476 с. — ISBN 978-5-8114-2908-0. — Текст : электронный // Лань : электронно-библиотечная система. — URL: https://e.lanbook.com/book/169172 (дата обращения: 12.05.2021). </w:t>
      </w:r>
    </w:p>
    <w:p w14:paraId="2FE54BEF" w14:textId="3075B90E" w:rsidR="00781F96" w:rsidRPr="001C61FF" w:rsidRDefault="00781F96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 xml:space="preserve">4. </w:t>
      </w:r>
      <w:r w:rsidR="002771BB" w:rsidRPr="001C61FF">
        <w:rPr>
          <w:iCs/>
          <w:sz w:val="24"/>
          <w:szCs w:val="24"/>
        </w:rPr>
        <w:t>Беклемишев, Д. В. Курс аналитической геометрии и линейной алгебры : учебник / Д. В. Беклемишев. — 17-е изд., стер. — Санкт-Петербург : Лань, 2020. — 448 с. — ISBN 978-5-8114-4748-0. — Текст : электронный // Лань : электронно-библиотечная система. — URL: https://e.lanbook.com/book/126146 (дата обращения: 12.05.2021). — Режим доступа: для авториз. пользователей.</w:t>
      </w:r>
    </w:p>
    <w:p w14:paraId="2F491173" w14:textId="602EB7C7" w:rsidR="002771BB" w:rsidRPr="001C61FF" w:rsidRDefault="002771BB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  <w:r w:rsidRPr="001C61FF">
        <w:rPr>
          <w:iCs/>
          <w:sz w:val="24"/>
          <w:szCs w:val="24"/>
        </w:rPr>
        <w:t xml:space="preserve">5. Бермант, А. Ф. Краткий курс математического анализа : учебное пособие / А. Ф. Бермант, И. Г. Араманович. — 16-е изд. — Санкт-Петербург : Лань, 2021. — 736 с. — ISBN 978-5-8114-0499-5. — Текст : электронный // Лань : электронно-библиотечная система. — URL: https://e.lanbook.com/book/167905 (дата обращения: 12.05.2021). </w:t>
      </w:r>
    </w:p>
    <w:p w14:paraId="6CD22B7B" w14:textId="77777777" w:rsidR="00781F96" w:rsidRPr="001C61FF" w:rsidRDefault="00781F96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261FD1B" w14:textId="774850F8" w:rsidR="00781F96" w:rsidRPr="001C61FF" w:rsidRDefault="002771BB" w:rsidP="00AE54D4">
      <w:pPr>
        <w:pStyle w:val="aa"/>
        <w:spacing w:after="0"/>
        <w:ind w:left="0" w:firstLine="709"/>
        <w:jc w:val="both"/>
        <w:rPr>
          <w:sz w:val="24"/>
          <w:szCs w:val="24"/>
        </w:rPr>
      </w:pPr>
      <w:r w:rsidRPr="001C61FF">
        <w:rPr>
          <w:b/>
          <w:sz w:val="24"/>
          <w:szCs w:val="24"/>
        </w:rPr>
        <w:t>До</w:t>
      </w:r>
      <w:r w:rsidR="00AE54D4" w:rsidRPr="001C61FF">
        <w:rPr>
          <w:b/>
          <w:sz w:val="24"/>
          <w:szCs w:val="24"/>
        </w:rPr>
        <w:t>полнительная литература</w:t>
      </w:r>
      <w:r w:rsidR="00AE54D4" w:rsidRPr="001C61FF">
        <w:rPr>
          <w:sz w:val="24"/>
          <w:szCs w:val="24"/>
        </w:rPr>
        <w:t xml:space="preserve"> </w:t>
      </w:r>
    </w:p>
    <w:p w14:paraId="07B04977" w14:textId="6A147579" w:rsidR="00AE54D4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sz w:val="24"/>
          <w:szCs w:val="24"/>
        </w:rPr>
        <w:t xml:space="preserve">1. </w:t>
      </w:r>
      <w:r w:rsidRPr="001C61FF">
        <w:rPr>
          <w:iCs/>
          <w:sz w:val="24"/>
          <w:szCs w:val="24"/>
        </w:rPr>
        <w:t>Шевелев, Ю. П. Прикладные вопросы дискретной математики : учебное пособие / Ю. П. Шевелев. — Санкт-Петербург : Лань, 2021. — 356 с. — ISBN 978-5-8114-2762-8. — Текст : электронный // Лань : электронно-библиотечная система. — URL: https://e.lanbook.com/book/169034 (дата обращения: 12.05.2021</w:t>
      </w:r>
    </w:p>
    <w:p w14:paraId="52DE5391" w14:textId="0D6E087F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2. Кузнецов, О. П. Дискретная математика для инженера : учебное пособие / О. П. Кузнецов. — 6-е изд., стер. — Санкт-Петербург : Лань, 2021. — 400 с. — ISBN 978-5-8114-0570-1. — Текст : электронный // Лань : электронно-библиотечная система. — URL: https://e.lanbook.com/book/167753 (дата обращения: 12.05.2021).</w:t>
      </w:r>
    </w:p>
    <w:p w14:paraId="5148A15D" w14:textId="0BEBD2E4" w:rsidR="00781F96" w:rsidRPr="001C61FF" w:rsidRDefault="00781F96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3. Боревич, З. И. Определители и матрицы : учебное пособие / З. И. Боревич. — 5-е изд.,стер. — Санкт-Петербург : Лань, 2021. — 192 с. — ISBN 978-5-8114-0586-2. — Текст : электронный // Лань : электронно-библиотечная система. — URL: https://e.lanbook.com/book/167735 (дата обращения: 12.05.2021). — Режим доступа: для авториз. пользователей.</w:t>
      </w:r>
    </w:p>
    <w:p w14:paraId="7106332A" w14:textId="27B4AACB" w:rsidR="00781F96" w:rsidRPr="001C61FF" w:rsidRDefault="002771BB" w:rsidP="00781F96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1C61FF">
        <w:rPr>
          <w:iCs/>
          <w:sz w:val="24"/>
          <w:szCs w:val="24"/>
        </w:rPr>
        <w:t>4. Будаев, В. Д. Математический анализ. Функции нескольких переменных : учебник / В. Д. Будаев, М. Я. Якубсон. — Санкт-Петербург : Лань, 2021. — 456 с. — ISBN 978-5-8114-2595-2. — Текст : электронный // Лань : электронно-библиотечная система. — URL: https://e.lanbook.com/book/167459 (дата обращения: 12.05.2021). — Режим доступа: для авториз. пользователей.</w:t>
      </w:r>
    </w:p>
    <w:p w14:paraId="2DEB8F28" w14:textId="3638B599" w:rsidR="00781F96" w:rsidRPr="001C61FF" w:rsidRDefault="00781F96" w:rsidP="00781F96">
      <w:pPr>
        <w:pStyle w:val="aa"/>
        <w:spacing w:after="0"/>
        <w:ind w:left="0" w:firstLine="709"/>
        <w:jc w:val="both"/>
        <w:rPr>
          <w:sz w:val="24"/>
          <w:szCs w:val="24"/>
        </w:rPr>
      </w:pPr>
    </w:p>
    <w:p w14:paraId="2A613C9A" w14:textId="5C0DDC10" w:rsidR="00AE54D4" w:rsidRDefault="00AE54D4" w:rsidP="00AE54D4">
      <w:pPr>
        <w:pStyle w:val="aa"/>
        <w:spacing w:after="0"/>
        <w:ind w:left="0" w:firstLine="567"/>
        <w:jc w:val="both"/>
        <w:rPr>
          <w:i/>
          <w:sz w:val="24"/>
          <w:szCs w:val="24"/>
        </w:rPr>
      </w:pPr>
      <w:r w:rsidRPr="00C424BC">
        <w:rPr>
          <w:b/>
          <w:sz w:val="24"/>
          <w:szCs w:val="24"/>
        </w:rPr>
        <w:t xml:space="preserve">в) периодические издания </w:t>
      </w:r>
    </w:p>
    <w:p w14:paraId="1AC0358B" w14:textId="705EB695" w:rsidR="002771BB" w:rsidRPr="002771BB" w:rsidRDefault="002771BB" w:rsidP="00AE54D4">
      <w:pPr>
        <w:pStyle w:val="aa"/>
        <w:spacing w:after="0"/>
        <w:ind w:left="0" w:firstLine="567"/>
        <w:jc w:val="both"/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</w:pPr>
      <w:r w:rsidRPr="00737332">
        <w:rPr>
          <w:iCs/>
          <w:sz w:val="24"/>
          <w:szCs w:val="24"/>
        </w:rPr>
        <w:t xml:space="preserve">1.  </w:t>
      </w:r>
      <w:r w:rsidRPr="002771BB">
        <w:rPr>
          <w:iCs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 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https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://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org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2771BB">
        <w:rPr>
          <w:i/>
          <w:sz w:val="24"/>
          <w:szCs w:val="24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CODATA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Data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Science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  <w:lang w:val="en-US"/>
        </w:rPr>
        <w:t>Journal</w:t>
      </w:r>
      <w:r w:rsidRPr="002771BB">
        <w:rPr>
          <w:rStyle w:val="af2"/>
          <w:i w:val="0"/>
          <w:spacing w:val="-8"/>
          <w:sz w:val="24"/>
          <w:szCs w:val="24"/>
          <w:bdr w:val="none" w:sz="0" w:space="0" w:color="auto" w:frame="1"/>
          <w:shd w:val="clear" w:color="auto" w:fill="FFFFFF"/>
        </w:rPr>
        <w:t xml:space="preserve"> - это рецензируемый электронный журнал с открытым доступом, публикующий статьи по управлению, распространению, использованию и повторному использованию исследовательских данных и баз данных во всех областях исследований, включая науку, технологии, гуманитарные науки и искусство.</w:t>
      </w:r>
      <w:r w:rsidRPr="002771BB">
        <w:rPr>
          <w:rStyle w:val="af2"/>
          <w:i w:val="0"/>
          <w:spacing w:val="-8"/>
          <w:bdr w:val="none" w:sz="0" w:space="0" w:color="auto" w:frame="1"/>
          <w:shd w:val="clear" w:color="auto" w:fill="FFFFFF"/>
        </w:rPr>
        <w:t xml:space="preserve"> </w:t>
      </w:r>
    </w:p>
    <w:p w14:paraId="496F8693" w14:textId="77777777" w:rsidR="001C61FF" w:rsidRDefault="001C61FF" w:rsidP="00AE54D4">
      <w:pPr>
        <w:pStyle w:val="aa"/>
        <w:spacing w:after="0"/>
        <w:ind w:left="0" w:firstLine="567"/>
        <w:jc w:val="both"/>
        <w:rPr>
          <w:b/>
          <w:bCs/>
          <w:sz w:val="24"/>
          <w:szCs w:val="24"/>
        </w:rPr>
      </w:pPr>
    </w:p>
    <w:p w14:paraId="6F5EAB65" w14:textId="628CAA56" w:rsidR="00AE54D4" w:rsidRPr="00C424BC" w:rsidRDefault="00AE54D4" w:rsidP="00AE54D4">
      <w:pPr>
        <w:pStyle w:val="aa"/>
        <w:spacing w:after="0"/>
        <w:ind w:left="0" w:firstLine="567"/>
        <w:jc w:val="both"/>
        <w:rPr>
          <w:bCs/>
          <w:i/>
          <w:sz w:val="24"/>
          <w:szCs w:val="24"/>
        </w:rPr>
      </w:pPr>
      <w:r w:rsidRPr="002771BB">
        <w:rPr>
          <w:b/>
          <w:bCs/>
          <w:sz w:val="24"/>
          <w:szCs w:val="24"/>
        </w:rPr>
        <w:t xml:space="preserve">г) список </w:t>
      </w:r>
      <w:r w:rsidRPr="00C424BC">
        <w:rPr>
          <w:b/>
          <w:bCs/>
          <w:sz w:val="24"/>
          <w:szCs w:val="24"/>
        </w:rPr>
        <w:t xml:space="preserve">авторских методических разработок: </w:t>
      </w:r>
      <w:r w:rsidRPr="00C424BC">
        <w:rPr>
          <w:bCs/>
          <w:i/>
          <w:sz w:val="24"/>
          <w:szCs w:val="24"/>
        </w:rPr>
        <w:t>(Указываются при наличии. Если имеются, то указываются учебники, учебные пособия, авторские лекции, методические рекомендации, программы и др.включая информацию о материалах размещенных в ЭИОС ИГУ(КДО))</w:t>
      </w:r>
    </w:p>
    <w:p w14:paraId="2A227AD6" w14:textId="77777777" w:rsidR="00E0132F" w:rsidRDefault="00AE54D4" w:rsidP="00AE54D4">
      <w:pPr>
        <w:widowControl w:val="0"/>
        <w:spacing w:line="360" w:lineRule="auto"/>
        <w:ind w:firstLine="567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д) базы данных, информационно-справочные и поисковые системы</w:t>
      </w:r>
    </w:p>
    <w:p w14:paraId="33F37E73" w14:textId="48937DB4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1. Единое окно доступа к образовательным ресурсам. Полнотекстовая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электронная библиотека учебных и учебно-методических материалов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(федеральный ресурс). http://www.window.edu.ru.</w:t>
      </w:r>
    </w:p>
    <w:p w14:paraId="1F46D314" w14:textId="77777777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2. Образовательный математический сайт. http:// www.exponenta.ru.</w:t>
      </w:r>
    </w:p>
    <w:p w14:paraId="7FD23B27" w14:textId="7B452FB8" w:rsidR="00415315" w:rsidRP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3. Московский центр непрерывного математического образования,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МЦНМО. Материалы (полные тексты) свободно распространяемых книг по</w:t>
      </w:r>
      <w:r>
        <w:rPr>
          <w:bCs/>
          <w:szCs w:val="24"/>
          <w:lang w:eastAsia="ru-RU"/>
        </w:rPr>
        <w:t xml:space="preserve"> </w:t>
      </w:r>
      <w:r w:rsidRPr="00415315">
        <w:rPr>
          <w:bCs/>
          <w:szCs w:val="24"/>
          <w:lang w:eastAsia="ru-RU"/>
        </w:rPr>
        <w:t>математике. http://www.mccme.ru/free-books.</w:t>
      </w:r>
    </w:p>
    <w:p w14:paraId="50869D28" w14:textId="53379209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>4. База знаний и набор вычислительных алгоритмов.</w:t>
      </w:r>
      <w:r>
        <w:rPr>
          <w:bCs/>
          <w:szCs w:val="24"/>
          <w:lang w:eastAsia="ru-RU"/>
        </w:rPr>
        <w:t xml:space="preserve"> </w:t>
      </w:r>
      <w:hyperlink r:id="rId9" w:history="1">
        <w:r w:rsidRPr="00733FE2">
          <w:rPr>
            <w:rStyle w:val="af0"/>
            <w:bCs/>
            <w:szCs w:val="24"/>
            <w:lang w:eastAsia="ru-RU"/>
          </w:rPr>
          <w:t>http://www.wolframalpha.com</w:t>
        </w:r>
      </w:hyperlink>
      <w:r w:rsidRPr="00415315">
        <w:rPr>
          <w:bCs/>
          <w:szCs w:val="24"/>
          <w:lang w:eastAsia="ru-RU"/>
        </w:rPr>
        <w:t>.</w:t>
      </w:r>
    </w:p>
    <w:p w14:paraId="384301D7" w14:textId="0F8B1F1C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>5</w:t>
      </w:r>
      <w:r w:rsidRPr="00415315">
        <w:rPr>
          <w:bCs/>
          <w:szCs w:val="24"/>
          <w:lang w:eastAsia="ru-RU"/>
        </w:rPr>
        <w:t>. Электронно-библиотечная система издательства «ЮРАЙТ»</w:t>
      </w:r>
      <w:r>
        <w:rPr>
          <w:bCs/>
          <w:szCs w:val="24"/>
          <w:lang w:eastAsia="ru-RU"/>
        </w:rPr>
        <w:t xml:space="preserve"> </w:t>
      </w:r>
      <w:hyperlink r:id="rId10" w:history="1">
        <w:r w:rsidRPr="00733FE2">
          <w:rPr>
            <w:rStyle w:val="af0"/>
            <w:bCs/>
            <w:szCs w:val="24"/>
            <w:lang w:eastAsia="ru-RU"/>
          </w:rPr>
          <w:t>https://www.biblio-online.ru/</w:t>
        </w:r>
      </w:hyperlink>
    </w:p>
    <w:p w14:paraId="3FB2CBAE" w14:textId="44605EB4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6. </w:t>
      </w:r>
      <w:r w:rsidRPr="00415315">
        <w:rPr>
          <w:bCs/>
          <w:szCs w:val="24"/>
          <w:lang w:eastAsia="ru-RU"/>
        </w:rPr>
        <w:t>Электронно-библиотечная система издательства «</w:t>
      </w:r>
      <w:r>
        <w:rPr>
          <w:bCs/>
          <w:szCs w:val="24"/>
          <w:lang w:eastAsia="ru-RU"/>
        </w:rPr>
        <w:t>Лань</w:t>
      </w:r>
      <w:r w:rsidRPr="00415315">
        <w:rPr>
          <w:bCs/>
          <w:szCs w:val="24"/>
          <w:lang w:eastAsia="ru-RU"/>
        </w:rPr>
        <w:t>»</w:t>
      </w:r>
      <w:r>
        <w:rPr>
          <w:bCs/>
          <w:szCs w:val="24"/>
          <w:lang w:eastAsia="ru-RU"/>
        </w:rPr>
        <w:t xml:space="preserve"> </w:t>
      </w:r>
      <w:hyperlink r:id="rId11" w:history="1">
        <w:r w:rsidRPr="00733FE2">
          <w:rPr>
            <w:rStyle w:val="af0"/>
            <w:bCs/>
            <w:szCs w:val="24"/>
            <w:lang w:eastAsia="ru-RU"/>
          </w:rPr>
          <w:t>https://e.lanbook.com/</w:t>
        </w:r>
      </w:hyperlink>
    </w:p>
    <w:p w14:paraId="6730F96A" w14:textId="394B5D3F" w:rsidR="00415315" w:rsidRPr="00737332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>
        <w:rPr>
          <w:bCs/>
          <w:szCs w:val="24"/>
          <w:lang w:eastAsia="ru-RU"/>
        </w:rPr>
        <w:t xml:space="preserve">7. ИОС ИГУ </w:t>
      </w:r>
      <w:r>
        <w:rPr>
          <w:bCs/>
          <w:szCs w:val="24"/>
          <w:lang w:val="en-US" w:eastAsia="ru-RU"/>
        </w:rPr>
        <w:t>EDuca</w:t>
      </w:r>
    </w:p>
    <w:p w14:paraId="3899312A" w14:textId="77777777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8. Онлайн-курсы от ведущих вузов и компаний страны </w:t>
      </w:r>
      <w:hyperlink r:id="rId12" w:history="1">
        <w:r w:rsidRPr="00733FE2">
          <w:rPr>
            <w:rStyle w:val="af0"/>
            <w:bCs/>
            <w:szCs w:val="24"/>
            <w:lang w:eastAsia="ru-RU"/>
          </w:rPr>
          <w:t>https://welcome.stepik.org/ru</w:t>
        </w:r>
      </w:hyperlink>
      <w:r w:rsidRPr="00415315">
        <w:rPr>
          <w:bCs/>
          <w:szCs w:val="24"/>
          <w:lang w:eastAsia="ru-RU"/>
        </w:rPr>
        <w:t xml:space="preserve"> </w:t>
      </w:r>
    </w:p>
    <w:p w14:paraId="12F71CCC" w14:textId="79D23A5D" w:rsidR="00415315" w:rsidRDefault="00415315" w:rsidP="00415315">
      <w:pPr>
        <w:widowControl w:val="0"/>
        <w:ind w:firstLine="567"/>
        <w:rPr>
          <w:bCs/>
          <w:szCs w:val="24"/>
          <w:lang w:eastAsia="ru-RU"/>
        </w:rPr>
      </w:pPr>
      <w:r w:rsidRPr="00415315">
        <w:rPr>
          <w:bCs/>
          <w:szCs w:val="24"/>
          <w:lang w:eastAsia="ru-RU"/>
        </w:rPr>
        <w:t xml:space="preserve">9. </w:t>
      </w:r>
      <w:r>
        <w:rPr>
          <w:bCs/>
          <w:szCs w:val="24"/>
          <w:lang w:eastAsia="ru-RU"/>
        </w:rPr>
        <w:t>О</w:t>
      </w:r>
      <w:r w:rsidRPr="00415315">
        <w:rPr>
          <w:bCs/>
          <w:szCs w:val="24"/>
          <w:lang w:eastAsia="ru-RU"/>
        </w:rPr>
        <w:t>бразовательный онлайн-проект</w:t>
      </w:r>
      <w:r>
        <w:rPr>
          <w:bCs/>
          <w:szCs w:val="24"/>
          <w:lang w:eastAsia="ru-RU"/>
        </w:rPr>
        <w:t xml:space="preserve"> </w:t>
      </w:r>
      <w:hyperlink r:id="rId13" w:history="1">
        <w:r w:rsidRPr="00733FE2">
          <w:rPr>
            <w:rStyle w:val="af0"/>
            <w:bCs/>
            <w:szCs w:val="24"/>
            <w:lang w:eastAsia="ru-RU"/>
          </w:rPr>
          <w:t>https://www.coursera.org/</w:t>
        </w:r>
      </w:hyperlink>
    </w:p>
    <w:p w14:paraId="755D76CC" w14:textId="77777777" w:rsid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bCs/>
          <w:szCs w:val="24"/>
          <w:lang w:eastAsia="ru-RU"/>
        </w:rPr>
        <w:t xml:space="preserve">10. </w:t>
      </w:r>
      <w:r>
        <w:rPr>
          <w:rFonts w:ascii="Arial" w:hAnsi="Arial" w:cs="Arial"/>
          <w:color w:val="19181D"/>
          <w:sz w:val="27"/>
          <w:szCs w:val="27"/>
          <w:shd w:val="clear" w:color="auto" w:fill="FFFFFF"/>
        </w:rPr>
        <w:t> </w:t>
      </w:r>
      <w:hyperlink r:id="rId14" w:tgtFrame="_blank" w:history="1">
        <w:r w:rsidRPr="003F1991">
          <w:rPr>
            <w:rStyle w:val="af0"/>
            <w:color w:val="933ADA"/>
            <w:szCs w:val="24"/>
            <w:shd w:val="clear" w:color="auto" w:fill="FFFFFF"/>
          </w:rPr>
          <w:t>KDNuggets</w:t>
        </w:r>
      </w:hyperlink>
      <w:r w:rsidRPr="003F1991">
        <w:rPr>
          <w:color w:val="19181D"/>
          <w:szCs w:val="24"/>
          <w:shd w:val="clear" w:color="auto" w:fill="FFFFFF"/>
        </w:rPr>
        <w:t xml:space="preserve">   — крупнейший ресурс о науке о данных, где собраны знания для всех </w:t>
      </w:r>
      <w:r>
        <w:rPr>
          <w:color w:val="19181D"/>
          <w:szCs w:val="24"/>
          <w:shd w:val="clear" w:color="auto" w:fill="FFFFFF"/>
        </w:rPr>
        <w:t>у</w:t>
      </w:r>
      <w:r w:rsidRPr="003F1991">
        <w:rPr>
          <w:color w:val="19181D"/>
          <w:szCs w:val="24"/>
          <w:shd w:val="clear" w:color="auto" w:fill="FFFFFF"/>
        </w:rPr>
        <w:t>ровней: от начинающих специалистов до профессиональных инженеров.</w:t>
      </w:r>
    </w:p>
    <w:p w14:paraId="083CC38B" w14:textId="77777777" w:rsidR="003F1991" w:rsidRPr="003F1991" w:rsidRDefault="003F1991" w:rsidP="003F1991">
      <w:pPr>
        <w:widowControl w:val="0"/>
        <w:ind w:firstLine="567"/>
        <w:rPr>
          <w:color w:val="19181D"/>
          <w:szCs w:val="24"/>
          <w:shd w:val="clear" w:color="auto" w:fill="FFFFFF"/>
        </w:rPr>
      </w:pPr>
      <w:r>
        <w:rPr>
          <w:color w:val="19181D"/>
          <w:szCs w:val="24"/>
          <w:shd w:val="clear" w:color="auto" w:fill="FFFFFF"/>
        </w:rPr>
        <w:t>11</w:t>
      </w:r>
      <w:r w:rsidRPr="003F1991">
        <w:rPr>
          <w:rStyle w:val="af0"/>
        </w:rPr>
        <w:t>. Indigo</w:t>
      </w:r>
      <w:r w:rsidRPr="003F1991">
        <w:rPr>
          <w:color w:val="19181D"/>
          <w:szCs w:val="24"/>
          <w:shd w:val="clear" w:color="auto" w:fill="FFFFFF"/>
        </w:rPr>
        <w:t xml:space="preserve"> —  внедрение data science-решений на примере конкретных кейсов, рассказанных компанией-разработчиком.</w:t>
      </w:r>
    </w:p>
    <w:p w14:paraId="1B451C0C" w14:textId="6D8E045F" w:rsidR="00415315" w:rsidRPr="00415315" w:rsidRDefault="00415315" w:rsidP="003F1991">
      <w:pPr>
        <w:widowControl w:val="0"/>
        <w:ind w:firstLine="567"/>
        <w:rPr>
          <w:bCs/>
          <w:szCs w:val="24"/>
          <w:lang w:eastAsia="ru-RU"/>
        </w:rPr>
      </w:pP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О</w:t>
      </w:r>
      <w:r w:rsidR="003F1991" w:rsidRPr="003F1991">
        <w:t xml:space="preserve"> </w:t>
      </w:r>
      <w:r w:rsidR="003F1991" w:rsidRPr="003F1991">
        <w:rPr>
          <w:rFonts w:ascii="Arial" w:hAnsi="Arial" w:cs="Arial"/>
          <w:color w:val="FFFFFF"/>
          <w:sz w:val="30"/>
          <w:szCs w:val="30"/>
          <w:shd w:val="clear" w:color="auto" w:fill="FFFFFF"/>
        </w:rPr>
        <w:t>●</w:t>
      </w:r>
      <w:r w:rsidR="003F1991" w:rsidRPr="003F1991"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 xml:space="preserve"> внедрение </w:t>
      </w:r>
      <w:r>
        <w:rPr>
          <w:rFonts w:ascii="Open Sans" w:hAnsi="Open Sans" w:cs="Open Sans"/>
          <w:color w:val="FFFFFF"/>
          <w:sz w:val="30"/>
          <w:szCs w:val="30"/>
          <w:shd w:val="clear" w:color="auto" w:fill="FFFFFF"/>
        </w:rPr>
        <w:t>курсы от ведущих вузов и компаний страны</w:t>
      </w:r>
    </w:p>
    <w:p w14:paraId="02F527BC" w14:textId="2A21798A" w:rsidR="00AE54D4" w:rsidRPr="00C424BC" w:rsidRDefault="00AE54D4" w:rsidP="005672BA">
      <w:pPr>
        <w:pStyle w:val="zag"/>
      </w:pPr>
      <w:bookmarkStart w:id="16" w:name="_Toc71717275"/>
      <w:bookmarkStart w:id="17" w:name="_Toc71717339"/>
      <w:r w:rsidRPr="00C424BC">
        <w:t>МАТЕРИАЛЬНО-ТЕХНИЧЕСКОЕ ОБЕСПЕЧЕНИЕ ДИСЦИПЛИНЫ</w:t>
      </w:r>
      <w:bookmarkEnd w:id="16"/>
      <w:bookmarkEnd w:id="17"/>
    </w:p>
    <w:p w14:paraId="12020275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6.1. Учебно-лабораторное оборудование:</w:t>
      </w:r>
    </w:p>
    <w:p w14:paraId="72250DF5" w14:textId="3A619006" w:rsidR="00AE54D4" w:rsidRPr="00983F47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Cs/>
        </w:rPr>
      </w:pPr>
      <w:r w:rsidRPr="00C424BC">
        <w:t xml:space="preserve"> </w:t>
      </w:r>
      <w:r w:rsidR="00BF6DAB" w:rsidRPr="00983F47">
        <w:rPr>
          <w:iCs/>
        </w:rPr>
        <w:t>Для проведения лекционных занятий необходима аудитория с презентационным оборудованием, для проведения практических занятий необходима аудитория</w:t>
      </w:r>
      <w:r w:rsidR="00983F47" w:rsidRPr="00983F47">
        <w:rPr>
          <w:iCs/>
        </w:rPr>
        <w:t xml:space="preserve"> на 15-30 рабочих мест (в зависимости от численности учебной группы), оборудованная доской, презентационной техникой.</w:t>
      </w:r>
    </w:p>
    <w:p w14:paraId="12955D7A" w14:textId="77777777" w:rsidR="00AE54D4" w:rsidRPr="00C424BC" w:rsidRDefault="00AE54D4" w:rsidP="00AE54D4">
      <w:pPr>
        <w:widowControl w:val="0"/>
        <w:ind w:firstLine="567"/>
        <w:rPr>
          <w:rFonts w:eastAsia="Calibri"/>
          <w:b/>
          <w:szCs w:val="24"/>
        </w:rPr>
      </w:pPr>
      <w:r w:rsidRPr="00C424BC">
        <w:rPr>
          <w:rFonts w:eastAsia="Calibri"/>
          <w:b/>
          <w:szCs w:val="24"/>
        </w:rPr>
        <w:t xml:space="preserve"> 6.2. Программное обеспечение:</w:t>
      </w:r>
    </w:p>
    <w:p w14:paraId="072FD356" w14:textId="2201AF0E" w:rsidR="00AE54D4" w:rsidRPr="00983F47" w:rsidRDefault="00983F47" w:rsidP="00AE54D4">
      <w:pPr>
        <w:widowControl w:val="0"/>
        <w:ind w:firstLine="567"/>
        <w:rPr>
          <w:iCs/>
          <w:sz w:val="20"/>
          <w:szCs w:val="20"/>
          <w:lang w:eastAsia="ru-RU"/>
        </w:rPr>
      </w:pPr>
      <w:r w:rsidRPr="00983F47">
        <w:rPr>
          <w:iCs/>
          <w:szCs w:val="24"/>
          <w:lang w:val="en-US"/>
        </w:rPr>
        <w:t>LaTeX</w:t>
      </w:r>
      <w:r w:rsidRPr="00983F47">
        <w:rPr>
          <w:iCs/>
          <w:szCs w:val="24"/>
        </w:rPr>
        <w:t xml:space="preserve"> </w:t>
      </w:r>
      <w:r>
        <w:rPr>
          <w:iCs/>
          <w:szCs w:val="24"/>
        </w:rPr>
        <w:t xml:space="preserve">– с использованием сборки </w:t>
      </w:r>
      <w:r>
        <w:rPr>
          <w:iCs/>
          <w:szCs w:val="24"/>
          <w:lang w:val="en-US"/>
        </w:rPr>
        <w:t>TeXLive</w:t>
      </w:r>
      <w:r w:rsidRPr="00983F47">
        <w:rPr>
          <w:iCs/>
          <w:szCs w:val="24"/>
        </w:rPr>
        <w:t xml:space="preserve"> (</w:t>
      </w:r>
      <w:r>
        <w:rPr>
          <w:iCs/>
          <w:szCs w:val="24"/>
        </w:rPr>
        <w:t xml:space="preserve">или возможность выхода на онлайн-ресурс </w:t>
      </w:r>
      <w:r>
        <w:rPr>
          <w:iCs/>
          <w:szCs w:val="24"/>
          <w:lang w:val="en-US"/>
        </w:rPr>
        <w:t>Overleafe</w:t>
      </w:r>
      <w:r w:rsidRPr="00983F47">
        <w:rPr>
          <w:iCs/>
          <w:szCs w:val="24"/>
        </w:rPr>
        <w:t>)</w:t>
      </w:r>
      <w:r>
        <w:rPr>
          <w:iCs/>
          <w:szCs w:val="24"/>
        </w:rPr>
        <w:t xml:space="preserve">, </w:t>
      </w:r>
      <w:r>
        <w:rPr>
          <w:iCs/>
          <w:szCs w:val="24"/>
          <w:lang w:val="en-US"/>
        </w:rPr>
        <w:t>pdf</w:t>
      </w:r>
      <w:r w:rsidRPr="00983F47">
        <w:rPr>
          <w:iCs/>
          <w:szCs w:val="24"/>
        </w:rPr>
        <w:t>-</w:t>
      </w:r>
      <w:r>
        <w:rPr>
          <w:iCs/>
          <w:szCs w:val="24"/>
          <w:lang w:val="en-US"/>
        </w:rPr>
        <w:t>view</w:t>
      </w:r>
      <w:r w:rsidRPr="00983F47">
        <w:rPr>
          <w:iCs/>
          <w:szCs w:val="24"/>
        </w:rPr>
        <w:t>’</w:t>
      </w:r>
      <w:r>
        <w:rPr>
          <w:iCs/>
          <w:szCs w:val="24"/>
        </w:rPr>
        <w:t xml:space="preserve">ер, произвольный пакет </w:t>
      </w:r>
      <w:r w:rsidR="001C61FF">
        <w:rPr>
          <w:iCs/>
          <w:szCs w:val="24"/>
        </w:rPr>
        <w:t xml:space="preserve">или библиотеки </w:t>
      </w:r>
      <w:r>
        <w:rPr>
          <w:iCs/>
          <w:szCs w:val="24"/>
        </w:rPr>
        <w:t xml:space="preserve">для математических вычислений. </w:t>
      </w:r>
    </w:p>
    <w:p w14:paraId="50CB3EB1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b/>
        </w:rPr>
      </w:pPr>
      <w:r w:rsidRPr="00C424BC">
        <w:rPr>
          <w:b/>
        </w:rPr>
        <w:t>6.3. Технические и электронные средства:</w:t>
      </w:r>
    </w:p>
    <w:p w14:paraId="2030EBD6" w14:textId="166E75BE" w:rsidR="00AE54D4" w:rsidRPr="009C3315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firstLine="567"/>
        <w:rPr>
          <w:i/>
        </w:rPr>
      </w:pPr>
      <w:r w:rsidRPr="00C424BC">
        <w:t xml:space="preserve"> </w:t>
      </w:r>
      <w:r w:rsidR="00983F47">
        <w:t xml:space="preserve">ИОС </w:t>
      </w:r>
      <w:r w:rsidR="00983F47">
        <w:rPr>
          <w:lang w:val="en-US"/>
        </w:rPr>
        <w:t>EDUCA</w:t>
      </w:r>
      <w:r w:rsidR="00983F47" w:rsidRPr="009C3315">
        <w:t xml:space="preserve">, </w:t>
      </w:r>
      <w:r w:rsidR="00983F47">
        <w:rPr>
          <w:lang w:val="en-US"/>
        </w:rPr>
        <w:t>DOMIC</w:t>
      </w:r>
      <w:r w:rsidR="009C3315">
        <w:t>, презентационное оборудование, персональный компьютер с возможностью просмотра презентаций.</w:t>
      </w:r>
    </w:p>
    <w:p w14:paraId="0FD43AED" w14:textId="77777777" w:rsidR="00AE54D4" w:rsidRPr="00C424BC" w:rsidRDefault="00AE54D4" w:rsidP="00AE54D4">
      <w:pPr>
        <w:pStyle w:val="a"/>
        <w:widowControl w:val="0"/>
        <w:numPr>
          <w:ilvl w:val="0"/>
          <w:numId w:val="0"/>
        </w:numPr>
        <w:spacing w:line="240" w:lineRule="auto"/>
        <w:ind w:left="709"/>
        <w:rPr>
          <w:i/>
        </w:rPr>
      </w:pPr>
    </w:p>
    <w:p w14:paraId="0541A9B8" w14:textId="4B4D3477" w:rsidR="00AE54D4" w:rsidRPr="00C424BC" w:rsidRDefault="00AE54D4" w:rsidP="005672BA">
      <w:pPr>
        <w:pStyle w:val="zag"/>
      </w:pPr>
      <w:bookmarkStart w:id="18" w:name="_Toc71717276"/>
      <w:bookmarkStart w:id="19" w:name="_Toc71717340"/>
      <w:r w:rsidRPr="00C424BC">
        <w:t>ОБРАЗОВАТЕЛЬНЫЕ ТЕХНОЛОГИИ</w:t>
      </w:r>
      <w:bookmarkEnd w:id="18"/>
      <w:bookmarkEnd w:id="19"/>
    </w:p>
    <w:p w14:paraId="190B69B1" w14:textId="18874C31" w:rsidR="009F0724" w:rsidRPr="009F0724" w:rsidRDefault="009F0724" w:rsidP="00AE54D4">
      <w:pPr>
        <w:pStyle w:val="aa"/>
        <w:spacing w:after="0"/>
        <w:ind w:left="0" w:firstLine="709"/>
        <w:jc w:val="both"/>
        <w:rPr>
          <w:iCs/>
          <w:sz w:val="24"/>
          <w:szCs w:val="24"/>
        </w:rPr>
      </w:pPr>
      <w:r w:rsidRPr="009F0724">
        <w:rPr>
          <w:iCs/>
          <w:sz w:val="24"/>
          <w:szCs w:val="24"/>
        </w:rPr>
        <w:t>При реализации данного курса используются следующие образовательные технологии: технологии традиционного обучения, игровые технологии, технологии проблемного обучения, технологии обучения в сотрудничестве, технологии контекстного обучения, интерактивные технологии, технологии дистанционного обучения</w:t>
      </w:r>
      <w:r>
        <w:rPr>
          <w:iCs/>
          <w:sz w:val="24"/>
          <w:szCs w:val="24"/>
        </w:rPr>
        <w:t>, активные педагогические технологии.</w:t>
      </w:r>
      <w:r w:rsidRPr="009F0724">
        <w:rPr>
          <w:iCs/>
          <w:sz w:val="24"/>
          <w:szCs w:val="24"/>
        </w:rPr>
        <w:t xml:space="preserve"> </w:t>
      </w:r>
    </w:p>
    <w:p w14:paraId="3B68A6CA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20BEC4A4" w14:textId="77777777" w:rsidR="009F0724" w:rsidRDefault="009F0724" w:rsidP="00AE54D4">
      <w:pPr>
        <w:pStyle w:val="aa"/>
        <w:spacing w:after="0"/>
        <w:ind w:left="0" w:firstLine="709"/>
        <w:jc w:val="both"/>
        <w:rPr>
          <w:i/>
          <w:sz w:val="24"/>
          <w:szCs w:val="24"/>
        </w:rPr>
      </w:pPr>
    </w:p>
    <w:p w14:paraId="6F0DEAC4" w14:textId="4597321C" w:rsidR="00AE54D4" w:rsidRPr="00C424BC" w:rsidRDefault="009F0724" w:rsidP="005672BA">
      <w:pPr>
        <w:pStyle w:val="zag"/>
      </w:pPr>
      <w:bookmarkStart w:id="20" w:name="_Toc71717277"/>
      <w:bookmarkStart w:id="21" w:name="_Toc71717341"/>
      <w:r>
        <w:t>О</w:t>
      </w:r>
      <w:r w:rsidR="00AE54D4" w:rsidRPr="00C424BC">
        <w:t>ЦЕНОЧНЫЕ МАТЕРИАЛЫ ДЛЯ ТЕКУЩЕГО КОНТРОЛЯ И ПРОМЕЖУТОЧНОЙ АТТЕСТАЦИИ</w:t>
      </w:r>
      <w:bookmarkEnd w:id="20"/>
      <w:bookmarkEnd w:id="21"/>
    </w:p>
    <w:p w14:paraId="03F44B9B" w14:textId="77777777" w:rsidR="00AE54D4" w:rsidRPr="00C424BC" w:rsidRDefault="00AE54D4" w:rsidP="00AE54D4">
      <w:pPr>
        <w:ind w:left="1003"/>
        <w:rPr>
          <w:b/>
          <w:szCs w:val="24"/>
        </w:rPr>
      </w:pPr>
    </w:p>
    <w:p w14:paraId="3F0537A0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>Оценочные средства (ОС):</w:t>
      </w:r>
    </w:p>
    <w:p w14:paraId="4633DC3A" w14:textId="01A24B60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.1. Оценочные средства для входного контроля </w:t>
      </w:r>
      <w:r w:rsidRPr="009F0724">
        <w:rPr>
          <w:szCs w:val="24"/>
          <w:lang w:eastAsia="ru-RU"/>
        </w:rPr>
        <w:t xml:space="preserve"> – </w:t>
      </w:r>
      <w:r>
        <w:rPr>
          <w:szCs w:val="24"/>
          <w:lang w:eastAsia="ru-RU"/>
        </w:rPr>
        <w:t xml:space="preserve">тест в ИОС </w:t>
      </w:r>
      <w:r>
        <w:rPr>
          <w:szCs w:val="24"/>
          <w:lang w:val="en-US" w:eastAsia="ru-RU"/>
        </w:rPr>
        <w:t>Educa</w:t>
      </w:r>
      <w:r w:rsidR="00AE54D4" w:rsidRPr="00C424BC">
        <w:rPr>
          <w:szCs w:val="24"/>
          <w:lang w:eastAsia="ru-RU"/>
        </w:rPr>
        <w:t>.</w:t>
      </w:r>
    </w:p>
    <w:p w14:paraId="4E947483" w14:textId="5873F0AD" w:rsidR="00AE54D4" w:rsidRPr="009F0724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 w:rsidRPr="009F0724"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 xml:space="preserve">.2. Оценочные средства текущего контроля </w:t>
      </w:r>
      <w:r w:rsidRPr="009F0724">
        <w:rPr>
          <w:szCs w:val="24"/>
          <w:lang w:eastAsia="ru-RU"/>
        </w:rPr>
        <w:t xml:space="preserve">– </w:t>
      </w:r>
      <w:r>
        <w:rPr>
          <w:szCs w:val="24"/>
          <w:lang w:eastAsia="ru-RU"/>
        </w:rPr>
        <w:t xml:space="preserve">тесты в ИОС </w:t>
      </w:r>
      <w:r>
        <w:rPr>
          <w:szCs w:val="24"/>
          <w:lang w:val="en-US" w:eastAsia="ru-RU"/>
        </w:rPr>
        <w:t>Educa</w:t>
      </w:r>
      <w:r>
        <w:rPr>
          <w:szCs w:val="24"/>
          <w:lang w:eastAsia="ru-RU"/>
        </w:rPr>
        <w:t xml:space="preserve"> в соответствии с п. 4.1.</w:t>
      </w:r>
    </w:p>
    <w:p w14:paraId="2039B251" w14:textId="4C007372" w:rsidR="00AE54D4" w:rsidRPr="00C424BC" w:rsidRDefault="009F0724" w:rsidP="00AE54D4">
      <w:pPr>
        <w:widowControl w:val="0"/>
        <w:spacing w:line="288" w:lineRule="auto"/>
        <w:ind w:firstLine="400"/>
        <w:rPr>
          <w:szCs w:val="24"/>
          <w:lang w:eastAsia="ru-RU"/>
        </w:rPr>
      </w:pPr>
      <w:r>
        <w:rPr>
          <w:szCs w:val="24"/>
          <w:lang w:eastAsia="ru-RU"/>
        </w:rPr>
        <w:t>8</w:t>
      </w:r>
      <w:r w:rsidR="00AE54D4" w:rsidRPr="00C424BC">
        <w:rPr>
          <w:szCs w:val="24"/>
          <w:lang w:eastAsia="ru-RU"/>
        </w:rPr>
        <w:t>.3. Оценочные средства для промежуточной аттестации (в форме зачета).</w:t>
      </w:r>
      <w:r w:rsidR="00E0132F">
        <w:rPr>
          <w:szCs w:val="24"/>
          <w:lang w:eastAsia="ru-RU"/>
        </w:rPr>
        <w:t xml:space="preserve"> Необходимым условием получения зачета является выполнение всех тестовых заданий.</w:t>
      </w:r>
    </w:p>
    <w:p w14:paraId="338D5EC5" w14:textId="2983FB12" w:rsidR="00AE54D4" w:rsidRDefault="009F0724" w:rsidP="00AE54D4">
      <w:pPr>
        <w:widowControl w:val="0"/>
        <w:rPr>
          <w:b/>
          <w:szCs w:val="24"/>
          <w:lang w:eastAsia="ru-RU"/>
        </w:rPr>
      </w:pPr>
      <w:r>
        <w:rPr>
          <w:b/>
          <w:szCs w:val="24"/>
          <w:lang w:eastAsia="ru-RU"/>
        </w:rPr>
        <w:t>Примерные вопросы для зачета.</w:t>
      </w:r>
    </w:p>
    <w:p w14:paraId="660BCC84" w14:textId="6DB1E128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0B6F259B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Дискретная математика</w:t>
      </w:r>
      <w:r w:rsidRPr="00B4057C">
        <w:rPr>
          <w:b w:val="0"/>
          <w:color w:val="000000"/>
          <w:sz w:val="24"/>
          <w:szCs w:val="24"/>
        </w:rPr>
        <w:t>:</w:t>
      </w:r>
    </w:p>
    <w:p w14:paraId="4202505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Комбинаторные объекты: сочетания, размещения с повторением и без. Подсчеты.</w:t>
      </w:r>
    </w:p>
    <w:p w14:paraId="6DD04FA6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Алгоритмы: понятие алгоритма, сложность, время работы, оценки.</w:t>
      </w:r>
    </w:p>
    <w:p w14:paraId="6B8C88CA" w14:textId="16CEAED1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Графы: ориентированные и неориентированные, деревья, обходы и поиск в графе.</w:t>
      </w:r>
    </w:p>
    <w:p w14:paraId="0968A665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Математический анализ:</w:t>
      </w:r>
    </w:p>
    <w:p w14:paraId="0EC431A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одной переменной, пределы, производные, критические точки,  минимумы и максимумы.</w:t>
      </w:r>
    </w:p>
    <w:p w14:paraId="17B1C00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Интегралы,</w:t>
      </w:r>
      <w:r>
        <w:rPr>
          <w:b w:val="0"/>
          <w:color w:val="000000"/>
          <w:sz w:val="24"/>
          <w:szCs w:val="24"/>
        </w:rPr>
        <w:t xml:space="preserve"> </w:t>
      </w:r>
      <w:r w:rsidRPr="00B4057C">
        <w:rPr>
          <w:b w:val="0"/>
          <w:color w:val="000000"/>
          <w:sz w:val="24"/>
          <w:szCs w:val="24"/>
        </w:rPr>
        <w:t>вычисление интегралов.</w:t>
      </w:r>
    </w:p>
    <w:p w14:paraId="3716E330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переменных, градиент, производная по направлению</w:t>
      </w:r>
      <w:r>
        <w:rPr>
          <w:b w:val="0"/>
          <w:color w:val="000000"/>
          <w:sz w:val="24"/>
          <w:szCs w:val="24"/>
        </w:rPr>
        <w:t>.</w:t>
      </w:r>
    </w:p>
    <w:p w14:paraId="192025F5" w14:textId="4ADEEE4D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Функции нескольких переменных</w:t>
      </w:r>
      <w:r>
        <w:rPr>
          <w:b w:val="0"/>
          <w:color w:val="000000"/>
          <w:sz w:val="24"/>
          <w:szCs w:val="24"/>
        </w:rPr>
        <w:t>. К</w:t>
      </w:r>
      <w:r w:rsidRPr="00B4057C">
        <w:rPr>
          <w:b w:val="0"/>
          <w:color w:val="000000"/>
          <w:sz w:val="24"/>
          <w:szCs w:val="24"/>
        </w:rPr>
        <w:t>ритические точки, минимумы и максимумы.</w:t>
      </w:r>
    </w:p>
    <w:p w14:paraId="015CECF1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Оптимизационные задачи, лагранжиан и его геометрический смысл, нахождение минимума или максимума с заданными ограничениями.</w:t>
      </w:r>
    </w:p>
    <w:p w14:paraId="64FA913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Линейная алгебра</w:t>
      </w:r>
      <w:r w:rsidRPr="00B4057C">
        <w:rPr>
          <w:b w:val="0"/>
          <w:color w:val="000000"/>
          <w:sz w:val="24"/>
          <w:szCs w:val="24"/>
        </w:rPr>
        <w:t>:</w:t>
      </w:r>
    </w:p>
    <w:p w14:paraId="7BA20F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Векторные пространства и подпространства, размерности, координаты. </w:t>
      </w:r>
    </w:p>
    <w:p w14:paraId="134BA7B7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Системы линейных уравнений. Пространство решений</w:t>
      </w:r>
    </w:p>
    <w:p w14:paraId="586DCC7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Матрицы. Операции над матрицами. Обратимость. Разложения матриц. Ранг матрицы.</w:t>
      </w:r>
    </w:p>
    <w:p w14:paraId="0749681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отображения и их матричное описание. Собственные значения и векторы, связь со спектром.</w:t>
      </w:r>
    </w:p>
    <w:p w14:paraId="018D1CD8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Билинейные и квадратичные формы. </w:t>
      </w:r>
    </w:p>
    <w:p w14:paraId="73624C09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Скалярные произведения, углы и расстояния. </w:t>
      </w:r>
    </w:p>
    <w:p w14:paraId="6BBA287F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Ортогонализация и QR-разложение. </w:t>
      </w:r>
    </w:p>
    <w:p w14:paraId="262B0E0D" w14:textId="1D0BE0C2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Линейные многообразия и линейные классификаторы, отступы.</w:t>
      </w:r>
    </w:p>
    <w:p w14:paraId="5CC6DE70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Операторы в евклидовых пространствах. Сингулярное разложение (SVD).</w:t>
      </w:r>
    </w:p>
    <w:p w14:paraId="54506719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Cs/>
          <w:sz w:val="24"/>
          <w:szCs w:val="24"/>
        </w:rPr>
      </w:pPr>
      <w:r w:rsidRPr="00B4057C">
        <w:rPr>
          <w:bCs/>
          <w:color w:val="000000"/>
          <w:sz w:val="24"/>
          <w:szCs w:val="24"/>
        </w:rPr>
        <w:t>Теория вероятностей:</w:t>
      </w:r>
    </w:p>
    <w:p w14:paraId="2B8FFFF4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Пространство элементарных исходов. События. Вероятность и её свойства. Условная вероятность. Формула полной вероятности. Формула Байеса.</w:t>
      </w:r>
    </w:p>
    <w:p w14:paraId="4E5AED43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Дискретные случайные величины и их распределения. Математическое ожидание и дисперсия.</w:t>
      </w:r>
    </w:p>
    <w:p w14:paraId="114CF0F8" w14:textId="7777777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Случайные величины, имеющие плотности. Математическое ожидание случайной величины, имеющей плотность. Равномерное, экспоненциальное, нормальное распределения.</w:t>
      </w:r>
    </w:p>
    <w:p w14:paraId="13678DBD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Функция распределения. Распределение функции от случайной величины, имеющей плотность. </w:t>
      </w:r>
    </w:p>
    <w:p w14:paraId="4FC51476" w14:textId="5FB08EEA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Многомерные случайные величины. Ковариация и корреляция.</w:t>
      </w:r>
    </w:p>
    <w:p w14:paraId="726F1172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Неравенства концентрации (неравенства Маркова и Чебышёва). Распределение суммы случайных величин. </w:t>
      </w:r>
    </w:p>
    <w:p w14:paraId="705C8253" w14:textId="77777777" w:rsidR="00E0132F" w:rsidRDefault="00E0132F" w:rsidP="00E0132F">
      <w:pPr>
        <w:pStyle w:val="-"/>
        <w:widowControl w:val="0"/>
        <w:spacing w:line="240" w:lineRule="auto"/>
        <w:ind w:firstLine="0"/>
        <w:rPr>
          <w:b w:val="0"/>
          <w:color w:val="00000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 xml:space="preserve">Закон больших чисел. </w:t>
      </w:r>
    </w:p>
    <w:p w14:paraId="56AEDFD0" w14:textId="29FD2AB7" w:rsidR="00E0132F" w:rsidRPr="00B4057C" w:rsidRDefault="00E0132F" w:rsidP="00E0132F">
      <w:pPr>
        <w:pStyle w:val="-"/>
        <w:widowControl w:val="0"/>
        <w:spacing w:line="240" w:lineRule="auto"/>
        <w:ind w:firstLine="0"/>
        <w:rPr>
          <w:b w:val="0"/>
          <w:sz w:val="24"/>
          <w:szCs w:val="24"/>
        </w:rPr>
      </w:pPr>
      <w:r w:rsidRPr="00B4057C">
        <w:rPr>
          <w:b w:val="0"/>
          <w:color w:val="000000"/>
          <w:sz w:val="24"/>
          <w:szCs w:val="24"/>
        </w:rPr>
        <w:t>Центральная предельная теорема.</w:t>
      </w:r>
    </w:p>
    <w:p w14:paraId="5C17A960" w14:textId="12C9ACCE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5DF72803" w14:textId="6DC6D860" w:rsidR="00E0132F" w:rsidRDefault="00E0132F" w:rsidP="00AE54D4">
      <w:pPr>
        <w:widowControl w:val="0"/>
        <w:rPr>
          <w:b/>
          <w:szCs w:val="24"/>
          <w:lang w:eastAsia="ru-RU"/>
        </w:rPr>
      </w:pPr>
    </w:p>
    <w:p w14:paraId="66859E11" w14:textId="77777777" w:rsidR="00AE54D4" w:rsidRPr="00C424BC" w:rsidRDefault="00AE54D4" w:rsidP="00AE54D4">
      <w:pPr>
        <w:widowControl w:val="0"/>
        <w:spacing w:line="288" w:lineRule="auto"/>
        <w:ind w:firstLine="400"/>
        <w:rPr>
          <w:i/>
          <w:szCs w:val="24"/>
          <w:lang w:eastAsia="ru-RU"/>
        </w:rPr>
      </w:pPr>
    </w:p>
    <w:p w14:paraId="2F0DD502" w14:textId="77777777" w:rsidR="00AE54D4" w:rsidRPr="00C424BC" w:rsidRDefault="00AE54D4" w:rsidP="00AE54D4">
      <w:pPr>
        <w:widowControl w:val="0"/>
        <w:spacing w:line="360" w:lineRule="auto"/>
        <w:ind w:firstLine="400"/>
        <w:rPr>
          <w:b/>
          <w:szCs w:val="24"/>
          <w:lang w:eastAsia="ru-RU"/>
        </w:rPr>
      </w:pPr>
      <w:r w:rsidRPr="00C424BC">
        <w:rPr>
          <w:b/>
          <w:szCs w:val="24"/>
          <w:lang w:eastAsia="ru-RU"/>
        </w:rPr>
        <w:t xml:space="preserve">Разработчики: </w:t>
      </w:r>
      <w:r w:rsidRPr="00C424BC">
        <w:rPr>
          <w:b/>
          <w:szCs w:val="24"/>
          <w:lang w:eastAsia="ru-RU"/>
        </w:rPr>
        <w:tab/>
      </w:r>
    </w:p>
    <w:p w14:paraId="40B1779B" w14:textId="7C69D0FA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___________________ </w:t>
      </w:r>
      <w:r w:rsidR="002207DB">
        <w:rPr>
          <w:szCs w:val="24"/>
          <w:lang w:eastAsia="ru-RU"/>
        </w:rPr>
        <w:t>Зав. кафедрой АиИС ИМИТ ИГУ Пантелеев В.И.</w:t>
      </w:r>
    </w:p>
    <w:p w14:paraId="734652E4" w14:textId="77777777" w:rsidR="00AE54D4" w:rsidRPr="00C424BC" w:rsidRDefault="00AE54D4" w:rsidP="00AE54D4">
      <w:pPr>
        <w:widowControl w:val="0"/>
        <w:tabs>
          <w:tab w:val="left" w:pos="6225"/>
        </w:tabs>
        <w:ind w:firstLine="400"/>
        <w:rPr>
          <w:sz w:val="20"/>
          <w:szCs w:val="24"/>
          <w:lang w:eastAsia="ru-RU"/>
        </w:rPr>
      </w:pPr>
      <w:r w:rsidRPr="00C424BC">
        <w:rPr>
          <w:szCs w:val="24"/>
          <w:lang w:eastAsia="ru-RU"/>
        </w:rPr>
        <w:t xml:space="preserve"> (подпись) (занимаемая должность) (инициалы, фамилия)</w:t>
      </w:r>
    </w:p>
    <w:p w14:paraId="59C0270A" w14:textId="77777777" w:rsidR="00AE54D4" w:rsidRPr="00C424BC" w:rsidRDefault="00AE54D4" w:rsidP="00AE54D4">
      <w:pPr>
        <w:widowControl w:val="0"/>
        <w:ind w:right="-730" w:firstLine="400"/>
        <w:rPr>
          <w:szCs w:val="24"/>
          <w:lang w:eastAsia="ru-RU"/>
        </w:rPr>
      </w:pPr>
    </w:p>
    <w:p w14:paraId="47D2B1A3" w14:textId="3CA2E061" w:rsidR="005672BA" w:rsidRPr="002207DB" w:rsidRDefault="00AE54D4" w:rsidP="002207DB">
      <w:pPr>
        <w:tabs>
          <w:tab w:val="left" w:pos="993"/>
        </w:tabs>
        <w:rPr>
          <w:szCs w:val="24"/>
          <w:lang w:eastAsia="ru-RU"/>
        </w:rPr>
      </w:pPr>
      <w:r w:rsidRPr="002207DB">
        <w:rPr>
          <w:szCs w:val="24"/>
          <w:lang w:eastAsia="ru-RU"/>
        </w:rPr>
        <w:t xml:space="preserve">Программа составлена в соответствии с требованиями ФГОС ВО </w:t>
      </w:r>
      <w:r w:rsidR="005672BA" w:rsidRPr="00C424BC">
        <w:t>по направлению подготовки 02.04.02 «Фундаментальная информатика и информационные технологии» (уровень магистратуры), утвержденный приказом Министерства образования и науки Российской Федерации от «23» августа 2017 г. № 811, зарегистрированный в Минюсте России «13» сентября 2017 г. № 48168</w:t>
      </w:r>
      <w:r w:rsidR="005672BA">
        <w:t>.</w:t>
      </w:r>
    </w:p>
    <w:p w14:paraId="02177AE3" w14:textId="50C4F486" w:rsidR="00AE54D4" w:rsidRPr="00C424BC" w:rsidRDefault="00AE54D4" w:rsidP="005672BA">
      <w:pPr>
        <w:widowControl w:val="0"/>
        <w:shd w:val="clear" w:color="auto" w:fill="FFFFFF"/>
        <w:tabs>
          <w:tab w:val="left" w:leader="underscore" w:pos="14600"/>
        </w:tabs>
        <w:ind w:firstLine="400"/>
        <w:jc w:val="left"/>
        <w:rPr>
          <w:sz w:val="16"/>
          <w:szCs w:val="16"/>
          <w:lang w:eastAsia="ru-RU"/>
        </w:rPr>
      </w:pPr>
      <w:r w:rsidRPr="00C424BC">
        <w:rPr>
          <w:szCs w:val="24"/>
          <w:lang w:eastAsia="ru-RU"/>
        </w:rPr>
        <w:t>Программа рассмотрена на заседании к</w:t>
      </w:r>
      <w:r w:rsidR="005672BA">
        <w:rPr>
          <w:szCs w:val="24"/>
          <w:lang w:eastAsia="ru-RU"/>
        </w:rPr>
        <w:t>а</w:t>
      </w:r>
      <w:r w:rsidRPr="00C424BC">
        <w:rPr>
          <w:szCs w:val="24"/>
          <w:lang w:eastAsia="ru-RU"/>
        </w:rPr>
        <w:t>федры</w:t>
      </w:r>
      <w:r w:rsidR="005672BA">
        <w:rPr>
          <w:szCs w:val="24"/>
          <w:lang w:eastAsia="ru-RU"/>
        </w:rPr>
        <w:t xml:space="preserve"> Алгебраических и информационных систем ИМИТ ИГУ</w:t>
      </w:r>
    </w:p>
    <w:p w14:paraId="59D2030C" w14:textId="2115A6B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 xml:space="preserve"> «___» ______20</w:t>
      </w:r>
      <w:r w:rsidR="002207DB">
        <w:rPr>
          <w:szCs w:val="24"/>
          <w:lang w:eastAsia="ru-RU"/>
        </w:rPr>
        <w:t xml:space="preserve">21 </w:t>
      </w:r>
      <w:r w:rsidRPr="00C424BC">
        <w:rPr>
          <w:szCs w:val="24"/>
          <w:lang w:eastAsia="ru-RU"/>
        </w:rPr>
        <w:t xml:space="preserve">г. </w:t>
      </w:r>
    </w:p>
    <w:p w14:paraId="68CBC01F" w14:textId="77777777" w:rsidR="00AE54D4" w:rsidRPr="00C424BC" w:rsidRDefault="00AE54D4" w:rsidP="00AE54D4">
      <w:pPr>
        <w:widowControl w:val="0"/>
        <w:shd w:val="clear" w:color="auto" w:fill="FFFFFF"/>
        <w:tabs>
          <w:tab w:val="left" w:leader="underscore" w:pos="14600"/>
        </w:tabs>
        <w:ind w:firstLine="400"/>
        <w:rPr>
          <w:szCs w:val="24"/>
          <w:lang w:eastAsia="ru-RU"/>
        </w:rPr>
      </w:pPr>
      <w:r w:rsidRPr="00C424BC">
        <w:rPr>
          <w:szCs w:val="24"/>
          <w:lang w:eastAsia="ru-RU"/>
        </w:rPr>
        <w:t>Протокол № ____ Зав. кафедрой_____________________</w:t>
      </w:r>
    </w:p>
    <w:p w14:paraId="6B965128" w14:textId="77777777" w:rsidR="00AE54D4" w:rsidRPr="00C424BC" w:rsidRDefault="00AE54D4" w:rsidP="00AE54D4">
      <w:pPr>
        <w:widowControl w:val="0"/>
        <w:ind w:firstLine="400"/>
        <w:rPr>
          <w:szCs w:val="24"/>
          <w:lang w:eastAsia="ru-RU"/>
        </w:rPr>
      </w:pPr>
    </w:p>
    <w:p w14:paraId="00B45AF4" w14:textId="77777777" w:rsidR="00AE54D4" w:rsidRPr="00C424BC" w:rsidRDefault="00AE54D4" w:rsidP="00AE54D4">
      <w:pPr>
        <w:widowControl w:val="0"/>
        <w:spacing w:line="300" w:lineRule="auto"/>
        <w:rPr>
          <w:i/>
          <w:szCs w:val="24"/>
          <w:lang w:eastAsia="ru-RU"/>
        </w:rPr>
      </w:pPr>
      <w:r w:rsidRPr="00C424BC">
        <w:rPr>
          <w:i/>
          <w:szCs w:val="24"/>
          <w:lang w:eastAsia="ru-RU"/>
        </w:rPr>
        <w:t>Настоящая программа, не может быть воспроизведена ни в какой форме без предварительного письменного разрешения кафедры-разработчика программы.</w:t>
      </w:r>
    </w:p>
    <w:p w14:paraId="6AE17801" w14:textId="77777777" w:rsidR="003811EA" w:rsidRDefault="003811EA"/>
    <w:sectPr w:rsidR="003811EA" w:rsidSect="00FD16EA">
      <w:footerReference w:type="even" r:id="rId15"/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EAD1A" w14:textId="77777777" w:rsidR="002D4270" w:rsidRDefault="002D4270">
      <w:r>
        <w:separator/>
      </w:r>
    </w:p>
  </w:endnote>
  <w:endnote w:type="continuationSeparator" w:id="0">
    <w:p w14:paraId="623EA61B" w14:textId="77777777" w:rsidR="002D4270" w:rsidRDefault="002D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27E3E" w14:textId="77777777" w:rsidR="00303F1C" w:rsidRDefault="00615836" w:rsidP="001235A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8C200E0" w14:textId="77777777" w:rsidR="00303F1C" w:rsidRDefault="00C2356B" w:rsidP="001235A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40DF7" w14:textId="77777777" w:rsidR="002D4270" w:rsidRDefault="002D4270">
      <w:r>
        <w:separator/>
      </w:r>
    </w:p>
  </w:footnote>
  <w:footnote w:type="continuationSeparator" w:id="0">
    <w:p w14:paraId="5A23FBE3" w14:textId="77777777" w:rsidR="002D4270" w:rsidRDefault="002D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2B31"/>
    <w:multiLevelType w:val="hybridMultilevel"/>
    <w:tmpl w:val="7E26E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D78E3"/>
    <w:multiLevelType w:val="hybridMultilevel"/>
    <w:tmpl w:val="DCAC4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B3D09"/>
    <w:multiLevelType w:val="hybridMultilevel"/>
    <w:tmpl w:val="D92C0370"/>
    <w:lvl w:ilvl="0" w:tplc="187A5C1A">
      <w:start w:val="1"/>
      <w:numFmt w:val="bullet"/>
      <w:pStyle w:val="a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B7EB4"/>
    <w:multiLevelType w:val="hybridMultilevel"/>
    <w:tmpl w:val="2D5EB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A3299B"/>
    <w:multiLevelType w:val="hybridMultilevel"/>
    <w:tmpl w:val="9A067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B32F7"/>
    <w:multiLevelType w:val="hybridMultilevel"/>
    <w:tmpl w:val="D65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00771"/>
    <w:multiLevelType w:val="multilevel"/>
    <w:tmpl w:val="692E6B96"/>
    <w:lvl w:ilvl="0">
      <w:start w:val="1"/>
      <w:numFmt w:val="decimal"/>
      <w:pStyle w:val="zag"/>
      <w:lvlText w:val="%1."/>
      <w:lvlJc w:val="left"/>
      <w:pPr>
        <w:ind w:left="1069" w:hanging="360"/>
      </w:pPr>
    </w:lvl>
    <w:lvl w:ilvl="1">
      <w:start w:val="3"/>
      <w:numFmt w:val="decimal"/>
      <w:isLgl/>
      <w:lvlText w:val="%1.%2."/>
      <w:lvlJc w:val="left"/>
      <w:pPr>
        <w:ind w:left="1249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  <w:i w:val="0"/>
      </w:rPr>
    </w:lvl>
  </w:abstractNum>
  <w:abstractNum w:abstractNumId="7" w15:restartNumberingAfterBreak="0">
    <w:nsid w:val="739160AE"/>
    <w:multiLevelType w:val="multilevel"/>
    <w:tmpl w:val="0AE2C69A"/>
    <w:lvl w:ilvl="0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94" w:hanging="54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1582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2096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764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918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3432" w:hanging="1800"/>
      </w:pPr>
      <w:rPr>
        <w:rFonts w:hint="default"/>
        <w:b/>
        <w:i w:val="0"/>
      </w:rPr>
    </w:lvl>
  </w:abstractNum>
  <w:abstractNum w:abstractNumId="8" w15:restartNumberingAfterBreak="0">
    <w:nsid w:val="77D74AFE"/>
    <w:multiLevelType w:val="hybridMultilevel"/>
    <w:tmpl w:val="4B5EE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47116"/>
    <w:multiLevelType w:val="multilevel"/>
    <w:tmpl w:val="F8DC9210"/>
    <w:lvl w:ilvl="0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D4"/>
    <w:rsid w:val="001075FE"/>
    <w:rsid w:val="001735F1"/>
    <w:rsid w:val="001C61FF"/>
    <w:rsid w:val="002005B2"/>
    <w:rsid w:val="002207DB"/>
    <w:rsid w:val="002771BB"/>
    <w:rsid w:val="002851F5"/>
    <w:rsid w:val="002D4270"/>
    <w:rsid w:val="002E4CBA"/>
    <w:rsid w:val="002F4352"/>
    <w:rsid w:val="00372A5B"/>
    <w:rsid w:val="003811EA"/>
    <w:rsid w:val="00390F45"/>
    <w:rsid w:val="003F1991"/>
    <w:rsid w:val="00415315"/>
    <w:rsid w:val="00471ABD"/>
    <w:rsid w:val="005672BA"/>
    <w:rsid w:val="005D223E"/>
    <w:rsid w:val="00615836"/>
    <w:rsid w:val="00623C55"/>
    <w:rsid w:val="006678CB"/>
    <w:rsid w:val="006901A7"/>
    <w:rsid w:val="00737332"/>
    <w:rsid w:val="00770C2E"/>
    <w:rsid w:val="00781F96"/>
    <w:rsid w:val="00815391"/>
    <w:rsid w:val="008A3309"/>
    <w:rsid w:val="009324A9"/>
    <w:rsid w:val="00983F47"/>
    <w:rsid w:val="00987B4E"/>
    <w:rsid w:val="009A27EA"/>
    <w:rsid w:val="009C3315"/>
    <w:rsid w:val="009F0724"/>
    <w:rsid w:val="009F1955"/>
    <w:rsid w:val="009F6974"/>
    <w:rsid w:val="00A550FE"/>
    <w:rsid w:val="00AC7224"/>
    <w:rsid w:val="00AE54D4"/>
    <w:rsid w:val="00B4057C"/>
    <w:rsid w:val="00BC2769"/>
    <w:rsid w:val="00BF6DAB"/>
    <w:rsid w:val="00C2356B"/>
    <w:rsid w:val="00C9676A"/>
    <w:rsid w:val="00DC7AB6"/>
    <w:rsid w:val="00E0132F"/>
    <w:rsid w:val="00E05FE4"/>
    <w:rsid w:val="00E17080"/>
    <w:rsid w:val="00EA34DD"/>
    <w:rsid w:val="00FB38CE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31FA"/>
  <w15:chartTrackingRefBased/>
  <w15:docId w15:val="{91AEA0B4-D4CD-43CC-8DDA-8A749BFB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54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E013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F1955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13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9F195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4">
    <w:name w:val="List Paragraph"/>
    <w:basedOn w:val="a0"/>
    <w:uiPriority w:val="34"/>
    <w:qFormat/>
    <w:rsid w:val="00AE54D4"/>
    <w:pPr>
      <w:ind w:left="720"/>
      <w:contextualSpacing/>
    </w:pPr>
  </w:style>
  <w:style w:type="paragraph" w:styleId="a5">
    <w:name w:val="Plain Text"/>
    <w:basedOn w:val="a0"/>
    <w:link w:val="a6"/>
    <w:unhideWhenUsed/>
    <w:rsid w:val="00AE54D4"/>
    <w:rPr>
      <w:rFonts w:ascii="Consolas" w:hAnsi="Consolas"/>
      <w:sz w:val="21"/>
      <w:szCs w:val="21"/>
    </w:rPr>
  </w:style>
  <w:style w:type="character" w:customStyle="1" w:styleId="a6">
    <w:name w:val="Текст Знак"/>
    <w:basedOn w:val="a1"/>
    <w:link w:val="a5"/>
    <w:rsid w:val="00AE54D4"/>
    <w:rPr>
      <w:rFonts w:ascii="Consolas" w:eastAsia="Times New Roman" w:hAnsi="Consolas" w:cs="Times New Roman"/>
      <w:sz w:val="21"/>
      <w:szCs w:val="21"/>
    </w:rPr>
  </w:style>
  <w:style w:type="paragraph" w:customStyle="1" w:styleId="Default">
    <w:name w:val="Default"/>
    <w:rsid w:val="00AE54D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7">
    <w:name w:val="footer"/>
    <w:aliases w:val="Нижний колонтитул Знак Знак Знак,Нижний колонтитул1,Нижний колонтитул Знак Знак"/>
    <w:basedOn w:val="a0"/>
    <w:link w:val="a8"/>
    <w:uiPriority w:val="99"/>
    <w:unhideWhenUsed/>
    <w:rsid w:val="00AE54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Нижний колонтитул Знак Знак Знак Знак,Нижний колонтитул1 Знак,Нижний колонтитул Знак Знак Знак1"/>
    <w:basedOn w:val="a1"/>
    <w:link w:val="a7"/>
    <w:uiPriority w:val="99"/>
    <w:rsid w:val="00AE54D4"/>
    <w:rPr>
      <w:rFonts w:ascii="Times New Roman" w:eastAsia="Times New Roman" w:hAnsi="Times New Roman" w:cs="Times New Roman"/>
      <w:sz w:val="24"/>
    </w:rPr>
  </w:style>
  <w:style w:type="character" w:styleId="a9">
    <w:name w:val="page number"/>
    <w:basedOn w:val="a1"/>
    <w:unhideWhenUsed/>
    <w:rsid w:val="00AE54D4"/>
  </w:style>
  <w:style w:type="paragraph" w:customStyle="1" w:styleId="a">
    <w:name w:val="список с точками"/>
    <w:basedOn w:val="a0"/>
    <w:rsid w:val="00AE54D4"/>
    <w:pPr>
      <w:numPr>
        <w:numId w:val="1"/>
      </w:numPr>
      <w:spacing w:line="312" w:lineRule="auto"/>
    </w:pPr>
    <w:rPr>
      <w:szCs w:val="24"/>
      <w:lang w:eastAsia="ru-RU"/>
    </w:rPr>
  </w:style>
  <w:style w:type="paragraph" w:styleId="aa">
    <w:name w:val="Body Text Indent"/>
    <w:aliases w:val="текст,Основной текст 1"/>
    <w:basedOn w:val="a0"/>
    <w:link w:val="ab"/>
    <w:rsid w:val="00AE54D4"/>
    <w:pPr>
      <w:widowControl w:val="0"/>
      <w:autoSpaceDE w:val="0"/>
      <w:autoSpaceDN w:val="0"/>
      <w:adjustRightInd w:val="0"/>
      <w:spacing w:after="120"/>
      <w:ind w:left="283" w:firstLine="0"/>
      <w:jc w:val="left"/>
    </w:pPr>
    <w:rPr>
      <w:sz w:val="20"/>
      <w:szCs w:val="20"/>
      <w:lang w:eastAsia="ru-RU"/>
    </w:rPr>
  </w:style>
  <w:style w:type="character" w:customStyle="1" w:styleId="ab">
    <w:name w:val="Основной текст с отступом Знак"/>
    <w:aliases w:val="текст Знак,Основной текст 1 Знак"/>
    <w:basedOn w:val="a1"/>
    <w:link w:val="aa"/>
    <w:rsid w:val="00AE54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А - об"/>
    <w:basedOn w:val="a0"/>
    <w:uiPriority w:val="99"/>
    <w:rsid w:val="00AE54D4"/>
    <w:pPr>
      <w:spacing w:line="360" w:lineRule="auto"/>
      <w:ind w:firstLine="397"/>
      <w:jc w:val="left"/>
    </w:pPr>
    <w:rPr>
      <w:b/>
      <w:sz w:val="20"/>
      <w:szCs w:val="20"/>
      <w:lang w:eastAsia="ru-RU"/>
    </w:rPr>
  </w:style>
  <w:style w:type="paragraph" w:customStyle="1" w:styleId="11">
    <w:name w:val="Обычный1"/>
    <w:rsid w:val="00AE5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Заголовок РП"/>
    <w:basedOn w:val="a0"/>
    <w:link w:val="ad"/>
    <w:rsid w:val="00AE54D4"/>
    <w:pPr>
      <w:ind w:firstLine="0"/>
      <w:jc w:val="center"/>
    </w:pPr>
    <w:rPr>
      <w:b/>
      <w:szCs w:val="20"/>
    </w:rPr>
  </w:style>
  <w:style w:type="character" w:customStyle="1" w:styleId="ad">
    <w:name w:val="_Заголовок РП Знак"/>
    <w:link w:val="ac"/>
    <w:rsid w:val="00AE54D4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zag">
    <w:name w:val="zag"/>
    <w:basedOn w:val="2"/>
    <w:qFormat/>
    <w:rsid w:val="006901A7"/>
    <w:pPr>
      <w:numPr>
        <w:numId w:val="4"/>
      </w:numPr>
      <w:spacing w:before="240" w:after="120"/>
    </w:pPr>
    <w:rPr>
      <w:b/>
      <w:bCs/>
      <w:smallCaps/>
      <w:sz w:val="24"/>
    </w:rPr>
  </w:style>
  <w:style w:type="table" w:styleId="ae">
    <w:name w:val="Table Grid"/>
    <w:basedOn w:val="a2"/>
    <w:uiPriority w:val="39"/>
    <w:rsid w:val="009F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1"/>
    <w:uiPriority w:val="22"/>
    <w:qFormat/>
    <w:rsid w:val="009C3315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E01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2">
    <w:name w:val="toc 1"/>
    <w:basedOn w:val="a0"/>
    <w:next w:val="a0"/>
    <w:autoRedefine/>
    <w:uiPriority w:val="39"/>
    <w:unhideWhenUsed/>
    <w:rsid w:val="00E0132F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0">
    <w:name w:val="Hyperlink"/>
    <w:basedOn w:val="a1"/>
    <w:uiPriority w:val="99"/>
    <w:unhideWhenUsed/>
    <w:rsid w:val="00E0132F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E0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qFormat/>
    <w:rsid w:val="00E0132F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0132F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E0132F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E0132F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E0132F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E0132F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E0132F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E0132F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E0132F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rsid w:val="00415315"/>
    <w:rPr>
      <w:color w:val="605E5C"/>
      <w:shd w:val="clear" w:color="auto" w:fill="E1DFDD"/>
    </w:rPr>
  </w:style>
  <w:style w:type="character" w:styleId="af2">
    <w:name w:val="Emphasis"/>
    <w:basedOn w:val="a1"/>
    <w:uiPriority w:val="20"/>
    <w:qFormat/>
    <w:rsid w:val="00277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urser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lcome.stepik.org/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.lanbook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biblio-online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lframalpha.com" TargetMode="External"/><Relationship Id="rId14" Type="http://schemas.openxmlformats.org/officeDocument/2006/relationships/hyperlink" Target="https://www.kdnugget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53C2B-3883-4880-BCC7-89268E013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Пантелеев</dc:creator>
  <cp:keywords/>
  <dc:description/>
  <cp:lastModifiedBy>Павел Зиновьев</cp:lastModifiedBy>
  <cp:revision>13</cp:revision>
  <dcterms:created xsi:type="dcterms:W3CDTF">2021-05-24T05:17:00Z</dcterms:created>
  <dcterms:modified xsi:type="dcterms:W3CDTF">2021-06-08T05:59:00Z</dcterms:modified>
</cp:coreProperties>
</file>