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9824" w14:textId="397460F4" w:rsidR="007B1FCD" w:rsidRPr="00C66884" w:rsidRDefault="00FE7935">
      <w:pPr>
        <w:rPr>
          <w:b/>
          <w:bCs/>
        </w:rPr>
      </w:pPr>
      <w:r w:rsidRPr="00C66884">
        <w:rPr>
          <w:b/>
          <w:bCs/>
        </w:rPr>
        <w:t>IAM:</w:t>
      </w:r>
    </w:p>
    <w:p w14:paraId="40B845AF" w14:textId="5CB7000E" w:rsidR="00FE7935" w:rsidRDefault="00FE7935">
      <w:r>
        <w:t xml:space="preserve">Create </w:t>
      </w:r>
      <w:proofErr w:type="gramStart"/>
      <w:r>
        <w:t>compartments</w:t>
      </w:r>
      <w:proofErr w:type="gramEnd"/>
    </w:p>
    <w:p w14:paraId="7389F8C4" w14:textId="7930D4B8" w:rsidR="00FE7935" w:rsidRDefault="00FE7935">
      <w:r>
        <w:t>Network</w:t>
      </w:r>
    </w:p>
    <w:p w14:paraId="42E4615F" w14:textId="27AF59A4" w:rsidR="00FE7935" w:rsidRDefault="00FE7935">
      <w:r>
        <w:t>App</w:t>
      </w:r>
    </w:p>
    <w:p w14:paraId="0D0EAD37" w14:textId="117A8F8B" w:rsidR="00FE7935" w:rsidRDefault="00FE7935">
      <w:r>
        <w:t>DB</w:t>
      </w:r>
    </w:p>
    <w:p w14:paraId="25E1890F" w14:textId="133979AF" w:rsidR="00FE7935" w:rsidRDefault="00FE7935">
      <w:r>
        <w:t>Shared compartment</w:t>
      </w:r>
    </w:p>
    <w:p w14:paraId="1EFDE2CD" w14:textId="6EB79192" w:rsidR="00FE7935" w:rsidRDefault="00FE7935">
      <w:r>
        <w:t>Create user with name “</w:t>
      </w:r>
      <w:proofErr w:type="spellStart"/>
      <w:r>
        <w:t>usercom</w:t>
      </w:r>
      <w:proofErr w:type="spellEnd"/>
      <w:r>
        <w:t xml:space="preserve">” with complete access on compartment </w:t>
      </w:r>
      <w:proofErr w:type="gramStart"/>
      <w:r>
        <w:t>App</w:t>
      </w:r>
      <w:proofErr w:type="gramEnd"/>
    </w:p>
    <w:p w14:paraId="13E9FAAD" w14:textId="684DB6BA" w:rsidR="00FE7935" w:rsidRDefault="00FE7935" w:rsidP="00FE7935">
      <w:r>
        <w:t xml:space="preserve">Create network user </w:t>
      </w:r>
      <w:r>
        <w:t xml:space="preserve">with complete access on compartment </w:t>
      </w:r>
      <w:proofErr w:type="gramStart"/>
      <w:r>
        <w:t>network</w:t>
      </w:r>
      <w:proofErr w:type="gramEnd"/>
    </w:p>
    <w:p w14:paraId="0867DEFC" w14:textId="55C0B50B" w:rsidR="00FE7935" w:rsidRDefault="00FE7935" w:rsidP="00FE7935">
      <w:r>
        <w:t>Create user2 with read only access on tenancy.</w:t>
      </w:r>
    </w:p>
    <w:p w14:paraId="5CEE4D92" w14:textId="271D9AF3" w:rsidR="00FE7935" w:rsidRDefault="00FE7935" w:rsidP="00FE7935">
      <w:r>
        <w:t>provide user “</w:t>
      </w:r>
      <w:proofErr w:type="spellStart"/>
      <w:r>
        <w:t>usercom</w:t>
      </w:r>
      <w:proofErr w:type="spellEnd"/>
      <w:r>
        <w:t xml:space="preserve">” use access to network </w:t>
      </w:r>
      <w:proofErr w:type="gramStart"/>
      <w:r>
        <w:t>compartment</w:t>
      </w:r>
      <w:proofErr w:type="gramEnd"/>
    </w:p>
    <w:p w14:paraId="42CF3F63" w14:textId="12427878" w:rsidR="00FE7935" w:rsidRDefault="00FE7935"/>
    <w:p w14:paraId="07412B3D" w14:textId="72F14290" w:rsidR="00FE7935" w:rsidRPr="00C66884" w:rsidRDefault="00FE7935">
      <w:pPr>
        <w:rPr>
          <w:b/>
          <w:bCs/>
        </w:rPr>
      </w:pPr>
      <w:r w:rsidRPr="00C66884">
        <w:rPr>
          <w:b/>
          <w:bCs/>
        </w:rPr>
        <w:t>Network:</w:t>
      </w:r>
    </w:p>
    <w:p w14:paraId="2C937A36" w14:textId="25DAAC31" w:rsidR="00FE7935" w:rsidRDefault="00FE7935">
      <w:r>
        <w:t xml:space="preserve">Create </w:t>
      </w:r>
      <w:r w:rsidR="00C66884">
        <w:t xml:space="preserve">one VCN with </w:t>
      </w:r>
      <w:proofErr w:type="spellStart"/>
      <w:r w:rsidR="00C66884">
        <w:t>cidr</w:t>
      </w:r>
      <w:proofErr w:type="spellEnd"/>
      <w:r w:rsidR="00C66884">
        <w:t xml:space="preserve"> 10.0.0.0/16 and create two subnets one is </w:t>
      </w:r>
      <w:proofErr w:type="gramStart"/>
      <w:r w:rsidR="00C66884">
        <w:t>public(</w:t>
      </w:r>
      <w:proofErr w:type="gramEnd"/>
      <w:r w:rsidR="00C66884">
        <w:t>10.0.0.0/24) and other is private(10.0.1.0/24)</w:t>
      </w:r>
    </w:p>
    <w:p w14:paraId="510C90DE" w14:textId="5E82A01C" w:rsidR="00C66884" w:rsidRDefault="00C66884">
      <w:r>
        <w:t xml:space="preserve">And find out how many hosts reside in each </w:t>
      </w:r>
      <w:proofErr w:type="gramStart"/>
      <w:r>
        <w:t>subnet</w:t>
      </w:r>
      <w:proofErr w:type="gramEnd"/>
    </w:p>
    <w:p w14:paraId="54453DEB" w14:textId="12783C69" w:rsidR="00C66884" w:rsidRDefault="00C66884">
      <w:r>
        <w:t xml:space="preserve">Use only NSGs instead of </w:t>
      </w:r>
      <w:proofErr w:type="gramStart"/>
      <w:r>
        <w:t>SL</w:t>
      </w:r>
      <w:proofErr w:type="gramEnd"/>
    </w:p>
    <w:p w14:paraId="29B246C9" w14:textId="396A02AB" w:rsidR="00C66884" w:rsidRPr="00C66884" w:rsidRDefault="00C66884">
      <w:pPr>
        <w:rPr>
          <w:b/>
          <w:bCs/>
        </w:rPr>
      </w:pPr>
      <w:r w:rsidRPr="00C66884">
        <w:rPr>
          <w:b/>
          <w:bCs/>
        </w:rPr>
        <w:t>Compute:</w:t>
      </w:r>
    </w:p>
    <w:p w14:paraId="121B6767" w14:textId="64815255" w:rsidR="00C66884" w:rsidRDefault="00C66884">
      <w:r>
        <w:t xml:space="preserve">Create one instance in public subnet and try to connect from putty through public </w:t>
      </w:r>
      <w:proofErr w:type="spellStart"/>
      <w:proofErr w:type="gramStart"/>
      <w:r>
        <w:t>ip</w:t>
      </w:r>
      <w:proofErr w:type="spellEnd"/>
      <w:proofErr w:type="gramEnd"/>
    </w:p>
    <w:p w14:paraId="53B0FA27" w14:textId="62CB7C2F" w:rsidR="00C66884" w:rsidRDefault="00C66884" w:rsidP="00C66884">
      <w:r>
        <w:t>Create one instance in p</w:t>
      </w:r>
      <w:r>
        <w:t>rivate</w:t>
      </w:r>
      <w:r>
        <w:t xml:space="preserve"> subnet and try to connect from putty t</w:t>
      </w:r>
      <w:r>
        <w:t>hrough jump host</w:t>
      </w:r>
      <w:r w:rsidR="00247AC8">
        <w:t xml:space="preserve"> with one </w:t>
      </w:r>
      <w:proofErr w:type="spellStart"/>
      <w:r w:rsidR="00247AC8">
        <w:t>ocpu</w:t>
      </w:r>
      <w:proofErr w:type="spellEnd"/>
      <w:r w:rsidR="00247AC8">
        <w:t xml:space="preserve"> and 8gb </w:t>
      </w:r>
      <w:r>
        <w:t xml:space="preserve">(above </w:t>
      </w:r>
      <w:proofErr w:type="spellStart"/>
      <w:r>
        <w:t>vm</w:t>
      </w:r>
      <w:proofErr w:type="spellEnd"/>
      <w:r>
        <w:t xml:space="preserve">) and this </w:t>
      </w:r>
      <w:proofErr w:type="spellStart"/>
      <w:r>
        <w:t>vm</w:t>
      </w:r>
      <w:proofErr w:type="spellEnd"/>
      <w:r>
        <w:t xml:space="preserve"> should be able to connect to internet (add the required gateway)</w:t>
      </w:r>
    </w:p>
    <w:p w14:paraId="3368049F" w14:textId="6FBF9850" w:rsidR="00247AC8" w:rsidRDefault="00247AC8" w:rsidP="00C66884">
      <w:r>
        <w:t>Increa</w:t>
      </w:r>
      <w:r w:rsidR="0075330F">
        <w:t>s</w:t>
      </w:r>
      <w:r>
        <w:t xml:space="preserve">e the </w:t>
      </w:r>
      <w:proofErr w:type="spellStart"/>
      <w:r>
        <w:t>ocpus</w:t>
      </w:r>
      <w:proofErr w:type="spellEnd"/>
      <w:r>
        <w:t xml:space="preserve"> from one to two later.</w:t>
      </w:r>
    </w:p>
    <w:p w14:paraId="6C0BFA38" w14:textId="33A845ED" w:rsidR="00C66884" w:rsidRDefault="00C66884" w:rsidP="00C66884">
      <w:r>
        <w:t xml:space="preserve">Create two VCNS with </w:t>
      </w:r>
      <w:proofErr w:type="spellStart"/>
      <w:r>
        <w:t>non overlapping</w:t>
      </w:r>
      <w:proofErr w:type="spellEnd"/>
      <w:r>
        <w:t xml:space="preserve"> CIDRs and try to establish connectivity using LPG and DRG</w:t>
      </w:r>
    </w:p>
    <w:p w14:paraId="598F5948" w14:textId="77777777" w:rsidR="00247AC8" w:rsidRDefault="00247AC8" w:rsidP="00C66884"/>
    <w:p w14:paraId="31432657" w14:textId="723273B4" w:rsidR="00C66884" w:rsidRDefault="00C66884" w:rsidP="00C66884">
      <w:pPr>
        <w:rPr>
          <w:b/>
          <w:bCs/>
        </w:rPr>
      </w:pPr>
      <w:r w:rsidRPr="00C66884">
        <w:rPr>
          <w:b/>
          <w:bCs/>
        </w:rPr>
        <w:t>Storage:</w:t>
      </w:r>
    </w:p>
    <w:p w14:paraId="148DC34B" w14:textId="1D89D450" w:rsidR="00C66884" w:rsidRDefault="00C66884" w:rsidP="00C66884">
      <w:pPr>
        <w:rPr>
          <w:b/>
          <w:bCs/>
        </w:rPr>
      </w:pPr>
    </w:p>
    <w:p w14:paraId="4BA2C027" w14:textId="030DC34A" w:rsidR="00C66884" w:rsidRPr="00C66884" w:rsidRDefault="00C66884" w:rsidP="00C66884">
      <w:pPr>
        <w:rPr>
          <w:b/>
          <w:bCs/>
        </w:rPr>
      </w:pPr>
      <w:proofErr w:type="spellStart"/>
      <w:r>
        <w:rPr>
          <w:b/>
          <w:bCs/>
        </w:rPr>
        <w:t>Blockstorage</w:t>
      </w:r>
      <w:proofErr w:type="spellEnd"/>
      <w:r>
        <w:rPr>
          <w:b/>
          <w:bCs/>
        </w:rPr>
        <w:t>:</w:t>
      </w:r>
    </w:p>
    <w:p w14:paraId="2D61D99F" w14:textId="3FE593BB" w:rsidR="00C66884" w:rsidRDefault="00C66884" w:rsidP="00C66884">
      <w:r>
        <w:t>Add 50GB storage to one instance</w:t>
      </w:r>
      <w:r w:rsidR="0075330F">
        <w:t xml:space="preserve"> with mount point name /oracle</w:t>
      </w:r>
      <w:r>
        <w:t xml:space="preserve"> using </w:t>
      </w:r>
      <w:proofErr w:type="spellStart"/>
      <w:r>
        <w:t>IScsi</w:t>
      </w:r>
      <w:proofErr w:type="spellEnd"/>
      <w:r>
        <w:t xml:space="preserve"> in windows and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</w:p>
    <w:p w14:paraId="24D54EDB" w14:textId="12806680" w:rsidR="00C66884" w:rsidRDefault="00C66884" w:rsidP="00C66884">
      <w:r>
        <w:t xml:space="preserve">Extend the 50 GB storage to 200 GB on both </w:t>
      </w:r>
      <w:proofErr w:type="spellStart"/>
      <w:r>
        <w:t>linux</w:t>
      </w:r>
      <w:proofErr w:type="spellEnd"/>
      <w:r>
        <w:t xml:space="preserve"> and </w:t>
      </w:r>
      <w:proofErr w:type="gramStart"/>
      <w:r>
        <w:t>windows</w:t>
      </w:r>
      <w:proofErr w:type="gramEnd"/>
    </w:p>
    <w:p w14:paraId="66D4F9CC" w14:textId="27EFB723" w:rsidR="00C66884" w:rsidRDefault="00C66884" w:rsidP="00C66884">
      <w:r>
        <w:t xml:space="preserve">Add 50GB storage to one instance </w:t>
      </w:r>
      <w:r w:rsidR="0075330F">
        <w:t xml:space="preserve">mount point name /oracle </w:t>
      </w:r>
      <w:r>
        <w:t xml:space="preserve">using </w:t>
      </w:r>
      <w:proofErr w:type="spellStart"/>
      <w:r>
        <w:t>paravirtualised</w:t>
      </w:r>
      <w:proofErr w:type="spellEnd"/>
      <w:r>
        <w:t xml:space="preserve"> in windows and </w:t>
      </w:r>
      <w:proofErr w:type="spellStart"/>
      <w:proofErr w:type="gramStart"/>
      <w:r>
        <w:t>linux</w:t>
      </w:r>
      <w:proofErr w:type="spellEnd"/>
      <w:proofErr w:type="gramEnd"/>
      <w:r>
        <w:t xml:space="preserve"> </w:t>
      </w:r>
    </w:p>
    <w:p w14:paraId="61975B0F" w14:textId="77777777" w:rsidR="00C66884" w:rsidRDefault="00C66884" w:rsidP="00C66884">
      <w:r>
        <w:t xml:space="preserve">Extend the 50 GB storage to 200 GB on both </w:t>
      </w:r>
      <w:proofErr w:type="spellStart"/>
      <w:r>
        <w:t>linux</w:t>
      </w:r>
      <w:proofErr w:type="spellEnd"/>
      <w:r>
        <w:t xml:space="preserve"> and </w:t>
      </w:r>
      <w:proofErr w:type="gramStart"/>
      <w:r>
        <w:t>windows</w:t>
      </w:r>
      <w:proofErr w:type="gramEnd"/>
    </w:p>
    <w:p w14:paraId="11C22F25" w14:textId="454BB44A" w:rsidR="00C66884" w:rsidRDefault="00C66884" w:rsidP="00C66884">
      <w:pPr>
        <w:rPr>
          <w:b/>
          <w:bCs/>
        </w:rPr>
      </w:pPr>
      <w:proofErr w:type="spellStart"/>
      <w:r w:rsidRPr="00C66884">
        <w:rPr>
          <w:b/>
          <w:bCs/>
        </w:rPr>
        <w:lastRenderedPageBreak/>
        <w:t>Filestorage</w:t>
      </w:r>
      <w:proofErr w:type="spellEnd"/>
      <w:r w:rsidRPr="00C66884">
        <w:rPr>
          <w:b/>
          <w:bCs/>
        </w:rPr>
        <w:t>:</w:t>
      </w:r>
    </w:p>
    <w:p w14:paraId="07CD9EFD" w14:textId="2181E72A" w:rsidR="00151BE1" w:rsidRDefault="00151BE1" w:rsidP="00C66884">
      <w:r>
        <w:t xml:space="preserve">Create </w:t>
      </w:r>
      <w:proofErr w:type="spellStart"/>
      <w:r>
        <w:t>fss</w:t>
      </w:r>
      <w:proofErr w:type="spellEnd"/>
      <w:r>
        <w:t xml:space="preserve"> with name </w:t>
      </w:r>
      <w:proofErr w:type="spellStart"/>
      <w:r>
        <w:t>sharedfilesystem</w:t>
      </w:r>
      <w:proofErr w:type="spellEnd"/>
      <w:r>
        <w:t xml:space="preserve"> and mount it with mount </w:t>
      </w:r>
      <w:proofErr w:type="spellStart"/>
      <w:r>
        <w:t>pointname</w:t>
      </w:r>
      <w:proofErr w:type="spellEnd"/>
      <w:r>
        <w:t xml:space="preserve"> /data on two instances.one instance should have read and write permissions and other instance should have only read permission</w:t>
      </w:r>
    </w:p>
    <w:p w14:paraId="0F8E0AB5" w14:textId="290A7610" w:rsidR="00151BE1" w:rsidRDefault="00151BE1" w:rsidP="00C66884">
      <w:pPr>
        <w:rPr>
          <w:b/>
          <w:bCs/>
        </w:rPr>
      </w:pPr>
      <w:r w:rsidRPr="00151BE1">
        <w:rPr>
          <w:b/>
          <w:bCs/>
        </w:rPr>
        <w:t>Object storage</w:t>
      </w:r>
      <w:r>
        <w:rPr>
          <w:b/>
          <w:bCs/>
        </w:rPr>
        <w:t>:</w:t>
      </w:r>
    </w:p>
    <w:p w14:paraId="11601C02" w14:textId="2D452827" w:rsidR="00151BE1" w:rsidRDefault="00151BE1" w:rsidP="00C66884">
      <w:r w:rsidRPr="006E6D79">
        <w:t>Create bucket</w:t>
      </w:r>
      <w:r w:rsidR="006E6D79" w:rsidRPr="006E6D79">
        <w:t>1</w:t>
      </w:r>
      <w:r w:rsidRPr="006E6D79">
        <w:t xml:space="preserve"> with standard</w:t>
      </w:r>
      <w:r w:rsidR="006E6D79" w:rsidRPr="006E6D79">
        <w:t xml:space="preserve"> Tier</w:t>
      </w:r>
      <w:r w:rsidRPr="006E6D79">
        <w:t xml:space="preserve"> and add objects</w:t>
      </w:r>
      <w:r w:rsidR="006E6D79" w:rsidRPr="006E6D79">
        <w:t xml:space="preserve"> in it.</w:t>
      </w:r>
    </w:p>
    <w:p w14:paraId="51223609" w14:textId="19B00A8D" w:rsidR="006E6D79" w:rsidRDefault="006E6D79" w:rsidP="00C66884">
      <w:r>
        <w:t>Create pre-authenticated request for 2 days and share the link. From that link try to download the file without logging into the server.</w:t>
      </w:r>
    </w:p>
    <w:p w14:paraId="2B730CEE" w14:textId="232F128A" w:rsidR="00CF55F0" w:rsidRDefault="006E6D79" w:rsidP="00C66884">
      <w:r>
        <w:t xml:space="preserve">Upload </w:t>
      </w:r>
      <w:r w:rsidR="00CF55F0">
        <w:t xml:space="preserve">3 different </w:t>
      </w:r>
      <w:r>
        <w:t>object</w:t>
      </w:r>
      <w:r w:rsidR="00CF55F0">
        <w:t>s</w:t>
      </w:r>
      <w:r>
        <w:t xml:space="preserve"> with </w:t>
      </w:r>
      <w:r w:rsidR="00CF55F0">
        <w:t xml:space="preserve">different </w:t>
      </w:r>
      <w:r>
        <w:t>standard ,</w:t>
      </w:r>
      <w:r w:rsidR="00CF55F0">
        <w:t xml:space="preserve"> </w:t>
      </w:r>
      <w:r>
        <w:t>infrequent access,</w:t>
      </w:r>
      <w:r w:rsidR="00CF55F0">
        <w:t xml:space="preserve"> </w:t>
      </w:r>
      <w:r>
        <w:t xml:space="preserve">archival </w:t>
      </w:r>
      <w:r w:rsidR="00CF55F0">
        <w:t>storage tiers and observe which options were disabled and enabled for each tier</w:t>
      </w:r>
    </w:p>
    <w:p w14:paraId="5FE70A1A" w14:textId="65D8550F" w:rsidR="00CF55F0" w:rsidRDefault="00CF55F0" w:rsidP="00C66884">
      <w:r w:rsidRPr="00CF55F0">
        <w:drawing>
          <wp:inline distT="0" distB="0" distL="0" distR="0" wp14:anchorId="30EA1557" wp14:editId="726B2EC8">
            <wp:extent cx="5731510" cy="258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16E9" w14:textId="07D08B7F" w:rsidR="00CF55F0" w:rsidRDefault="00CF55F0" w:rsidP="00C66884">
      <w:proofErr w:type="gramStart"/>
      <w:r>
        <w:t>1.)Understand</w:t>
      </w:r>
      <w:proofErr w:type="gramEnd"/>
      <w:r>
        <w:t xml:space="preserve"> the life cycle rule and set the number of days to “10” and after 10 days object should be deleted .</w:t>
      </w:r>
    </w:p>
    <w:p w14:paraId="668447DF" w14:textId="5457EEF5" w:rsidR="00CF55F0" w:rsidRDefault="00CF55F0" w:rsidP="00C66884">
      <w:r>
        <w:t>2.)</w:t>
      </w:r>
      <w:r w:rsidR="00247AC8">
        <w:t>Learn about Object Replication policy.</w:t>
      </w:r>
    </w:p>
    <w:p w14:paraId="4C771514" w14:textId="1F7A62AB" w:rsidR="00247AC8" w:rsidRDefault="00247AC8" w:rsidP="00C66884">
      <w:proofErr w:type="gramStart"/>
      <w:r>
        <w:t>3.)Apply</w:t>
      </w:r>
      <w:proofErr w:type="gramEnd"/>
      <w:r>
        <w:t xml:space="preserve"> retention rule and try to delete the objects and note the difference.</w:t>
      </w:r>
    </w:p>
    <w:p w14:paraId="3528081F" w14:textId="03E58F3F" w:rsidR="00247AC8" w:rsidRDefault="00247AC8" w:rsidP="00C66884">
      <w:proofErr w:type="gramStart"/>
      <w:r>
        <w:t>4.)check</w:t>
      </w:r>
      <w:proofErr w:type="gramEnd"/>
      <w:r>
        <w:t xml:space="preserve"> what happens when retention rule is locked.</w:t>
      </w:r>
    </w:p>
    <w:p w14:paraId="18B526A7" w14:textId="7B3DE6CB" w:rsidR="00247AC8" w:rsidRDefault="00247AC8" w:rsidP="00C66884">
      <w:proofErr w:type="gramStart"/>
      <w:r>
        <w:t>5.)Enable</w:t>
      </w:r>
      <w:proofErr w:type="gramEnd"/>
      <w:r>
        <w:t xml:space="preserve"> auto-tiering feature a</w:t>
      </w:r>
      <w:r w:rsidR="0075330F">
        <w:t>n</w:t>
      </w:r>
      <w:r>
        <w:t>d make a note of what it does.</w:t>
      </w:r>
    </w:p>
    <w:p w14:paraId="5A35CC87" w14:textId="77777777" w:rsidR="00247AC8" w:rsidRDefault="00247AC8" w:rsidP="00C66884"/>
    <w:p w14:paraId="416D2A99" w14:textId="77777777" w:rsidR="00247AC8" w:rsidRDefault="00247AC8" w:rsidP="00C66884"/>
    <w:p w14:paraId="0D1C3643" w14:textId="77777777" w:rsidR="00CF55F0" w:rsidRDefault="00CF55F0" w:rsidP="00C66884"/>
    <w:p w14:paraId="23C55EF3" w14:textId="77777777" w:rsidR="00CF55F0" w:rsidRDefault="00CF55F0" w:rsidP="00C66884"/>
    <w:p w14:paraId="712C7CA7" w14:textId="77777777" w:rsidR="00CF55F0" w:rsidRDefault="00CF55F0" w:rsidP="00C66884"/>
    <w:p w14:paraId="207DEB13" w14:textId="77777777" w:rsidR="006E6D79" w:rsidRDefault="006E6D79" w:rsidP="00C66884"/>
    <w:p w14:paraId="113D096F" w14:textId="77777777" w:rsidR="006E6D79" w:rsidRDefault="006E6D79" w:rsidP="00C66884"/>
    <w:p w14:paraId="2ED9D136" w14:textId="77777777" w:rsidR="006E6D79" w:rsidRDefault="006E6D79" w:rsidP="00C66884"/>
    <w:p w14:paraId="1971F4E8" w14:textId="77777777" w:rsidR="006E6D79" w:rsidRDefault="006E6D79" w:rsidP="00C66884"/>
    <w:p w14:paraId="7F684DE5" w14:textId="77777777" w:rsidR="006E6D79" w:rsidRPr="006E6D79" w:rsidRDefault="006E6D79" w:rsidP="00C66884"/>
    <w:p w14:paraId="37649AF0" w14:textId="00FAB6D8" w:rsidR="006E6D79" w:rsidRPr="006E6D79" w:rsidRDefault="006E6D79" w:rsidP="00C66884">
      <w:r w:rsidRPr="006E6D79">
        <w:t>Create bucket</w:t>
      </w:r>
      <w:r>
        <w:t>2</w:t>
      </w:r>
      <w:r w:rsidRPr="006E6D79">
        <w:t xml:space="preserve"> with Archival Tier and add objects in it.</w:t>
      </w:r>
    </w:p>
    <w:p w14:paraId="059E88E7" w14:textId="2DF6C250" w:rsidR="00151BE1" w:rsidRDefault="00151BE1" w:rsidP="00C66884"/>
    <w:p w14:paraId="6E8939F9" w14:textId="77777777" w:rsidR="00151BE1" w:rsidRPr="00151BE1" w:rsidRDefault="00151BE1" w:rsidP="00C66884"/>
    <w:p w14:paraId="0466FFAD" w14:textId="0CCAAE9C" w:rsidR="00C66884" w:rsidRPr="00C66884" w:rsidRDefault="00C66884" w:rsidP="00C66884"/>
    <w:p w14:paraId="62E90627" w14:textId="77777777" w:rsidR="00C66884" w:rsidRDefault="00C66884" w:rsidP="00C66884"/>
    <w:p w14:paraId="5040740D" w14:textId="77777777" w:rsidR="00C66884" w:rsidRDefault="00C66884"/>
    <w:p w14:paraId="0F2E680D" w14:textId="77777777" w:rsidR="00C66884" w:rsidRDefault="00C66884"/>
    <w:p w14:paraId="70ABFFA0" w14:textId="77777777" w:rsidR="00FE7935" w:rsidRDefault="00FE7935"/>
    <w:sectPr w:rsidR="00FE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35"/>
    <w:rsid w:val="00151BE1"/>
    <w:rsid w:val="00247AC8"/>
    <w:rsid w:val="006E6D79"/>
    <w:rsid w:val="0075330F"/>
    <w:rsid w:val="007B1FCD"/>
    <w:rsid w:val="00C66884"/>
    <w:rsid w:val="00CF55F0"/>
    <w:rsid w:val="00F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475"/>
  <w15:chartTrackingRefBased/>
  <w15:docId w15:val="{A21FAE26-8B5A-4149-BC33-7B401FD4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Infolob Oci</dc:creator>
  <cp:keywords/>
  <dc:description/>
  <cp:lastModifiedBy>Infolob Oci</cp:lastModifiedBy>
  <cp:revision>1</cp:revision>
  <dcterms:created xsi:type="dcterms:W3CDTF">2023-02-27T16:24:00Z</dcterms:created>
  <dcterms:modified xsi:type="dcterms:W3CDTF">2023-02-27T17:33:00Z</dcterms:modified>
</cp:coreProperties>
</file>