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b/>
        </w:rPr>
      </w:pPr>
      <w:r>
        <w:rPr>
          <w:rFonts w:cs="Arial" w:ascii="Arial" w:hAnsi="Arial"/>
          <w:b/>
        </w:rPr>
        <w:t>Use Case Name: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Projektausschreibung aufgeben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</w:rPr>
        <w:t>System</w:t>
      </w:r>
      <w:r>
        <w:rPr>
          <w:rFonts w:cs="Arial" w:ascii="Arial" w:hAnsi="Arial"/>
        </w:rPr>
        <w:t>: Coll@HBRS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</w:rPr>
      </w:pPr>
      <w:r>
        <w:rPr>
          <w:rFonts w:cs="Arial" w:ascii="Arial" w:hAnsi="Arial"/>
          <w:b/>
        </w:rPr>
        <w:t>Akteure:</w:t>
      </w:r>
    </w:p>
    <w:p>
      <w:pPr>
        <w:pStyle w:val="Normal"/>
        <w:rPr>
          <w:color w:val="000000"/>
        </w:rPr>
      </w:pPr>
      <w:r>
        <w:rPr>
          <w:rFonts w:cs="Arial" w:ascii="Arial" w:hAnsi="Arial"/>
          <w:b/>
          <w:color w:val="000000"/>
        </w:rPr>
        <w:t>Unternehmer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</w:t>
      </w:r>
    </w:p>
    <w:p>
      <w:pPr>
        <w:pStyle w:val="Normal"/>
        <w:rPr>
          <w:rFonts w:ascii="Arial" w:hAnsi="Arial" w:cs="Arial"/>
          <w:b/>
        </w:rPr>
      </w:pPr>
      <w:r>
        <w:rPr>
          <w:rFonts w:cs="Arial" w:ascii="Arial" w:hAnsi="Arial"/>
          <w:b/>
        </w:rPr>
        <w:t>Vorbedingung: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cs="Arial" w:ascii="Arial" w:hAnsi="Arial"/>
          <w:color w:val="000000"/>
          <w:shd w:fill="FF4000" w:val="clear"/>
        </w:rPr>
        <w:t>Registrierter Unternehmer</w:t>
      </w:r>
      <w:r>
        <w:rPr>
          <w:rFonts w:cs="Arial" w:ascii="Arial" w:hAnsi="Arial"/>
        </w:rPr>
        <w:t xml:space="preserve"> hat im </w:t>
      </w:r>
      <w:r>
        <w:rPr>
          <w:rFonts w:cs="Arial" w:ascii="Arial" w:hAnsi="Arial"/>
          <w:color w:val="000000"/>
          <w:shd w:fill="FF4000" w:val="clear"/>
        </w:rPr>
        <w:t>System</w:t>
      </w:r>
      <w:r>
        <w:rPr>
          <w:rFonts w:cs="Arial" w:ascii="Arial" w:hAnsi="Arial"/>
          <w:color w:val="000000"/>
          <w:shd w:fill="auto" w:val="clear"/>
        </w:rPr>
        <w:t xml:space="preserve"> </w:t>
      </w:r>
      <w:r>
        <w:rPr>
          <w:rFonts w:cs="Arial" w:ascii="Arial" w:hAnsi="Arial"/>
          <w:color w:val="000000"/>
          <w:shd w:fill="BF0041" w:val="clear"/>
        </w:rPr>
        <w:t>Coll@HBRS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  <w:color w:val="000000"/>
          <w:shd w:fill="4589E1" w:val="clear"/>
        </w:rPr>
        <w:t>eingeloggt</w:t>
      </w:r>
      <w:r>
        <w:rPr>
          <w:rFonts w:cs="Arial" w:ascii="Arial" w:hAnsi="Arial"/>
        </w:rPr>
        <w:t xml:space="preserve"> (Use Case: „Benutzer authentifiziert sich“; die </w:t>
      </w:r>
      <w:r>
        <w:rPr>
          <w:rFonts w:cs="Arial" w:ascii="Arial" w:hAnsi="Arial"/>
          <w:color w:val="000000"/>
          <w:shd w:fill="FF4000" w:val="clear"/>
        </w:rPr>
        <w:t>Registrierung</w:t>
      </w:r>
      <w:r>
        <w:rPr>
          <w:rFonts w:cs="Arial" w:ascii="Arial" w:hAnsi="Arial"/>
        </w:rPr>
        <w:t xml:space="preserve"> ist im Use Case „Unternehmer registriert sich“ erfolgt). 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cs="Arial" w:ascii="Arial" w:hAnsi="Arial"/>
        </w:rPr>
        <w:t xml:space="preserve">Der </w:t>
      </w:r>
      <w:r>
        <w:rPr>
          <w:rFonts w:cs="Arial" w:ascii="Arial" w:hAnsi="Arial"/>
          <w:color w:val="000000"/>
          <w:shd w:fill="FF0000" w:val="clear"/>
        </w:rPr>
        <w:t>Unternehmer</w:t>
      </w:r>
      <w:r>
        <w:rPr>
          <w:rFonts w:cs="Arial" w:ascii="Arial" w:hAnsi="Arial"/>
        </w:rPr>
        <w:t xml:space="preserve"> hat auf der </w:t>
      </w:r>
      <w:r>
        <w:rPr>
          <w:rFonts w:cs="Arial" w:ascii="Arial" w:hAnsi="Arial"/>
          <w:color w:val="000000"/>
          <w:shd w:fill="FF0000" w:val="clear"/>
        </w:rPr>
        <w:t>Startseite</w:t>
      </w:r>
      <w:r>
        <w:rPr>
          <w:rFonts w:cs="Arial" w:ascii="Arial" w:hAnsi="Arial"/>
        </w:rPr>
        <w:t xml:space="preserve"> von Coll@HBRS die </w:t>
      </w:r>
      <w:r>
        <w:rPr>
          <w:rFonts w:cs="Arial" w:ascii="Arial" w:hAnsi="Arial"/>
          <w:color w:val="000000"/>
          <w:shd w:fill="FF0000" w:val="clear"/>
        </w:rPr>
        <w:t>Seite zur Einstellung einer Projektausschreibung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  <w:color w:val="000000"/>
          <w:shd w:fill="4589E1" w:val="clear"/>
        </w:rPr>
        <w:t>angefordert</w:t>
      </w:r>
      <w:r>
        <w:rPr>
          <w:rFonts w:cs="Arial" w:ascii="Arial" w:hAnsi="Arial"/>
        </w:rPr>
        <w:t xml:space="preserve">, das System hat die </w:t>
      </w:r>
      <w:r>
        <w:rPr>
          <w:rFonts w:cs="Arial" w:ascii="Arial" w:hAnsi="Arial"/>
          <w:color w:val="000000"/>
          <w:shd w:fill="FF0000" w:val="clear"/>
        </w:rPr>
        <w:t>Seite</w:t>
      </w:r>
      <w:r>
        <w:rPr>
          <w:rFonts w:cs="Arial" w:ascii="Arial" w:hAnsi="Arial"/>
        </w:rPr>
        <w:t xml:space="preserve"> entsprechend </w:t>
      </w:r>
      <w:r>
        <w:rPr>
          <w:rFonts w:cs="Arial" w:ascii="Arial" w:hAnsi="Arial"/>
          <w:color w:val="000000"/>
          <w:shd w:fill="4589E1" w:val="clear"/>
        </w:rPr>
        <w:t>dargestellt</w:t>
      </w:r>
      <w:r>
        <w:rPr>
          <w:rFonts w:cs="Arial" w:ascii="Arial" w:hAnsi="Arial"/>
        </w:rPr>
        <w:t>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</w:rPr>
      </w:pPr>
      <w:r>
        <w:rPr>
          <w:rFonts w:cs="Arial" w:ascii="Arial" w:hAnsi="Arial"/>
          <w:b/>
        </w:rPr>
        <w:t>Grundlegender Ereignisfluss: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 xml:space="preserve">Der Unternehmer </w:t>
      </w:r>
      <w:r>
        <w:rPr>
          <w:rFonts w:cs="Arial" w:ascii="Arial" w:hAnsi="Arial"/>
          <w:color w:val="000000"/>
          <w:shd w:fill="4589E1" w:val="clear"/>
        </w:rPr>
        <w:t>spezifiziert</w:t>
      </w:r>
      <w:r>
        <w:rPr>
          <w:rFonts w:cs="Arial" w:ascii="Arial" w:hAnsi="Arial"/>
        </w:rPr>
        <w:t xml:space="preserve"> in einem </w:t>
      </w:r>
      <w:r>
        <w:rPr>
          <w:rFonts w:cs="Arial" w:ascii="Arial" w:hAnsi="Arial"/>
          <w:color w:val="000000"/>
          <w:shd w:fill="FF0000" w:val="clear"/>
        </w:rPr>
        <w:t>Unterbereich</w:t>
      </w:r>
      <w:r>
        <w:rPr>
          <w:rFonts w:cs="Arial" w:ascii="Arial" w:hAnsi="Arial"/>
        </w:rPr>
        <w:t xml:space="preserve"> dieser </w:t>
      </w:r>
      <w:r>
        <w:rPr>
          <w:rFonts w:cs="Arial" w:ascii="Arial" w:hAnsi="Arial"/>
          <w:color w:val="000000"/>
          <w:shd w:fill="FF0000" w:val="clear"/>
        </w:rPr>
        <w:t>Unterseite</w:t>
      </w:r>
      <w:r>
        <w:rPr>
          <w:rFonts w:cs="Arial" w:ascii="Arial" w:hAnsi="Arial"/>
        </w:rPr>
        <w:t xml:space="preserve"> die </w:t>
      </w:r>
      <w:r>
        <w:rPr>
          <w:rFonts w:cs="Arial" w:ascii="Arial" w:hAnsi="Arial"/>
          <w:color w:val="000000"/>
          <w:shd w:fill="FF0000" w:val="clear"/>
        </w:rPr>
        <w:t>Daten</w:t>
      </w:r>
      <w:r>
        <w:rPr>
          <w:rFonts w:cs="Arial" w:ascii="Arial" w:hAnsi="Arial"/>
        </w:rPr>
        <w:t xml:space="preserve"> für seine </w:t>
      </w:r>
      <w:r>
        <w:rPr>
          <w:rFonts w:cs="Arial" w:ascii="Arial" w:hAnsi="Arial"/>
          <w:color w:val="000000"/>
          <w:shd w:fill="FF0000" w:val="clear"/>
        </w:rPr>
        <w:t>Projektausschreibung</w:t>
      </w:r>
      <w:r>
        <w:rPr>
          <w:rFonts w:cs="Arial" w:ascii="Arial" w:hAnsi="Arial"/>
        </w:rPr>
        <w:t xml:space="preserve">, die ein </w:t>
      </w:r>
      <w:r>
        <w:rPr>
          <w:rFonts w:cs="Arial" w:ascii="Arial" w:hAnsi="Arial"/>
          <w:color w:val="000000"/>
          <w:shd w:fill="FF0000" w:val="clear"/>
        </w:rPr>
        <w:t>Student</w:t>
      </w:r>
      <w:r>
        <w:rPr>
          <w:rFonts w:cs="Arial" w:ascii="Arial" w:hAnsi="Arial"/>
        </w:rPr>
        <w:t xml:space="preserve"> erfüllen muss. Dabei bestimmt er </w:t>
      </w:r>
      <w:r>
        <w:rPr>
          <w:rFonts w:cs="Arial" w:ascii="Arial" w:hAnsi="Arial"/>
          <w:i/>
        </w:rPr>
        <w:t>innerhalb</w:t>
      </w:r>
      <w:r>
        <w:rPr>
          <w:rFonts w:cs="Arial" w:ascii="Arial" w:hAnsi="Arial"/>
        </w:rPr>
        <w:t xml:space="preserve"> von </w:t>
      </w:r>
      <w:r>
        <w:rPr>
          <w:rFonts w:cs="Arial" w:ascii="Arial" w:hAnsi="Arial"/>
          <w:i/>
        </w:rPr>
        <w:t>diesem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  <w:color w:val="000000"/>
          <w:shd w:fill="FF0000" w:val="clear"/>
        </w:rPr>
        <w:t>Anwendungsfall</w:t>
      </w:r>
      <w:r>
        <w:rPr>
          <w:rFonts w:cs="Arial" w:ascii="Arial" w:hAnsi="Arial"/>
        </w:rPr>
        <w:t xml:space="preserve"> auch die </w:t>
      </w:r>
      <w:r>
        <w:rPr>
          <w:rFonts w:cs="Arial" w:ascii="Arial" w:hAnsi="Arial"/>
          <w:color w:val="000000"/>
          <w:shd w:fill="FF0000" w:val="clear"/>
        </w:rPr>
        <w:t>Art der Projektausschreibung</w:t>
      </w:r>
      <w:r>
        <w:rPr>
          <w:rFonts w:cs="Arial" w:ascii="Arial" w:hAnsi="Arial"/>
        </w:rPr>
        <w:t xml:space="preserve">. Folgende </w:t>
      </w:r>
      <w:r>
        <w:rPr>
          <w:rFonts w:cs="Arial" w:ascii="Arial" w:hAnsi="Arial"/>
          <w:color w:val="000000"/>
          <w:shd w:fill="FF0000" w:val="clear"/>
        </w:rPr>
        <w:t>Arten von Projektausschreibungen</w:t>
      </w:r>
      <w:r>
        <w:rPr>
          <w:rFonts w:cs="Arial" w:ascii="Arial" w:hAnsi="Arial"/>
        </w:rPr>
        <w:t xml:space="preserve"> werden unterstützt: </w:t>
      </w:r>
      <w:r>
        <w:rPr>
          <w:rFonts w:cs="Arial" w:ascii="Arial" w:hAnsi="Arial"/>
          <w:color w:val="000000"/>
          <w:shd w:fill="FF0000" w:val="clear"/>
        </w:rPr>
        <w:t>Praxisprojekt</w:t>
      </w:r>
      <w:r>
        <w:rPr>
          <w:rFonts w:cs="Arial" w:ascii="Arial" w:hAnsi="Arial"/>
          <w:color w:val="000000"/>
          <w:shd w:fill="069A2E" w:val="clear"/>
        </w:rPr>
        <w:t>,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  <w:color w:val="000000"/>
          <w:shd w:fill="FF0000" w:val="clear"/>
        </w:rPr>
        <w:t>Festanstellung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  <w:color w:val="000000"/>
          <w:shd w:fill="069A2E" w:val="clear"/>
        </w:rPr>
        <w:t>oder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  <w:color w:val="000000"/>
          <w:shd w:fill="FF0000" w:val="clear"/>
        </w:rPr>
        <w:t>Freelancer</w:t>
      </w:r>
      <w:r>
        <w:rPr>
          <w:rFonts w:cs="Arial" w:ascii="Arial" w:hAnsi="Arial"/>
        </w:rPr>
        <w:t xml:space="preserve">. Falls die Eingabe </w:t>
      </w:r>
      <w:r>
        <w:rPr>
          <w:rFonts w:cs="Arial" w:ascii="Arial" w:hAnsi="Arial"/>
          <w:color w:val="000000"/>
          <w:shd w:fill="4589E1" w:val="clear"/>
        </w:rPr>
        <w:t>getätigt</w:t>
      </w:r>
      <w:r>
        <w:rPr>
          <w:rFonts w:cs="Arial" w:ascii="Arial" w:hAnsi="Arial"/>
        </w:rPr>
        <w:t xml:space="preserve"> wurde, </w:t>
      </w:r>
      <w:r>
        <w:rPr>
          <w:rFonts w:cs="Arial" w:ascii="Arial" w:hAnsi="Arial"/>
          <w:color w:val="000000"/>
          <w:shd w:fill="4589E1" w:val="clear"/>
        </w:rPr>
        <w:t>navigiert</w:t>
      </w:r>
      <w:r>
        <w:rPr>
          <w:rFonts w:cs="Arial" w:ascii="Arial" w:hAnsi="Arial"/>
        </w:rPr>
        <w:t xml:space="preserve"> der Unternehmer zur nächsten </w:t>
      </w:r>
      <w:r>
        <w:rPr>
          <w:rFonts w:cs="Arial" w:ascii="Arial" w:hAnsi="Arial"/>
          <w:color w:val="000000"/>
          <w:shd w:fill="FF0000" w:val="clear"/>
        </w:rPr>
        <w:t>Eingabeseite</w:t>
      </w:r>
      <w:r>
        <w:rPr>
          <w:rFonts w:cs="Arial" w:ascii="Arial" w:hAnsi="Arial"/>
        </w:rPr>
        <w:t xml:space="preserve">. Das System </w:t>
      </w:r>
      <w:r>
        <w:rPr>
          <w:rFonts w:cs="Arial" w:ascii="Arial" w:hAnsi="Arial"/>
          <w:color w:val="000000"/>
          <w:shd w:fill="4589E1" w:val="clear"/>
        </w:rPr>
        <w:t>zeigt</w:t>
      </w:r>
      <w:r>
        <w:rPr>
          <w:rFonts w:cs="Arial" w:ascii="Arial" w:hAnsi="Arial"/>
        </w:rPr>
        <w:t xml:space="preserve"> die Eingabeseite an.</w:t>
      </w:r>
    </w:p>
    <w:p>
      <w:pPr>
        <w:pStyle w:val="ListParagraph"/>
        <w:ind w:left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 xml:space="preserve">Der Unternehmer </w:t>
      </w:r>
      <w:r>
        <w:rPr>
          <w:rFonts w:cs="Arial" w:ascii="Arial" w:hAnsi="Arial"/>
          <w:color w:val="000000"/>
          <w:shd w:fill="4589E1" w:val="clear"/>
        </w:rPr>
        <w:t>schreibt</w:t>
      </w:r>
      <w:r>
        <w:rPr>
          <w:rFonts w:cs="Arial" w:ascii="Arial" w:hAnsi="Arial"/>
        </w:rPr>
        <w:t xml:space="preserve"> einen </w:t>
      </w:r>
      <w:r>
        <w:rPr>
          <w:rFonts w:cs="Arial" w:ascii="Arial" w:hAnsi="Arial"/>
          <w:color w:val="000000"/>
          <w:shd w:fill="FF0000" w:val="clear"/>
        </w:rPr>
        <w:t>Beschreibungstext</w:t>
      </w:r>
      <w:r>
        <w:rPr>
          <w:rFonts w:cs="Arial" w:ascii="Arial" w:hAnsi="Arial"/>
        </w:rPr>
        <w:t xml:space="preserve"> der Projektausschreibung innerhalb dieser Eingabeseite. Falls die Eingabe fertig ist, </w:t>
      </w:r>
      <w:r>
        <w:rPr>
          <w:rFonts w:cs="Arial" w:ascii="Arial" w:hAnsi="Arial"/>
          <w:color w:val="000000"/>
          <w:shd w:fill="4589E1" w:val="clear"/>
        </w:rPr>
        <w:t>navigiert</w:t>
      </w:r>
      <w:r>
        <w:rPr>
          <w:rFonts w:cs="Arial" w:ascii="Arial" w:hAnsi="Arial"/>
        </w:rPr>
        <w:t xml:space="preserve"> er zur nächsten Seite, die das System ihm </w:t>
      </w:r>
      <w:r>
        <w:rPr>
          <w:rFonts w:cs="Arial" w:ascii="Arial" w:hAnsi="Arial"/>
          <w:color w:val="000000"/>
          <w:shd w:fill="4589E1" w:val="clear"/>
        </w:rPr>
        <w:t>anzeigt</w:t>
      </w:r>
      <w:r>
        <w:rPr>
          <w:rFonts w:cs="Arial" w:ascii="Arial" w:hAnsi="Arial"/>
        </w:rPr>
        <w:t xml:space="preserve">. Alternativ kann er zur letzten Eingabeseite </w:t>
      </w:r>
      <w:r>
        <w:rPr>
          <w:rFonts w:cs="Arial" w:ascii="Arial" w:hAnsi="Arial"/>
          <w:color w:val="000000"/>
          <w:shd w:fill="4589E1" w:val="clear"/>
        </w:rPr>
        <w:t>zurück navigieren</w:t>
      </w:r>
      <w:r>
        <w:rPr>
          <w:rFonts w:cs="Arial" w:ascii="Arial" w:hAnsi="Arial"/>
        </w:rPr>
        <w:t xml:space="preserve">, um dort </w:t>
      </w:r>
      <w:r>
        <w:rPr>
          <w:rFonts w:cs="Arial" w:ascii="Arial" w:hAnsi="Arial"/>
          <w:color w:val="000000"/>
          <w:shd w:fill="FF0000" w:val="clear"/>
        </w:rPr>
        <w:t>Änderungen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  <w:color w:val="000000"/>
          <w:shd w:fill="4589E1" w:val="clear"/>
        </w:rPr>
        <w:t>vorzunehmen</w:t>
      </w:r>
      <w:r>
        <w:rPr>
          <w:rFonts w:cs="Arial" w:ascii="Arial" w:hAnsi="Arial"/>
        </w:rPr>
        <w:t xml:space="preserve"> (</w:t>
      </w:r>
      <w:r>
        <w:rPr>
          <w:rFonts w:eastAsia="Wingdings" w:cs="Wingdings" w:ascii="Wingdings" w:hAnsi="Wingdings"/>
        </w:rPr>
        <w:sym w:font="Wingdings" w:char="f0e0"/>
      </w:r>
      <w:r>
        <w:rPr>
          <w:rFonts w:cs="Arial" w:ascii="Arial" w:hAnsi="Arial"/>
        </w:rPr>
        <w:t xml:space="preserve"> Rücksprung Schritt 2).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 xml:space="preserve">Der Unternehmer kann in einer </w:t>
      </w:r>
      <w:r>
        <w:rPr>
          <w:rFonts w:cs="Arial" w:ascii="Arial" w:hAnsi="Arial"/>
          <w:color w:val="000000"/>
          <w:shd w:fill="FF0000" w:val="clear"/>
        </w:rPr>
        <w:t>Gesamtübersicht</w:t>
      </w:r>
      <w:r>
        <w:rPr>
          <w:rFonts w:cs="Arial" w:ascii="Arial" w:hAnsi="Arial"/>
        </w:rPr>
        <w:t xml:space="preserve"> seine eingegebenen Daten </w:t>
      </w:r>
      <w:r>
        <w:rPr>
          <w:rFonts w:cs="Arial" w:ascii="Arial" w:hAnsi="Arial"/>
          <w:color w:val="000000"/>
          <w:shd w:fill="4589E1" w:val="clear"/>
        </w:rPr>
        <w:t>lesen</w:t>
      </w:r>
      <w:r>
        <w:rPr>
          <w:rFonts w:cs="Arial" w:ascii="Arial" w:hAnsi="Arial"/>
        </w:rPr>
        <w:t xml:space="preserve">. Er muss die </w:t>
      </w:r>
      <w:r>
        <w:rPr>
          <w:rFonts w:cs="Arial" w:ascii="Arial" w:hAnsi="Arial"/>
          <w:shd w:fill="729FCF" w:val="clear"/>
        </w:rPr>
        <w:t>Korrektheit</w:t>
      </w:r>
      <w:r>
        <w:rPr>
          <w:rFonts w:cs="Arial" w:ascii="Arial" w:hAnsi="Arial"/>
        </w:rPr>
        <w:t xml:space="preserve"> der Daten </w:t>
      </w:r>
      <w:r>
        <w:rPr>
          <w:rFonts w:cs="Arial" w:ascii="Arial" w:hAnsi="Arial"/>
          <w:color w:val="000000"/>
          <w:shd w:fill="4589E1" w:val="clear"/>
        </w:rPr>
        <w:t>bestätigen</w:t>
      </w:r>
      <w:r>
        <w:rPr>
          <w:rFonts w:cs="Arial" w:ascii="Arial" w:hAnsi="Arial"/>
        </w:rPr>
        <w:t xml:space="preserve">. Falls er </w:t>
      </w:r>
      <w:r>
        <w:rPr>
          <w:rFonts w:cs="Arial" w:ascii="Arial" w:hAnsi="Arial"/>
          <w:color w:val="000000"/>
          <w:shd w:fill="FF0000" w:val="clear"/>
        </w:rPr>
        <w:t>Fehler</w:t>
      </w:r>
      <w:r>
        <w:rPr>
          <w:rFonts w:cs="Arial" w:ascii="Arial" w:hAnsi="Arial"/>
        </w:rPr>
        <w:t xml:space="preserve"> in seinen Beschreibungen feststellt, kann diese in der Gesamtübersicht </w:t>
      </w:r>
      <w:r>
        <w:rPr>
          <w:rFonts w:cs="Arial" w:ascii="Arial" w:hAnsi="Arial"/>
          <w:color w:val="000000"/>
          <w:shd w:fill="4589E1" w:val="clear"/>
        </w:rPr>
        <w:t>korrigieren</w:t>
      </w:r>
      <w:r>
        <w:rPr>
          <w:rFonts w:cs="Arial" w:ascii="Arial" w:hAnsi="Arial"/>
        </w:rPr>
        <w:t xml:space="preserve">. Falls keine Fehler vorhanden sind, </w:t>
      </w:r>
      <w:r>
        <w:rPr>
          <w:rFonts w:cs="Arial" w:ascii="Arial" w:hAnsi="Arial"/>
          <w:color w:val="000000"/>
          <w:shd w:fill="4589E1" w:val="clear"/>
        </w:rPr>
        <w:t>schickt</w:t>
      </w:r>
      <w:r>
        <w:rPr>
          <w:rFonts w:cs="Arial" w:ascii="Arial" w:hAnsi="Arial"/>
        </w:rPr>
        <w:t xml:space="preserve"> er den </w:t>
      </w:r>
      <w:r>
        <w:rPr>
          <w:rFonts w:cs="Arial" w:ascii="Arial" w:hAnsi="Arial"/>
          <w:color w:val="000000"/>
          <w:shd w:fill="FF0000" w:val="clear"/>
        </w:rPr>
        <w:t>Auftrag</w:t>
      </w:r>
      <w:r>
        <w:rPr>
          <w:rFonts w:cs="Arial" w:ascii="Arial" w:hAnsi="Arial"/>
        </w:rPr>
        <w:t xml:space="preserve"> zur </w:t>
      </w:r>
      <w:r>
        <w:rPr>
          <w:rFonts w:cs="Arial" w:ascii="Arial" w:hAnsi="Arial"/>
          <w:color w:val="000000"/>
          <w:shd w:fill="FF0000" w:val="clear"/>
        </w:rPr>
        <w:t>Einstellung der Projektausschreibung</w:t>
      </w:r>
      <w:r>
        <w:rPr>
          <w:rFonts w:cs="Arial" w:ascii="Arial" w:hAnsi="Arial"/>
        </w:rPr>
        <w:t xml:space="preserve"> an das System.</w:t>
      </w:r>
    </w:p>
    <w:p>
      <w:pPr>
        <w:pStyle w:val="ListParagraph"/>
        <w:ind w:left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 xml:space="preserve">Das System </w:t>
      </w:r>
      <w:r>
        <w:rPr>
          <w:rFonts w:cs="Arial" w:ascii="Arial" w:hAnsi="Arial"/>
          <w:color w:val="000000"/>
          <w:shd w:fill="4589E1" w:val="clear"/>
        </w:rPr>
        <w:t>empfängt</w:t>
      </w:r>
      <w:r>
        <w:rPr>
          <w:rFonts w:cs="Arial" w:ascii="Arial" w:hAnsi="Arial"/>
        </w:rPr>
        <w:t xml:space="preserve"> die eingegebenen Daten des Auftrags für die Projektausschreibung und </w:t>
      </w:r>
      <w:r>
        <w:rPr>
          <w:rFonts w:cs="Arial" w:ascii="Arial" w:hAnsi="Arial"/>
          <w:color w:val="000000"/>
          <w:shd w:fill="4589E1" w:val="clear"/>
        </w:rPr>
        <w:t>verifiziert</w:t>
      </w:r>
      <w:r>
        <w:rPr>
          <w:rFonts w:cs="Arial" w:ascii="Arial" w:hAnsi="Arial"/>
        </w:rPr>
        <w:t xml:space="preserve"> die </w:t>
      </w:r>
      <w:r>
        <w:rPr>
          <w:rFonts w:cs="Arial" w:ascii="Arial" w:hAnsi="Arial"/>
          <w:color w:val="000000"/>
          <w:shd w:fill="729FCF" w:val="clear"/>
        </w:rPr>
        <w:t>Gültigkeit</w:t>
      </w:r>
      <w:r>
        <w:rPr>
          <w:rFonts w:cs="Arial" w:ascii="Arial" w:hAnsi="Arial"/>
        </w:rPr>
        <w:t xml:space="preserve"> der Daten.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 xml:space="preserve">Das System </w:t>
      </w:r>
      <w:r>
        <w:rPr>
          <w:rFonts w:cs="Arial" w:ascii="Arial" w:hAnsi="Arial"/>
          <w:color w:val="000000"/>
          <w:shd w:fill="4589E1" w:val="clear"/>
        </w:rPr>
        <w:t>erstellt</w:t>
      </w:r>
      <w:r>
        <w:rPr>
          <w:rFonts w:cs="Arial" w:ascii="Arial" w:hAnsi="Arial"/>
        </w:rPr>
        <w:t xml:space="preserve"> auf Basis der korrekten Daten eine Projektausschreibung und </w:t>
      </w:r>
      <w:r>
        <w:rPr>
          <w:rFonts w:cs="Arial" w:ascii="Arial" w:hAnsi="Arial"/>
          <w:color w:val="000000"/>
          <w:shd w:fill="4589E1" w:val="clear"/>
        </w:rPr>
        <w:t>überführt</w:t>
      </w:r>
      <w:r>
        <w:rPr>
          <w:rFonts w:cs="Arial" w:ascii="Arial" w:hAnsi="Arial"/>
        </w:rPr>
        <w:t xml:space="preserve"> die Angaben aus diesem in ein </w:t>
      </w:r>
      <w:r>
        <w:rPr>
          <w:rFonts w:cs="Arial" w:ascii="Arial" w:hAnsi="Arial"/>
          <w:color w:val="000000"/>
          <w:shd w:fill="FF0000" w:val="clear"/>
        </w:rPr>
        <w:t>externes Informationssystem</w:t>
      </w:r>
      <w:r>
        <w:rPr>
          <w:rFonts w:cs="Arial" w:ascii="Arial" w:hAnsi="Arial"/>
        </w:rPr>
        <w:t xml:space="preserve"> eines </w:t>
      </w:r>
      <w:r>
        <w:rPr>
          <w:rFonts w:cs="Arial" w:ascii="Arial" w:hAnsi="Arial"/>
          <w:color w:val="000000"/>
          <w:shd w:fill="FF0000" w:val="clear"/>
        </w:rPr>
        <w:t>Cloudanbieters</w:t>
      </w:r>
      <w:r>
        <w:rPr>
          <w:rFonts w:cs="Arial" w:ascii="Arial" w:hAnsi="Arial"/>
        </w:rPr>
        <w:t xml:space="preserve">.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 xml:space="preserve">Das System </w:t>
      </w:r>
      <w:r>
        <w:rPr>
          <w:rFonts w:cs="Arial" w:ascii="Arial" w:hAnsi="Arial"/>
          <w:color w:val="000000"/>
          <w:shd w:fill="4589E1" w:val="clear"/>
        </w:rPr>
        <w:t>ermittelt</w:t>
      </w:r>
      <w:r>
        <w:rPr>
          <w:rFonts w:cs="Arial" w:ascii="Arial" w:hAnsi="Arial"/>
        </w:rPr>
        <w:t xml:space="preserve"> die </w:t>
      </w:r>
      <w:r>
        <w:rPr>
          <w:rFonts w:cs="Arial" w:ascii="Arial" w:hAnsi="Arial"/>
          <w:color w:val="000000"/>
          <w:shd w:fill="FF0000" w:val="clear"/>
        </w:rPr>
        <w:t>Bankverbindung</w:t>
      </w:r>
      <w:r>
        <w:rPr>
          <w:rFonts w:cs="Arial" w:ascii="Arial" w:hAnsi="Arial"/>
        </w:rPr>
        <w:t xml:space="preserve"> des Unternehmers und </w:t>
      </w:r>
      <w:r>
        <w:rPr>
          <w:rFonts w:cs="Arial" w:ascii="Arial" w:hAnsi="Arial"/>
          <w:color w:val="000000"/>
          <w:shd w:fill="4589E1" w:val="clear"/>
        </w:rPr>
        <w:t>speichert</w:t>
      </w:r>
      <w:r>
        <w:rPr>
          <w:rFonts w:cs="Arial" w:ascii="Arial" w:hAnsi="Arial"/>
        </w:rPr>
        <w:t xml:space="preserve"> diese temporär zur weiteren Verwendung. 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 xml:space="preserve">Das System </w:t>
      </w:r>
      <w:r>
        <w:rPr>
          <w:rFonts w:cs="Arial" w:ascii="Arial" w:hAnsi="Arial"/>
          <w:color w:val="000000"/>
          <w:shd w:fill="4589E1" w:val="clear"/>
        </w:rPr>
        <w:t>ermittelt</w:t>
      </w:r>
      <w:r>
        <w:rPr>
          <w:rFonts w:cs="Arial" w:ascii="Arial" w:hAnsi="Arial"/>
        </w:rPr>
        <w:t xml:space="preserve"> den </w:t>
      </w:r>
      <w:r>
        <w:rPr>
          <w:rFonts w:cs="Arial" w:ascii="Arial" w:hAnsi="Arial"/>
          <w:color w:val="000000"/>
          <w:shd w:fill="FF0000" w:val="clear"/>
        </w:rPr>
        <w:t>Betrag</w:t>
      </w:r>
      <w:r>
        <w:rPr>
          <w:rFonts w:cs="Arial" w:ascii="Arial" w:hAnsi="Arial"/>
        </w:rPr>
        <w:t xml:space="preserve"> für die Projektausschreibung und </w:t>
      </w:r>
      <w:r>
        <w:rPr>
          <w:rFonts w:cs="Arial" w:ascii="Arial" w:hAnsi="Arial"/>
          <w:color w:val="000000"/>
          <w:shd w:fill="4589E1" w:val="clear"/>
        </w:rPr>
        <w:t>bucht</w:t>
      </w:r>
      <w:r>
        <w:rPr>
          <w:rFonts w:cs="Arial" w:ascii="Arial" w:hAnsi="Arial"/>
        </w:rPr>
        <w:t xml:space="preserve"> von dem </w:t>
      </w:r>
      <w:r>
        <w:rPr>
          <w:rFonts w:cs="Arial" w:ascii="Arial" w:hAnsi="Arial"/>
          <w:color w:val="000000"/>
          <w:shd w:fill="FF0000" w:val="clear"/>
        </w:rPr>
        <w:t>Konto</w:t>
      </w:r>
      <w:r>
        <w:rPr>
          <w:rFonts w:cs="Arial" w:ascii="Arial" w:hAnsi="Arial"/>
        </w:rPr>
        <w:t xml:space="preserve"> des Unternehmens über die Einbeziehung des Use Case „Bankeinzug durchführen“ den Betrag per </w:t>
      </w:r>
      <w:r>
        <w:rPr>
          <w:rFonts w:cs="Arial" w:ascii="Arial" w:hAnsi="Arial"/>
          <w:color w:val="000000"/>
          <w:shd w:fill="FF0000" w:val="clear"/>
        </w:rPr>
        <w:t>Bankeinzug</w:t>
      </w:r>
      <w:r>
        <w:rPr>
          <w:rFonts w:cs="Arial" w:ascii="Arial" w:hAnsi="Arial"/>
        </w:rPr>
        <w:t xml:space="preserve"> ab. Der Unternehmer </w:t>
      </w:r>
      <w:r>
        <w:rPr>
          <w:rFonts w:cs="Arial" w:ascii="Arial" w:hAnsi="Arial"/>
          <w:color w:val="000000"/>
          <w:shd w:fill="auto" w:val="clear"/>
        </w:rPr>
        <w:t>wird</w:t>
      </w:r>
      <w:r>
        <w:rPr>
          <w:rFonts w:cs="Arial" w:ascii="Arial" w:hAnsi="Arial"/>
        </w:rPr>
        <w:t xml:space="preserve"> mit der neuen Projektausschreibung </w:t>
      </w:r>
      <w:r>
        <w:rPr>
          <w:rFonts w:cs="Arial" w:ascii="Arial" w:hAnsi="Arial"/>
          <w:color w:val="000000"/>
          <w:shd w:fill="4589E1" w:val="clear"/>
        </w:rPr>
        <w:t>assoziiert</w:t>
      </w:r>
      <w:r>
        <w:rPr>
          <w:rFonts w:cs="Arial" w:ascii="Arial" w:hAnsi="Arial"/>
        </w:rPr>
        <w:t>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 xml:space="preserve">Das System </w:t>
      </w:r>
      <w:r>
        <w:rPr>
          <w:rFonts w:cs="Arial" w:ascii="Arial" w:hAnsi="Arial"/>
          <w:color w:val="000000"/>
          <w:shd w:fill="4589E1" w:val="clear"/>
        </w:rPr>
        <w:t>schickt</w:t>
      </w:r>
      <w:r>
        <w:rPr>
          <w:rFonts w:cs="Arial" w:ascii="Arial" w:hAnsi="Arial"/>
        </w:rPr>
        <w:t xml:space="preserve"> dem Unternehmer eine </w:t>
      </w:r>
      <w:r>
        <w:rPr>
          <w:rFonts w:cs="Arial" w:ascii="Arial" w:hAnsi="Arial"/>
          <w:color w:val="000000"/>
          <w:shd w:fill="FF0000" w:val="clear"/>
        </w:rPr>
        <w:t>Bestätigung</w:t>
      </w:r>
      <w:r>
        <w:rPr>
          <w:rFonts w:cs="Arial" w:ascii="Arial" w:hAnsi="Arial"/>
        </w:rPr>
        <w:t xml:space="preserve"> zurück auf eine neue </w:t>
      </w:r>
      <w:r>
        <w:rPr>
          <w:rFonts w:cs="Arial" w:ascii="Arial" w:hAnsi="Arial"/>
          <w:color w:val="000000"/>
          <w:shd w:fill="FF0000" w:val="clear"/>
        </w:rPr>
        <w:t>Ausgabeseite</w:t>
      </w:r>
      <w:r>
        <w:rPr>
          <w:rFonts w:cs="Arial" w:ascii="Arial" w:hAnsi="Arial"/>
        </w:rPr>
        <w:t xml:space="preserve">, dass die Projektausschreibung erfolgreich eingestellt werden konnte. Die Bestätigung enthält außerdem eine </w:t>
      </w:r>
      <w:r>
        <w:rPr>
          <w:rFonts w:cs="Arial" w:ascii="Arial" w:hAnsi="Arial"/>
          <w:color w:val="000000"/>
          <w:shd w:fill="FF0000" w:val="clear"/>
        </w:rPr>
        <w:t>Mitteilung</w:t>
      </w:r>
      <w:r>
        <w:rPr>
          <w:rFonts w:cs="Arial" w:ascii="Arial" w:hAnsi="Arial"/>
        </w:rPr>
        <w:t>, dass das System den Betrag erfolgreich abbuchen konnte.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/>
        </w:rPr>
      </w:pPr>
      <w:r>
        <w:rPr>
          <w:rFonts w:cs="Arial" w:ascii="Arial" w:hAnsi="Arial"/>
          <w:b/>
        </w:rPr>
        <w:t>Alternativer Ereignisfluss Nr.1:</w:t>
      </w:r>
    </w:p>
    <w:p>
      <w:pPr>
        <w:pStyle w:val="Normal"/>
        <w:rPr>
          <w:rFonts w:ascii="Arial" w:hAnsi="Arial" w:cs="Arial"/>
          <w:b/>
        </w:rPr>
      </w:pPr>
      <w:r>
        <w:rPr>
          <w:rFonts w:cs="Arial" w:ascii="Arial" w:hAnsi="Arial"/>
          <w:b/>
        </w:rPr>
        <w:t>Variante „Fehler bei Verifikation von Projektausschreibung“ in Ereignis 4:</w:t>
      </w:r>
    </w:p>
    <w:p>
      <w:pPr>
        <w:pStyle w:val="Normal"/>
        <w:rPr>
          <w:rFonts w:ascii="Arial" w:hAnsi="Arial" w:cs="Arial"/>
          <w:b/>
        </w:rPr>
      </w:pPr>
      <w:r>
        <w:rPr>
          <w:rFonts w:cs="Arial" w:ascii="Arial" w:hAnsi="Arial"/>
          <w:b/>
        </w:rPr>
        <w:t xml:space="preserve">a. </w:t>
      </w:r>
      <w:r>
        <w:rPr>
          <w:rFonts w:cs="Arial" w:ascii="Arial" w:hAnsi="Arial"/>
          <w:b w:val="false"/>
          <w:bCs w:val="false"/>
        </w:rPr>
        <w:t xml:space="preserve">Unternehmer bekommt in der Gesamtübersicht die </w:t>
      </w:r>
      <w:r>
        <w:rPr>
          <w:rFonts w:cs="Arial" w:ascii="Arial" w:hAnsi="Arial"/>
          <w:b w:val="false"/>
          <w:bCs w:val="false"/>
          <w:color w:val="000000"/>
          <w:shd w:fill="FFD428" w:val="clear"/>
        </w:rPr>
        <w:t>fehlerhaften</w:t>
      </w:r>
      <w:r>
        <w:rPr>
          <w:rFonts w:cs="Arial" w:ascii="Arial" w:hAnsi="Arial"/>
          <w:b w:val="false"/>
          <w:bCs w:val="false"/>
        </w:rPr>
        <w:t xml:space="preserve"> Daten </w:t>
      </w:r>
      <w:r>
        <w:rPr>
          <w:rFonts w:cs="Arial" w:ascii="Arial" w:hAnsi="Arial"/>
          <w:b w:val="false"/>
          <w:bCs w:val="false"/>
          <w:color w:val="000000"/>
          <w:shd w:fill="4589E1" w:val="clear"/>
        </w:rPr>
        <w:t>angezeigt</w:t>
      </w:r>
    </w:p>
    <w:p>
      <w:pPr>
        <w:pStyle w:val="Normal"/>
        <w:rPr>
          <w:rFonts w:ascii="Arial" w:hAnsi="Arial" w:cs="Arial"/>
          <w:b/>
        </w:rPr>
      </w:pPr>
      <w:r>
        <w:rPr>
          <w:rFonts w:cs="Arial" w:ascii="Arial" w:hAnsi="Arial"/>
          <w:b/>
        </w:rPr>
        <w:t xml:space="preserve">b. </w:t>
      </w:r>
      <w:r>
        <w:rPr>
          <w:rFonts w:cs="Arial" w:ascii="Arial" w:hAnsi="Arial"/>
          <w:b w:val="false"/>
          <w:bCs w:val="false"/>
        </w:rPr>
        <w:t xml:space="preserve">Unternehmer kann in der Gesamtübersicht die fehlerhaften Daten </w:t>
      </w:r>
      <w:r>
        <w:rPr>
          <w:rFonts w:cs="Arial" w:ascii="Arial" w:hAnsi="Arial"/>
          <w:b w:val="false"/>
          <w:bCs w:val="false"/>
          <w:color w:val="000000"/>
          <w:shd w:fill="4589E1" w:val="clear"/>
        </w:rPr>
        <w:t>neu eingeben</w:t>
      </w:r>
      <w:r>
        <w:rPr>
          <w:rFonts w:cs="Arial" w:ascii="Arial" w:hAnsi="Arial"/>
          <w:b w:val="false"/>
          <w:bCs w:val="false"/>
        </w:rPr>
        <w:t xml:space="preserve"> und </w:t>
      </w:r>
      <w:r>
        <w:rPr>
          <w:rFonts w:cs="Arial" w:ascii="Arial" w:hAnsi="Arial"/>
          <w:b w:val="false"/>
          <w:bCs w:val="false"/>
          <w:color w:val="000000"/>
          <w:shd w:fill="4589E1" w:val="clear"/>
        </w:rPr>
        <w:t>bestätigt</w:t>
      </w:r>
      <w:r>
        <w:rPr>
          <w:rFonts w:cs="Arial" w:ascii="Arial" w:hAnsi="Arial"/>
          <w:b w:val="false"/>
          <w:bCs w:val="false"/>
        </w:rPr>
        <w:t xml:space="preserve"> diese</w:t>
      </w:r>
    </w:p>
    <w:p>
      <w:pPr>
        <w:pStyle w:val="Normal"/>
        <w:rPr>
          <w:rFonts w:ascii="Arial" w:hAnsi="Arial" w:cs="Arial"/>
          <w:b/>
        </w:rPr>
      </w:pPr>
      <w:r>
        <w:rPr>
          <w:rFonts w:cs="Arial" w:ascii="Arial" w:hAnsi="Arial"/>
          <w:b/>
        </w:rPr>
        <w:t xml:space="preserve">c. </w:t>
      </w:r>
      <w:r>
        <w:rPr>
          <w:rFonts w:cs="Arial" w:ascii="Arial" w:hAnsi="Arial"/>
          <w:b w:val="false"/>
          <w:bCs w:val="false"/>
        </w:rPr>
        <w:t>Gehe zu Ereignis 4</w:t>
      </w:r>
    </w:p>
    <w:p>
      <w:pPr>
        <w:pStyle w:val="Normal"/>
        <w:rPr>
          <w:rFonts w:ascii="Arial" w:hAnsi="Arial" w:cs="Arial"/>
          <w:b/>
          <w:color w:val="FF0000"/>
        </w:rPr>
      </w:pPr>
      <w:r>
        <w:rPr>
          <w:rFonts w:cs="Arial" w:ascii="Arial" w:hAnsi="Arial"/>
          <w:b/>
          <w:color w:val="FF0000"/>
        </w:rPr>
      </w:r>
    </w:p>
    <w:p>
      <w:pPr>
        <w:pStyle w:val="Normal"/>
        <w:rPr>
          <w:rFonts w:ascii="Arial" w:hAnsi="Arial" w:cs="Arial"/>
          <w:b/>
        </w:rPr>
      </w:pPr>
      <w:r>
        <w:rPr>
          <w:rFonts w:cs="Arial" w:ascii="Arial" w:hAnsi="Arial"/>
          <w:b/>
        </w:rPr>
        <w:t>Alternativer Ereignisfluss Nr.2:</w:t>
      </w:r>
    </w:p>
    <w:p>
      <w:pPr>
        <w:pStyle w:val="Normal"/>
        <w:rPr>
          <w:rFonts w:ascii="Arial" w:hAnsi="Arial" w:cs="Arial"/>
          <w:b/>
        </w:rPr>
      </w:pPr>
      <w:r>
        <w:rPr>
          <w:rFonts w:cs="Arial" w:ascii="Arial" w:hAnsi="Arial"/>
          <w:b/>
        </w:rPr>
        <w:t>Variante „Fehler bei Durchführen von Bankeinzug“ in Ereignis 7:</w:t>
      </w:r>
    </w:p>
    <w:p>
      <w:pPr>
        <w:pStyle w:val="Normal"/>
        <w:rPr>
          <w:rFonts w:ascii="Arial" w:hAnsi="Arial" w:cs="Arial"/>
          <w:b/>
        </w:rPr>
      </w:pPr>
      <w:r>
        <w:rPr>
          <w:rFonts w:cs="Arial" w:ascii="Arial" w:hAnsi="Arial"/>
          <w:b/>
        </w:rPr>
        <w:t xml:space="preserve">a. </w:t>
      </w:r>
      <w:r>
        <w:rPr>
          <w:rFonts w:cs="Arial" w:ascii="Arial" w:hAnsi="Arial"/>
          <w:b w:val="false"/>
          <w:bCs w:val="false"/>
        </w:rPr>
        <w:t xml:space="preserve">Unternehmer bekommt in der eine Fehlermeldung </w:t>
      </w:r>
      <w:r>
        <w:rPr>
          <w:rFonts w:cs="Arial" w:ascii="Arial" w:hAnsi="Arial"/>
          <w:b w:val="false"/>
          <w:bCs w:val="false"/>
          <w:color w:val="000000"/>
          <w:shd w:fill="4589E1" w:val="clear"/>
        </w:rPr>
        <w:t>angezeigt</w:t>
      </w:r>
      <w:r>
        <w:rPr>
          <w:rFonts w:cs="Arial" w:ascii="Arial" w:hAnsi="Arial"/>
          <w:b w:val="false"/>
          <w:bCs w:val="false"/>
        </w:rPr>
        <w:t>, dass der Bankeinzug fehlgeschlagen ist</w:t>
      </w:r>
    </w:p>
    <w:p>
      <w:pPr>
        <w:pStyle w:val="Normal"/>
        <w:rPr>
          <w:rFonts w:ascii="Arial" w:hAnsi="Arial" w:cs="Arial"/>
          <w:b/>
        </w:rPr>
      </w:pPr>
      <w:r>
        <w:rPr>
          <w:rFonts w:cs="Arial" w:ascii="Arial" w:hAnsi="Arial"/>
          <w:b/>
        </w:rPr>
        <w:t xml:space="preserve">b. </w:t>
      </w:r>
      <w:r>
        <w:rPr>
          <w:rFonts w:cs="Arial" w:ascii="Arial" w:hAnsi="Arial"/>
          <w:b w:val="false"/>
          <w:bCs w:val="false"/>
        </w:rPr>
        <w:t xml:space="preserve">Unternehmer bekommt seine Bankverbindung </w:t>
      </w:r>
      <w:r>
        <w:rPr>
          <w:rFonts w:cs="Arial" w:ascii="Arial" w:hAnsi="Arial"/>
          <w:b w:val="false"/>
          <w:bCs w:val="false"/>
          <w:color w:val="000000"/>
          <w:shd w:fill="4589E1" w:val="clear"/>
        </w:rPr>
        <w:t>angezeigt</w:t>
      </w:r>
      <w:r>
        <w:rPr>
          <w:rFonts w:cs="Arial" w:ascii="Arial" w:hAnsi="Arial"/>
          <w:b w:val="false"/>
          <w:bCs w:val="false"/>
        </w:rPr>
        <w:t xml:space="preserve"> und kann diese </w:t>
      </w:r>
      <w:r>
        <w:rPr>
          <w:rFonts w:cs="Arial" w:ascii="Arial" w:hAnsi="Arial"/>
          <w:b w:val="false"/>
          <w:bCs w:val="false"/>
          <w:color w:val="000000"/>
          <w:shd w:fill="4589E1" w:val="clear"/>
        </w:rPr>
        <w:t>korrigieren</w:t>
      </w:r>
    </w:p>
    <w:p>
      <w:pPr>
        <w:pStyle w:val="Normal"/>
        <w:rPr>
          <w:b/>
          <w:bCs/>
        </w:rPr>
      </w:pPr>
      <w:r>
        <w:rPr>
          <w:b/>
          <w:bCs/>
        </w:rPr>
        <w:t>c.</w:t>
      </w:r>
      <w:r>
        <w:rPr>
          <w:rFonts w:cs="Arial" w:ascii="Arial" w:hAnsi="Arial"/>
          <w:b w:val="false"/>
          <w:bCs w:val="false"/>
        </w:rPr>
        <w:t xml:space="preserve"> Gehe zu Ereignis 7</w:t>
      </w:r>
    </w:p>
    <w:p>
      <w:pPr>
        <w:pStyle w:val="Normal"/>
        <w:rPr>
          <w:rFonts w:ascii="Arial" w:hAnsi="Arial" w:cs="Arial"/>
          <w:b/>
          <w:color w:val="FF0000"/>
        </w:rPr>
      </w:pPr>
      <w:r>
        <w:rPr>
          <w:rFonts w:cs="Arial" w:ascii="Arial" w:hAnsi="Arial"/>
          <w:b/>
          <w:color w:val="FF0000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</w:rPr>
      </w:pPr>
      <w:r>
        <w:rPr>
          <w:rFonts w:cs="Arial" w:ascii="Arial" w:hAnsi="Arial"/>
          <w:b/>
        </w:rPr>
        <w:t xml:space="preserve">Nachbedingung: </w:t>
      </w:r>
    </w:p>
    <w:p>
      <w:pPr>
        <w:pStyle w:val="Normal"/>
        <w:numPr>
          <w:ilvl w:val="0"/>
          <w:numId w:val="7"/>
        </w:numPr>
        <w:rPr/>
      </w:pPr>
      <w:r>
        <w:rPr/>
        <w:t>Der Betrag für die Projektausschreibung wurde vom Konto des Unternehmers eingezogen</w:t>
      </w:r>
    </w:p>
    <w:p>
      <w:pPr>
        <w:pStyle w:val="Normal"/>
        <w:numPr>
          <w:ilvl w:val="0"/>
          <w:numId w:val="7"/>
        </w:numPr>
        <w:rPr/>
      </w:pPr>
      <w:r>
        <w:rPr/>
        <w:t>Die Projektausschreibung ist im SYSTEM hinterlegt</w:t>
      </w:r>
    </w:p>
    <w:p>
      <w:pPr>
        <w:pStyle w:val="Normal"/>
        <w:rPr>
          <w:u w:val="none"/>
        </w:rPr>
      </w:pPr>
      <w:r>
        <w:rPr>
          <w:u w:val="none"/>
        </w:rPr>
      </w:r>
      <w:r>
        <w:br w:type="page"/>
      </w:r>
    </w:p>
    <w:p>
      <w:pPr>
        <w:pStyle w:val="Normal"/>
        <w:spacing w:before="0" w:after="0"/>
        <w:rPr>
          <w:rFonts w:ascii="Arial" w:hAnsi="Arial" w:cs="Arial"/>
          <w:b/>
        </w:rPr>
      </w:pPr>
      <w:r>
        <w:rPr>
          <w:rFonts w:cs="Arial" w:ascii="Arial" w:hAnsi="Arial"/>
          <w:b/>
        </w:rPr>
        <w:t>Supplier Use Case Name: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Bankverbindungen verwalten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</w:rPr>
        <w:t>System</w:t>
      </w:r>
      <w:r>
        <w:rPr>
          <w:rFonts w:cs="Arial" w:ascii="Arial" w:hAnsi="Arial"/>
        </w:rPr>
        <w:t>: Coll@HBRS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</w:rPr>
      </w:pPr>
      <w:r>
        <w:rPr>
          <w:rFonts w:cs="Arial" w:ascii="Arial" w:hAnsi="Arial"/>
          <w:b/>
        </w:rPr>
        <w:t>Akteure:</w:t>
      </w:r>
    </w:p>
    <w:p>
      <w:pPr>
        <w:pStyle w:val="Normal"/>
        <w:rPr>
          <w:color w:val="000000"/>
        </w:rPr>
      </w:pPr>
      <w:r>
        <w:rPr>
          <w:rFonts w:cs="Arial" w:ascii="Arial" w:hAnsi="Arial"/>
          <w:b/>
          <w:color w:val="000000"/>
        </w:rPr>
        <w:t>Unternehmer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</w:t>
      </w:r>
    </w:p>
    <w:p>
      <w:pPr>
        <w:pStyle w:val="Normal"/>
        <w:rPr>
          <w:rFonts w:ascii="Arial" w:hAnsi="Arial" w:cs="Arial"/>
          <w:b/>
        </w:rPr>
      </w:pPr>
      <w:r>
        <w:rPr>
          <w:rFonts w:cs="Arial" w:ascii="Arial" w:hAnsi="Arial"/>
          <w:b/>
        </w:rPr>
        <w:t>Vorbedingung: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cs="Arial" w:ascii="Arial" w:hAnsi="Arial"/>
          <w:color w:val="000000"/>
          <w:shd w:fill="FF4000" w:val="clear"/>
        </w:rPr>
        <w:t>Registrierter Unternehmer</w:t>
      </w:r>
      <w:r>
        <w:rPr>
          <w:rFonts w:cs="Arial" w:ascii="Arial" w:hAnsi="Arial"/>
        </w:rPr>
        <w:t xml:space="preserve"> hat im </w:t>
      </w:r>
      <w:r>
        <w:rPr>
          <w:rFonts w:cs="Arial" w:ascii="Arial" w:hAnsi="Arial"/>
          <w:color w:val="000000"/>
          <w:shd w:fill="FF4000" w:val="clear"/>
        </w:rPr>
        <w:t>System Coll@HBRS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  <w:color w:val="000000"/>
          <w:shd w:fill="4589E1" w:val="clear"/>
        </w:rPr>
        <w:t>eingeloggt</w:t>
      </w:r>
      <w:r>
        <w:rPr>
          <w:rFonts w:cs="Arial" w:ascii="Arial" w:hAnsi="Arial"/>
        </w:rPr>
        <w:t xml:space="preserve"> (Use Case: „Benutzer authentifiziert sich“; die </w:t>
      </w:r>
      <w:r>
        <w:rPr>
          <w:rFonts w:cs="Arial" w:ascii="Arial" w:hAnsi="Arial"/>
          <w:color w:val="000000"/>
          <w:shd w:fill="FF4000" w:val="clear"/>
        </w:rPr>
        <w:t>Registrierung</w:t>
      </w:r>
      <w:r>
        <w:rPr>
          <w:rFonts w:cs="Arial" w:ascii="Arial" w:hAnsi="Arial"/>
        </w:rPr>
        <w:t xml:space="preserve"> ist im Use Case „Unternehmer registriert sich“ erfolgt). 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cs="Arial" w:ascii="Arial" w:hAnsi="Arial"/>
        </w:rPr>
        <w:t xml:space="preserve">Der </w:t>
      </w:r>
      <w:r>
        <w:rPr>
          <w:rFonts w:cs="Arial" w:ascii="Arial" w:hAnsi="Arial"/>
          <w:color w:val="000000"/>
          <w:shd w:fill="FF4000" w:val="clear"/>
        </w:rPr>
        <w:t>Unternehmer</w:t>
      </w:r>
      <w:r>
        <w:rPr>
          <w:rFonts w:cs="Arial" w:ascii="Arial" w:hAnsi="Arial"/>
        </w:rPr>
        <w:t xml:space="preserve"> hat auf der </w:t>
      </w:r>
      <w:r>
        <w:rPr>
          <w:rFonts w:cs="Arial" w:ascii="Arial" w:hAnsi="Arial"/>
          <w:color w:val="000000"/>
          <w:shd w:fill="FF4000" w:val="clear"/>
        </w:rPr>
        <w:t>Seite</w:t>
      </w:r>
      <w:r>
        <w:rPr>
          <w:rFonts w:cs="Arial" w:ascii="Arial" w:hAnsi="Arial"/>
        </w:rPr>
        <w:t xml:space="preserve"> zur </w:t>
      </w:r>
      <w:r>
        <w:rPr>
          <w:rFonts w:cs="Arial" w:ascii="Arial" w:hAnsi="Arial"/>
          <w:color w:val="000000"/>
          <w:shd w:fill="FF4000" w:val="clear"/>
        </w:rPr>
        <w:t>Einstellung einer Projektausschreibung</w:t>
      </w:r>
      <w:r>
        <w:rPr>
          <w:rFonts w:cs="Arial" w:ascii="Arial" w:hAnsi="Arial"/>
        </w:rPr>
        <w:t xml:space="preserve"> die </w:t>
      </w:r>
      <w:r>
        <w:rPr>
          <w:rFonts w:cs="Arial" w:ascii="Arial" w:hAnsi="Arial"/>
          <w:color w:val="000000"/>
          <w:shd w:fill="FF4000" w:val="clear"/>
        </w:rPr>
        <w:t>Option „Bankverbindung auswählen“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  <w:color w:val="000000"/>
          <w:shd w:fill="4589E1" w:val="clear"/>
        </w:rPr>
        <w:t>gedrückt</w:t>
      </w:r>
      <w:r>
        <w:rPr>
          <w:rFonts w:cs="Arial" w:ascii="Arial" w:hAnsi="Arial"/>
        </w:rPr>
        <w:t xml:space="preserve">, das System hat die Option entsprechend </w:t>
      </w:r>
      <w:r>
        <w:rPr>
          <w:rFonts w:cs="Arial" w:ascii="Arial" w:hAnsi="Arial"/>
          <w:color w:val="000000"/>
          <w:shd w:fill="4589E1" w:val="clear"/>
        </w:rPr>
        <w:t>dargestellt</w:t>
      </w:r>
      <w:r>
        <w:rPr>
          <w:rFonts w:cs="Arial" w:ascii="Arial" w:hAnsi="Arial"/>
        </w:rPr>
        <w:t>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</w:rPr>
      </w:pPr>
      <w:r>
        <w:rPr>
          <w:rFonts w:cs="Arial" w:ascii="Arial" w:hAnsi="Arial"/>
          <w:b/>
        </w:rPr>
        <w:t>Grundlegender Ereignisfluss:</w:t>
      </w:r>
    </w:p>
    <w:p>
      <w:pPr>
        <w:pStyle w:val="Normal"/>
        <w:numPr>
          <w:ilvl w:val="0"/>
          <w:numId w:val="4"/>
        </w:numPr>
        <w:rPr/>
      </w:pPr>
      <w:r>
        <w:rPr>
          <w:rFonts w:cs="Arial" w:ascii="Arial" w:hAnsi="Arial"/>
          <w:b w:val="false"/>
          <w:bCs w:val="false"/>
        </w:rPr>
        <w:t xml:space="preserve">Der </w:t>
      </w:r>
      <w:r>
        <w:rPr>
          <w:rFonts w:cs="Arial" w:ascii="Arial" w:hAnsi="Arial"/>
        </w:rPr>
        <w:t xml:space="preserve">Unternehmer kann eine bereits </w:t>
      </w:r>
      <w:r>
        <w:rPr>
          <w:rFonts w:cs="Arial" w:ascii="Arial" w:hAnsi="Arial"/>
          <w:shd w:fill="BBE33D" w:val="clear"/>
        </w:rPr>
        <w:t>eingegebene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  <w:color w:val="000000"/>
          <w:shd w:fill="FF4000" w:val="clear"/>
        </w:rPr>
        <w:t>Bankverbindung</w:t>
      </w:r>
      <w:r>
        <w:rPr>
          <w:rFonts w:cs="Arial" w:ascii="Arial" w:hAnsi="Arial"/>
        </w:rPr>
        <w:t xml:space="preserve"> oder die Option neue Bankverbindung eingeben </w:t>
      </w:r>
      <w:r>
        <w:rPr>
          <w:rFonts w:cs="Arial" w:ascii="Arial" w:hAnsi="Arial"/>
          <w:color w:val="000000"/>
          <w:shd w:fill="4589E1" w:val="clear"/>
        </w:rPr>
        <w:t>auswählen</w:t>
      </w:r>
    </w:p>
    <w:p>
      <w:pPr>
        <w:pStyle w:val="Normal"/>
        <w:numPr>
          <w:ilvl w:val="1"/>
          <w:numId w:val="4"/>
        </w:numPr>
        <w:rPr/>
      </w:pPr>
      <w:r>
        <w:rPr>
          <w:rFonts w:cs="Arial" w:ascii="Arial" w:hAnsi="Arial"/>
        </w:rPr>
        <w:t xml:space="preserve">Falls eine bereits </w:t>
      </w:r>
      <w:r>
        <w:rPr>
          <w:rFonts w:cs="Arial" w:ascii="Arial" w:hAnsi="Arial"/>
          <w:shd w:fill="BBE33D" w:val="clear"/>
        </w:rPr>
        <w:t>eingebene</w:t>
      </w:r>
      <w:r>
        <w:rPr>
          <w:rFonts w:cs="Arial" w:ascii="Arial" w:hAnsi="Arial"/>
        </w:rPr>
        <w:t xml:space="preserve"> Bankverbindung ausgewählt wurde, </w:t>
      </w:r>
      <w:r>
        <w:rPr>
          <w:rFonts w:cs="Arial" w:ascii="Arial" w:hAnsi="Arial"/>
          <w:color w:val="000000"/>
          <w:shd w:fill="4589E1" w:val="clear"/>
        </w:rPr>
        <w:t>liefert</w:t>
      </w:r>
      <w:r>
        <w:rPr>
          <w:rFonts w:cs="Arial" w:ascii="Arial" w:hAnsi="Arial"/>
        </w:rPr>
        <w:t xml:space="preserve"> das SYSTEM diese als </w:t>
      </w:r>
      <w:r>
        <w:rPr>
          <w:rFonts w:cs="Arial" w:ascii="Arial" w:hAnsi="Arial"/>
          <w:color w:val="000000"/>
          <w:shd w:fill="FF4000" w:val="clear"/>
        </w:rPr>
        <w:t>Ergebnis</w:t>
      </w:r>
      <w:r>
        <w:rPr>
          <w:rFonts w:cs="Arial" w:ascii="Arial" w:hAnsi="Arial"/>
        </w:rPr>
        <w:t xml:space="preserve"> zurück</w:t>
      </w:r>
    </w:p>
    <w:p>
      <w:pPr>
        <w:pStyle w:val="Normal"/>
        <w:numPr>
          <w:ilvl w:val="1"/>
          <w:numId w:val="4"/>
        </w:numPr>
        <w:rPr/>
      </w:pPr>
      <w:r>
        <w:rPr>
          <w:rFonts w:cs="Arial" w:ascii="Arial" w:hAnsi="Arial"/>
        </w:rPr>
        <w:t xml:space="preserve">Falls die Option neue Bankverbindung eingeben </w:t>
      </w:r>
      <w:r>
        <w:rPr>
          <w:rFonts w:cs="Arial" w:ascii="Arial" w:hAnsi="Arial"/>
          <w:color w:val="000000"/>
          <w:shd w:fill="4589E1" w:val="clear"/>
        </w:rPr>
        <w:t>ausgewählt</w:t>
      </w:r>
      <w:r>
        <w:rPr>
          <w:rFonts w:cs="Arial" w:ascii="Arial" w:hAnsi="Arial"/>
        </w:rPr>
        <w:t xml:space="preserve"> wurde, kann der Unternehmer eine neue </w:t>
      </w:r>
      <w:r>
        <w:rPr>
          <w:rFonts w:cs="Arial" w:ascii="Arial" w:hAnsi="Arial"/>
          <w:color w:val="000000"/>
          <w:shd w:fill="FF4000" w:val="clear"/>
        </w:rPr>
        <w:t>IBAN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  <w:color w:val="000000"/>
          <w:shd w:fill="4589E1" w:val="clear"/>
        </w:rPr>
        <w:t>hinterlegen</w:t>
      </w:r>
    </w:p>
    <w:p>
      <w:pPr>
        <w:pStyle w:val="Normal"/>
        <w:numPr>
          <w:ilvl w:val="2"/>
          <w:numId w:val="4"/>
        </w:numPr>
        <w:rPr/>
      </w:pPr>
      <w:r>
        <w:rPr>
          <w:rFonts w:cs="Arial" w:ascii="Arial" w:hAnsi="Arial"/>
        </w:rPr>
        <w:t xml:space="preserve">Das SYSTEM </w:t>
      </w:r>
      <w:r>
        <w:rPr>
          <w:rFonts w:cs="Arial" w:ascii="Arial" w:hAnsi="Arial"/>
          <w:color w:val="000000"/>
          <w:shd w:fill="4589E1" w:val="clear"/>
        </w:rPr>
        <w:t>überprüft</w:t>
      </w:r>
      <w:r>
        <w:rPr>
          <w:rFonts w:cs="Arial" w:ascii="Arial" w:hAnsi="Arial"/>
        </w:rPr>
        <w:t xml:space="preserve"> die eingebene IBAN auf Korrektheit</w:t>
      </w:r>
    </w:p>
    <w:p>
      <w:pPr>
        <w:pStyle w:val="Normal"/>
        <w:numPr>
          <w:ilvl w:val="2"/>
          <w:numId w:val="4"/>
        </w:numPr>
        <w:rPr/>
      </w:pPr>
      <w:r>
        <w:rPr>
          <w:rFonts w:cs="Arial" w:ascii="Arial" w:hAnsi="Arial"/>
        </w:rPr>
        <w:t xml:space="preserve">Das SYSTEM </w:t>
      </w:r>
      <w:r>
        <w:rPr>
          <w:rFonts w:cs="Arial" w:ascii="Arial" w:hAnsi="Arial"/>
          <w:color w:val="000000"/>
          <w:shd w:fill="4589E1" w:val="clear"/>
        </w:rPr>
        <w:t>liefert</w:t>
      </w:r>
      <w:r>
        <w:rPr>
          <w:rFonts w:cs="Arial" w:ascii="Arial" w:hAnsi="Arial"/>
        </w:rPr>
        <w:t xml:space="preserve"> die eingegebene IBAN als Ergebnis zurück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b/>
        </w:rPr>
      </w:pPr>
      <w:r>
        <w:rPr>
          <w:rFonts w:cs="Arial" w:ascii="Arial" w:hAnsi="Arial"/>
          <w:b/>
        </w:rPr>
        <w:t>Alternativer Ereignisfluss Nr.1:</w:t>
      </w:r>
    </w:p>
    <w:p>
      <w:pPr>
        <w:pStyle w:val="Normal"/>
        <w:rPr>
          <w:rFonts w:ascii="Arial" w:hAnsi="Arial" w:cs="Arial"/>
          <w:b/>
        </w:rPr>
      </w:pPr>
      <w:r>
        <w:rPr>
          <w:rFonts w:cs="Arial" w:ascii="Arial" w:hAnsi="Arial"/>
          <w:b/>
        </w:rPr>
        <w:t>Variante „Fehlerhafte IBAN“ in Ereignis A: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SYSTEM </w:t>
      </w:r>
      <w:r>
        <w:rPr>
          <w:color w:val="000000"/>
          <w:shd w:fill="4589E1" w:val="clear"/>
        </w:rPr>
        <w:t>zeigt</w:t>
      </w:r>
      <w:r>
        <w:rPr/>
        <w:t xml:space="preserve"> </w:t>
      </w:r>
      <w:r>
        <w:rPr>
          <w:color w:val="000000"/>
          <w:shd w:fill="FF4000" w:val="clear"/>
        </w:rPr>
        <w:t>Fehlermeldung</w:t>
      </w:r>
      <w:r>
        <w:rPr/>
        <w:t xml:space="preserve"> „Fehlerhafte IBAN“ an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Unternehmer kann die IBAN </w:t>
      </w:r>
      <w:r>
        <w:rPr>
          <w:color w:val="000000"/>
          <w:shd w:fill="4589E1" w:val="clear"/>
        </w:rPr>
        <w:t>korrigieren</w:t>
      </w:r>
    </w:p>
    <w:p>
      <w:pPr>
        <w:pStyle w:val="Normal"/>
        <w:numPr>
          <w:ilvl w:val="0"/>
          <w:numId w:val="5"/>
        </w:numPr>
        <w:rPr/>
      </w:pPr>
      <w:r>
        <w:rPr/>
        <w:t>Gehe zu Ereignis A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b/>
        </w:rPr>
      </w:pPr>
      <w:r>
        <w:rPr>
          <w:rFonts w:cs="Arial" w:ascii="Arial" w:hAnsi="Arial"/>
          <w:b/>
        </w:rPr>
        <w:t xml:space="preserve">Nachbedingung: 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SYSTEM hat IBAN an den aufrufenden Use Case </w:t>
      </w:r>
      <w:r>
        <w:rPr>
          <w:color w:val="000000"/>
          <w:shd w:fill="4589E1" w:val="clear"/>
        </w:rPr>
        <w:t>zurückgeliefert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Unternehmer bekommt </w:t>
      </w:r>
      <w:r>
        <w:rPr>
          <w:color w:val="000000"/>
          <w:shd w:fill="BBE33D" w:val="clear"/>
        </w:rPr>
        <w:t>ausgewählte</w:t>
      </w:r>
      <w:r>
        <w:rPr/>
        <w:t xml:space="preserve"> IBAN in einem </w:t>
      </w:r>
      <w:r>
        <w:rPr>
          <w:color w:val="000000"/>
          <w:shd w:fill="FF4000" w:val="clear"/>
        </w:rPr>
        <w:t>PopUp-Fenster</w:t>
      </w:r>
      <w:r>
        <w:rPr/>
        <w:t xml:space="preserve"> </w:t>
      </w:r>
      <w:r>
        <w:rPr>
          <w:color w:val="000000"/>
          <w:shd w:fill="4589E1" w:val="clear"/>
        </w:rPr>
        <w:t>angezeigt</w:t>
      </w:r>
      <w:r>
        <w:rPr/>
        <w:t xml:space="preserve"> </w:t>
      </w:r>
    </w:p>
    <w:sectPr>
      <w:type w:val="nextPage"/>
      <w:pgSz w:w="11906" w:h="16838"/>
      <w:pgMar w:left="1417" w:right="1417" w:gutter="0" w:header="0" w:top="1417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Frutiger 45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embedSystemFonts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821cbf"/>
    <w:pPr>
      <w:widowControl/>
      <w:suppressAutoHyphens w:val="true"/>
      <w:bidi w:val="0"/>
      <w:spacing w:before="0" w:after="0"/>
      <w:jc w:val="left"/>
    </w:pPr>
    <w:rPr>
      <w:rFonts w:ascii="Frutiger 45 Light" w:hAnsi="Frutiger 45 Light" w:eastAsia="Times New Roman" w:cs="Times New Roman"/>
      <w:color w:val="auto"/>
      <w:kern w:val="0"/>
      <w:sz w:val="23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21cbf"/>
    <w:pPr>
      <w:spacing w:before="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-Design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Application>LibreOffice/24.2.7.2$Linux_X86_64 LibreOffice_project/420$Build-2</Application>
  <AppVersion>15.0000</AppVersion>
  <Pages>3</Pages>
  <Words>605</Words>
  <Characters>4015</Characters>
  <CharactersWithSpaces>4555</CharactersWithSpaces>
  <Paragraphs>54</Paragraphs>
  <Company>Hochschule Bonn-Rhein-Sieg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2023-11-27T11:25:00Z</dcterms:created>
  <dc:creator>Sascha Alda</dc:creator>
  <dc:description/>
  <dc:language>en-US</dc:language>
  <cp:lastModifiedBy/>
  <cp:lastPrinted>2024-11-20T06:13:00Z</cp:lastPrinted>
  <dcterms:modified xsi:type="dcterms:W3CDTF">2024-11-29T22:58:20Z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