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F68A" w14:textId="77777777" w:rsidR="00466A97" w:rsidRDefault="00466A97" w:rsidP="00216F4B">
      <w:pPr>
        <w:jc w:val="center"/>
        <w:rPr>
          <w:b/>
          <w:bCs/>
          <w:sz w:val="40"/>
          <w:szCs w:val="40"/>
          <w:highlight w:val="yellow"/>
          <w:u w:val="single"/>
        </w:rPr>
      </w:pPr>
    </w:p>
    <w:p w14:paraId="6F828F31" w14:textId="77777777" w:rsidR="00466A97" w:rsidRDefault="00466A97" w:rsidP="00216F4B">
      <w:pPr>
        <w:jc w:val="center"/>
        <w:rPr>
          <w:b/>
          <w:bCs/>
          <w:sz w:val="40"/>
          <w:szCs w:val="40"/>
          <w:highlight w:val="yellow"/>
          <w:u w:val="single"/>
        </w:rPr>
      </w:pPr>
    </w:p>
    <w:p w14:paraId="47DD36B1" w14:textId="013BD5B7" w:rsidR="00216F4B" w:rsidRPr="00466A97" w:rsidRDefault="00216F4B" w:rsidP="00216F4B">
      <w:pPr>
        <w:jc w:val="center"/>
        <w:rPr>
          <w:b/>
          <w:bCs/>
          <w:sz w:val="40"/>
          <w:szCs w:val="40"/>
          <w:u w:val="single"/>
        </w:rPr>
      </w:pPr>
      <w:r w:rsidRPr="00466A97">
        <w:rPr>
          <w:b/>
          <w:bCs/>
          <w:sz w:val="40"/>
          <w:szCs w:val="40"/>
          <w:highlight w:val="yellow"/>
          <w:u w:val="single"/>
        </w:rPr>
        <w:t>Subject: Deep Learning</w:t>
      </w:r>
    </w:p>
    <w:p w14:paraId="62FE4354" w14:textId="148E5101" w:rsidR="00466A97" w:rsidRPr="00466A97" w:rsidRDefault="00466A97" w:rsidP="00466A97">
      <w:pPr>
        <w:ind w:left="720" w:firstLine="720"/>
        <w:rPr>
          <w:b/>
          <w:bCs/>
          <w:sz w:val="40"/>
          <w:szCs w:val="40"/>
          <w:u w:val="single"/>
        </w:rPr>
      </w:pPr>
      <w:r w:rsidRPr="00466A97">
        <w:rPr>
          <w:b/>
          <w:bCs/>
          <w:sz w:val="40"/>
          <w:szCs w:val="40"/>
          <w:highlight w:val="yellow"/>
          <w:u w:val="single"/>
        </w:rPr>
        <w:t xml:space="preserve">Instructor Name: </w:t>
      </w:r>
      <w:r w:rsidRPr="00466A97">
        <w:rPr>
          <w:rFonts w:ascii="Calibri" w:hAnsi="Calibri" w:cs="Calibri"/>
          <w:b/>
          <w:bCs/>
          <w:color w:val="262626"/>
          <w:sz w:val="40"/>
          <w:szCs w:val="40"/>
          <w:highlight w:val="yellow"/>
          <w:u w:val="single"/>
          <w:shd w:val="clear" w:color="auto" w:fill="FFFFFF"/>
        </w:rPr>
        <w:t>Masood Zamani</w:t>
      </w:r>
    </w:p>
    <w:p w14:paraId="6A156A13" w14:textId="6BABB6A8" w:rsidR="00216F4B" w:rsidRDefault="00216F4B" w:rsidP="00216F4B">
      <w:pPr>
        <w:jc w:val="center"/>
        <w:rPr>
          <w:b/>
          <w:bCs/>
          <w:sz w:val="40"/>
          <w:szCs w:val="40"/>
          <w:u w:val="single"/>
        </w:rPr>
      </w:pPr>
    </w:p>
    <w:p w14:paraId="432EEEFE" w14:textId="34D02D5F" w:rsidR="00216F4B" w:rsidRDefault="00466A97" w:rsidP="00602F02">
      <w:pPr>
        <w:ind w:left="2880"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Final Project</w:t>
      </w:r>
    </w:p>
    <w:p w14:paraId="30B4517A" w14:textId="0EE57612" w:rsidR="00466A97" w:rsidRDefault="00602F02" w:rsidP="00602F02">
      <w:pPr>
        <w:ind w:left="2880" w:firstLine="720"/>
        <w:rPr>
          <w:b/>
          <w:bCs/>
          <w:sz w:val="40"/>
          <w:szCs w:val="40"/>
          <w:u w:val="single"/>
        </w:rPr>
      </w:pPr>
      <w:r w:rsidRPr="00602F02">
        <w:rPr>
          <w:b/>
          <w:bCs/>
          <w:sz w:val="40"/>
          <w:szCs w:val="40"/>
        </w:rPr>
        <w:t xml:space="preserve">    </w:t>
      </w:r>
      <w:r w:rsidR="00466A97">
        <w:rPr>
          <w:b/>
          <w:bCs/>
          <w:sz w:val="40"/>
          <w:szCs w:val="40"/>
          <w:u w:val="single"/>
        </w:rPr>
        <w:t>Group:6</w:t>
      </w:r>
    </w:p>
    <w:p w14:paraId="60842CED" w14:textId="77777777" w:rsidR="00466A97" w:rsidRDefault="00466A97" w:rsidP="00466A97">
      <w:pPr>
        <w:ind w:left="2880" w:firstLine="720"/>
        <w:rPr>
          <w:b/>
          <w:bCs/>
          <w:sz w:val="40"/>
          <w:szCs w:val="40"/>
          <w:u w:val="single"/>
        </w:rPr>
      </w:pPr>
    </w:p>
    <w:p w14:paraId="0082453E" w14:textId="77777777" w:rsidR="00216F4B" w:rsidRDefault="00216F4B" w:rsidP="00216F4B">
      <w:pPr>
        <w:jc w:val="center"/>
        <w:rPr>
          <w:b/>
          <w:bCs/>
          <w:sz w:val="40"/>
          <w:szCs w:val="40"/>
          <w:u w:val="single"/>
        </w:rPr>
      </w:pPr>
    </w:p>
    <w:p w14:paraId="40C129A9" w14:textId="77777777" w:rsidR="00216F4B" w:rsidRDefault="00216F4B" w:rsidP="00216F4B">
      <w:pPr>
        <w:jc w:val="center"/>
        <w:rPr>
          <w:b/>
          <w:bCs/>
          <w:sz w:val="36"/>
          <w:szCs w:val="36"/>
          <w:u w:val="single"/>
        </w:rPr>
      </w:pPr>
    </w:p>
    <w:p w14:paraId="5564FCA7" w14:textId="77777777" w:rsidR="00466A97" w:rsidRDefault="00466A97" w:rsidP="00216F4B">
      <w:pPr>
        <w:jc w:val="right"/>
        <w:rPr>
          <w:b/>
          <w:bCs/>
          <w:sz w:val="36"/>
          <w:szCs w:val="36"/>
          <w:u w:val="single"/>
        </w:rPr>
      </w:pPr>
    </w:p>
    <w:p w14:paraId="38F3B7D0" w14:textId="77777777" w:rsidR="00466A97" w:rsidRDefault="00466A97" w:rsidP="00216F4B">
      <w:pPr>
        <w:jc w:val="right"/>
        <w:rPr>
          <w:b/>
          <w:bCs/>
          <w:sz w:val="36"/>
          <w:szCs w:val="36"/>
          <w:u w:val="single"/>
        </w:rPr>
      </w:pPr>
    </w:p>
    <w:p w14:paraId="2E26056F" w14:textId="77777777" w:rsidR="00466A97" w:rsidRDefault="00466A97" w:rsidP="00216F4B">
      <w:pPr>
        <w:jc w:val="right"/>
        <w:rPr>
          <w:b/>
          <w:bCs/>
          <w:sz w:val="36"/>
          <w:szCs w:val="36"/>
          <w:u w:val="single"/>
        </w:rPr>
      </w:pPr>
    </w:p>
    <w:p w14:paraId="58FF0C81" w14:textId="77777777" w:rsidR="00466A97" w:rsidRDefault="00466A97" w:rsidP="00216F4B">
      <w:pPr>
        <w:jc w:val="right"/>
        <w:rPr>
          <w:b/>
          <w:bCs/>
          <w:sz w:val="36"/>
          <w:szCs w:val="36"/>
          <w:u w:val="single"/>
        </w:rPr>
      </w:pPr>
    </w:p>
    <w:p w14:paraId="5A9D40AF" w14:textId="01661447" w:rsidR="00216F4B" w:rsidRPr="00CC42AC" w:rsidRDefault="00466A97" w:rsidP="00216F4B">
      <w:pPr>
        <w:jc w:val="right"/>
        <w:rPr>
          <w:b/>
          <w:bCs/>
          <w:sz w:val="40"/>
          <w:szCs w:val="40"/>
          <w:u w:val="single"/>
        </w:rPr>
      </w:pPr>
      <w:r w:rsidRPr="00CC42AC">
        <w:rPr>
          <w:b/>
          <w:bCs/>
          <w:sz w:val="40"/>
          <w:szCs w:val="40"/>
          <w:u w:val="single"/>
        </w:rPr>
        <w:t>Team Members</w:t>
      </w:r>
    </w:p>
    <w:p w14:paraId="7ECC9807" w14:textId="5493DEF5" w:rsidR="00216F4B" w:rsidRPr="00216F4B" w:rsidRDefault="00216F4B" w:rsidP="00216F4B">
      <w:pPr>
        <w:jc w:val="right"/>
        <w:rPr>
          <w:b/>
          <w:bCs/>
          <w:sz w:val="36"/>
          <w:szCs w:val="36"/>
        </w:rPr>
      </w:pPr>
      <w:r w:rsidRPr="00216F4B">
        <w:rPr>
          <w:b/>
          <w:bCs/>
          <w:sz w:val="36"/>
          <w:szCs w:val="36"/>
        </w:rPr>
        <w:t>Abhi Priyadarshi- n01513842</w:t>
      </w:r>
    </w:p>
    <w:p w14:paraId="44E7B9B2" w14:textId="505CB9BB" w:rsidR="00332F76" w:rsidRPr="00216F4B" w:rsidRDefault="00216F4B" w:rsidP="00216F4B">
      <w:pPr>
        <w:jc w:val="right"/>
        <w:rPr>
          <w:b/>
          <w:bCs/>
          <w:sz w:val="36"/>
          <w:szCs w:val="36"/>
        </w:rPr>
      </w:pPr>
      <w:r w:rsidRPr="00216F4B">
        <w:rPr>
          <w:b/>
          <w:bCs/>
          <w:sz w:val="36"/>
          <w:szCs w:val="36"/>
        </w:rPr>
        <w:t>Akshay Gajera-n01515835</w:t>
      </w:r>
    </w:p>
    <w:p w14:paraId="1601715D" w14:textId="7A61605C" w:rsidR="00216F4B" w:rsidRPr="00216F4B" w:rsidRDefault="00216F4B" w:rsidP="00216F4B">
      <w:pPr>
        <w:jc w:val="right"/>
        <w:rPr>
          <w:b/>
          <w:bCs/>
          <w:sz w:val="36"/>
          <w:szCs w:val="36"/>
        </w:rPr>
      </w:pPr>
      <w:r w:rsidRPr="00216F4B">
        <w:rPr>
          <w:b/>
          <w:bCs/>
          <w:sz w:val="36"/>
          <w:szCs w:val="36"/>
        </w:rPr>
        <w:t>Utsav Jitendrabhai Patel-N01516259</w:t>
      </w:r>
    </w:p>
    <w:p w14:paraId="03F00DE7" w14:textId="45B694A6" w:rsidR="00216F4B" w:rsidRDefault="00216F4B" w:rsidP="00216F4B">
      <w:pPr>
        <w:jc w:val="right"/>
        <w:rPr>
          <w:b/>
          <w:bCs/>
          <w:sz w:val="36"/>
          <w:szCs w:val="36"/>
        </w:rPr>
      </w:pPr>
      <w:r w:rsidRPr="00216F4B">
        <w:rPr>
          <w:b/>
          <w:bCs/>
          <w:sz w:val="36"/>
          <w:szCs w:val="36"/>
        </w:rPr>
        <w:t>Yatri Patel-n01511061</w:t>
      </w:r>
    </w:p>
    <w:p w14:paraId="518857BC" w14:textId="77777777" w:rsidR="00466A97" w:rsidRDefault="00466A97" w:rsidP="00216F4B">
      <w:pPr>
        <w:jc w:val="right"/>
        <w:rPr>
          <w:b/>
          <w:bCs/>
          <w:sz w:val="36"/>
          <w:szCs w:val="36"/>
        </w:rPr>
      </w:pPr>
    </w:p>
    <w:p w14:paraId="24867480" w14:textId="77777777" w:rsidR="00466A97" w:rsidRDefault="00466A97" w:rsidP="00216F4B">
      <w:pPr>
        <w:jc w:val="right"/>
        <w:rPr>
          <w:b/>
          <w:bCs/>
          <w:sz w:val="36"/>
          <w:szCs w:val="36"/>
        </w:rPr>
      </w:pPr>
    </w:p>
    <w:p w14:paraId="338C5E01" w14:textId="3AA22091" w:rsidR="00466A97" w:rsidRPr="00602F02" w:rsidRDefault="00466A97" w:rsidP="00466A97">
      <w:pPr>
        <w:rPr>
          <w:b/>
          <w:bCs/>
          <w:sz w:val="44"/>
          <w:szCs w:val="44"/>
          <w:u w:val="single"/>
        </w:rPr>
      </w:pPr>
      <w:r w:rsidRPr="00602F02">
        <w:rPr>
          <w:b/>
          <w:bCs/>
          <w:sz w:val="44"/>
          <w:szCs w:val="44"/>
          <w:u w:val="single"/>
        </w:rPr>
        <w:lastRenderedPageBreak/>
        <w:t>Summary:</w:t>
      </w:r>
    </w:p>
    <w:p w14:paraId="009675A6" w14:textId="77777777" w:rsidR="00466A97" w:rsidRDefault="00466A97" w:rsidP="00466A97">
      <w:pPr>
        <w:rPr>
          <w:b/>
          <w:bCs/>
          <w:sz w:val="40"/>
          <w:szCs w:val="40"/>
        </w:rPr>
      </w:pPr>
    </w:p>
    <w:p w14:paraId="5F1805FF" w14:textId="7BC35A9C" w:rsidR="00466A97" w:rsidRPr="009143B6" w:rsidRDefault="00466A97" w:rsidP="009143B6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9143B6">
        <w:rPr>
          <w:b/>
          <w:bCs/>
          <w:sz w:val="36"/>
          <w:szCs w:val="36"/>
        </w:rPr>
        <w:t>Requirements……………………………………………………3</w:t>
      </w:r>
      <w:r w:rsidR="004350E7" w:rsidRPr="009143B6">
        <w:rPr>
          <w:b/>
          <w:bCs/>
          <w:sz w:val="36"/>
          <w:szCs w:val="36"/>
        </w:rPr>
        <w:t>-5</w:t>
      </w:r>
    </w:p>
    <w:p w14:paraId="7A5A9654" w14:textId="10781F89" w:rsidR="00602F02" w:rsidRPr="009143B6" w:rsidRDefault="00602F02" w:rsidP="009143B6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9143B6">
        <w:rPr>
          <w:b/>
          <w:bCs/>
          <w:sz w:val="36"/>
          <w:szCs w:val="36"/>
        </w:rPr>
        <w:t>Dataset……………………………………………………………….6</w:t>
      </w:r>
    </w:p>
    <w:p w14:paraId="455A72B2" w14:textId="4C4848EF" w:rsidR="00602F02" w:rsidRPr="009143B6" w:rsidRDefault="00602F02" w:rsidP="009143B6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</w:rPr>
        <w:t>Implementation of sliding window</w:t>
      </w: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</w:rPr>
        <w:t>……………………  7</w:t>
      </w:r>
    </w:p>
    <w:p w14:paraId="5E7A4D28" w14:textId="77777777" w:rsidR="009143B6" w:rsidRPr="009143B6" w:rsidRDefault="00602F02" w:rsidP="009143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36"/>
          <w:szCs w:val="36"/>
        </w:rPr>
      </w:pP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</w:rPr>
        <w:t>RNN Model</w:t>
      </w: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</w:rPr>
        <w:t xml:space="preserve">…………………………………………………………8 </w:t>
      </w:r>
    </w:p>
    <w:p w14:paraId="7E15CC83" w14:textId="607E0B09" w:rsidR="00602F02" w:rsidRPr="009143B6" w:rsidRDefault="00602F02" w:rsidP="009143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36"/>
          <w:szCs w:val="36"/>
        </w:rPr>
      </w:pP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</w:rPr>
        <w:t>Single Layer LSTM</w:t>
      </w: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</w:rPr>
        <w:t>……………………………………………… 9</w:t>
      </w:r>
    </w:p>
    <w:p w14:paraId="26F2E59F" w14:textId="48D671A9" w:rsidR="00602F02" w:rsidRPr="009143B6" w:rsidRDefault="00602F02" w:rsidP="009143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36"/>
          <w:szCs w:val="36"/>
        </w:rPr>
      </w:pP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</w:rPr>
        <w:t>Multi-Layer LSTM</w:t>
      </w: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</w:rPr>
        <w:t>……………………………………………… 10</w:t>
      </w:r>
    </w:p>
    <w:p w14:paraId="3DD4E69C" w14:textId="4D240FCC" w:rsidR="00602F02" w:rsidRPr="009143B6" w:rsidRDefault="00602F02" w:rsidP="009143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36"/>
          <w:szCs w:val="36"/>
          <w:lang w:val="en-CA"/>
        </w:rPr>
      </w:pP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  <w:lang w:val="en-CA"/>
        </w:rPr>
        <w:t xml:space="preserve">Hyperparameter </w:t>
      </w: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  <w:lang w:val="en-CA"/>
        </w:rPr>
        <w:t>tuning…………………………………….  11</w:t>
      </w:r>
    </w:p>
    <w:p w14:paraId="05D00769" w14:textId="042A6026" w:rsidR="00602F02" w:rsidRPr="009143B6" w:rsidRDefault="00602F02" w:rsidP="009143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36"/>
          <w:szCs w:val="36"/>
          <w:lang w:val="en-CA"/>
        </w:rPr>
      </w:pPr>
      <w:r w:rsidRPr="009143B6">
        <w:rPr>
          <w:rFonts w:ascii="Calibri" w:eastAsia="LiberationSerif" w:hAnsi="Calibri" w:cs="Calibri"/>
          <w:b/>
          <w:bCs/>
          <w:kern w:val="0"/>
          <w:sz w:val="36"/>
          <w:szCs w:val="36"/>
          <w:lang w:val="en-CA"/>
        </w:rPr>
        <w:t>Conclusion………………………………………………………… 12</w:t>
      </w:r>
    </w:p>
    <w:p w14:paraId="6C4CB005" w14:textId="77777777" w:rsidR="00602F02" w:rsidRDefault="00602F02" w:rsidP="00602F02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16B9D03B" w14:textId="77777777" w:rsidR="00602F02" w:rsidRPr="00FC6D40" w:rsidRDefault="00602F02" w:rsidP="00602F02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5B0F895E" w14:textId="77777777" w:rsidR="00602F02" w:rsidRDefault="00602F02" w:rsidP="00602F02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4C7AD1E9" w14:textId="77777777" w:rsidR="00602F02" w:rsidRPr="00FC6D40" w:rsidRDefault="00602F02" w:rsidP="00602F02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48E27177" w14:textId="77777777" w:rsidR="00602F02" w:rsidRPr="00FC6D40" w:rsidRDefault="00602F02" w:rsidP="00602F02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34467664" w14:textId="77777777" w:rsidR="00602F02" w:rsidRDefault="00602F02" w:rsidP="00466A97">
      <w:pPr>
        <w:rPr>
          <w:b/>
          <w:bCs/>
          <w:sz w:val="40"/>
          <w:szCs w:val="40"/>
        </w:rPr>
      </w:pPr>
    </w:p>
    <w:p w14:paraId="77B4E00F" w14:textId="77777777" w:rsidR="00602F02" w:rsidRDefault="00602F02" w:rsidP="00466A97">
      <w:pPr>
        <w:rPr>
          <w:b/>
          <w:bCs/>
          <w:sz w:val="40"/>
          <w:szCs w:val="40"/>
        </w:rPr>
      </w:pPr>
    </w:p>
    <w:p w14:paraId="20E64A79" w14:textId="77777777" w:rsidR="00466A97" w:rsidRPr="00466A97" w:rsidRDefault="00466A97" w:rsidP="00466A97">
      <w:pPr>
        <w:rPr>
          <w:b/>
          <w:bCs/>
          <w:sz w:val="40"/>
          <w:szCs w:val="40"/>
        </w:rPr>
      </w:pPr>
    </w:p>
    <w:p w14:paraId="322C2DCB" w14:textId="77777777" w:rsidR="00466A97" w:rsidRDefault="00466A97" w:rsidP="00466A97">
      <w:pPr>
        <w:rPr>
          <w:b/>
          <w:bCs/>
          <w:sz w:val="36"/>
          <w:szCs w:val="36"/>
        </w:rPr>
      </w:pPr>
    </w:p>
    <w:p w14:paraId="16F6C6C2" w14:textId="77777777" w:rsidR="00466A97" w:rsidRDefault="00466A97" w:rsidP="00216F4B">
      <w:pPr>
        <w:jc w:val="right"/>
        <w:rPr>
          <w:b/>
          <w:bCs/>
          <w:sz w:val="36"/>
          <w:szCs w:val="36"/>
        </w:rPr>
      </w:pPr>
    </w:p>
    <w:p w14:paraId="20E14E6A" w14:textId="77777777" w:rsidR="00466A97" w:rsidRDefault="00466A97" w:rsidP="00216F4B">
      <w:pPr>
        <w:jc w:val="right"/>
        <w:rPr>
          <w:b/>
          <w:bCs/>
          <w:sz w:val="36"/>
          <w:szCs w:val="36"/>
        </w:rPr>
      </w:pPr>
    </w:p>
    <w:p w14:paraId="0FE3898B" w14:textId="77777777" w:rsidR="00466A97" w:rsidRDefault="00466A97" w:rsidP="00216F4B">
      <w:pPr>
        <w:jc w:val="right"/>
        <w:rPr>
          <w:b/>
          <w:bCs/>
          <w:sz w:val="36"/>
          <w:szCs w:val="36"/>
        </w:rPr>
      </w:pPr>
    </w:p>
    <w:p w14:paraId="204F1A70" w14:textId="77777777" w:rsidR="00466A97" w:rsidRDefault="00466A97" w:rsidP="00216F4B">
      <w:pPr>
        <w:jc w:val="right"/>
        <w:rPr>
          <w:b/>
          <w:bCs/>
          <w:sz w:val="36"/>
          <w:szCs w:val="36"/>
        </w:rPr>
      </w:pPr>
    </w:p>
    <w:p w14:paraId="0172BC6E" w14:textId="77777777" w:rsidR="00466A97" w:rsidRDefault="00466A97" w:rsidP="00216F4B">
      <w:pPr>
        <w:jc w:val="right"/>
        <w:rPr>
          <w:b/>
          <w:bCs/>
          <w:sz w:val="36"/>
          <w:szCs w:val="36"/>
        </w:rPr>
      </w:pPr>
    </w:p>
    <w:p w14:paraId="29D72C9C" w14:textId="1C70EEDA" w:rsidR="00216F4B" w:rsidRPr="00466A97" w:rsidRDefault="00216F4B" w:rsidP="00216F4B">
      <w:pPr>
        <w:rPr>
          <w:b/>
          <w:bCs/>
          <w:sz w:val="40"/>
          <w:szCs w:val="40"/>
          <w:u w:val="single"/>
        </w:rPr>
      </w:pPr>
      <w:r w:rsidRPr="00466A97">
        <w:rPr>
          <w:b/>
          <w:bCs/>
          <w:sz w:val="40"/>
          <w:szCs w:val="40"/>
          <w:u w:val="single"/>
        </w:rPr>
        <w:lastRenderedPageBreak/>
        <w:t>Requirements:</w:t>
      </w:r>
    </w:p>
    <w:p w14:paraId="19D852C1" w14:textId="77777777" w:rsidR="00216F4B" w:rsidRDefault="00216F4B" w:rsidP="00216F4B">
      <w:pPr>
        <w:rPr>
          <w:b/>
          <w:bCs/>
          <w:sz w:val="36"/>
          <w:szCs w:val="36"/>
        </w:rPr>
      </w:pPr>
    </w:p>
    <w:p w14:paraId="43277E50" w14:textId="02D52423" w:rsidR="00216F4B" w:rsidRPr="00466A97" w:rsidRDefault="00466A97" w:rsidP="00466A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proofErr w:type="gramStart"/>
      <w:r>
        <w:rPr>
          <w:b/>
          <w:bCs/>
          <w:sz w:val="36"/>
          <w:szCs w:val="36"/>
        </w:rPr>
        <w:t>1)</w:t>
      </w:r>
      <w:r w:rsidR="00216F4B" w:rsidRPr="00466A97">
        <w:rPr>
          <w:b/>
          <w:bCs/>
          <w:sz w:val="36"/>
          <w:szCs w:val="36"/>
        </w:rPr>
        <w:t>Dataset</w:t>
      </w:r>
      <w:proofErr w:type="gramEnd"/>
      <w:r w:rsidR="00216F4B" w:rsidRPr="00466A97">
        <w:rPr>
          <w:b/>
          <w:bCs/>
          <w:sz w:val="36"/>
          <w:szCs w:val="36"/>
        </w:rPr>
        <w:t xml:space="preserve"> Description:</w:t>
      </w:r>
    </w:p>
    <w:p w14:paraId="3CC5D2F5" w14:textId="44601572" w:rsidR="00216F4B" w:rsidRDefault="00216F4B" w:rsidP="00216F4B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216F4B">
        <w:rPr>
          <w:rFonts w:ascii="Calibri" w:eastAsia="LiberationSerif" w:hAnsi="Calibri" w:cs="Calibri"/>
          <w:kern w:val="0"/>
          <w:sz w:val="30"/>
          <w:szCs w:val="30"/>
        </w:rPr>
        <w:t>A tabular time-series dataset (</w:t>
      </w:r>
      <w:r>
        <w:rPr>
          <w:rFonts w:ascii="Calibri" w:eastAsia="LiberationSerif" w:hAnsi="Calibri" w:cs="Calibri"/>
          <w:kern w:val="0"/>
          <w:sz w:val="30"/>
          <w:szCs w:val="30"/>
        </w:rPr>
        <w:t>CSV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 file) with </w:t>
      </w:r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290 monthly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>records (from 1997-2021). Each monthly</w:t>
      </w:r>
      <w:r>
        <w:rPr>
          <w:rFonts w:ascii="Calibri" w:eastAsia="LiberationSerif" w:hAnsi="Calibri" w:cs="Calibri"/>
          <w:kern w:val="0"/>
          <w:sz w:val="30"/>
          <w:szCs w:val="30"/>
        </w:rPr>
        <w:t xml:space="preserve">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>record (row) contains four features</w:t>
      </w:r>
      <w:r>
        <w:rPr>
          <w:rFonts w:ascii="Calibri" w:eastAsia="LiberationSerif" w:hAnsi="Calibri" w:cs="Calibri"/>
          <w:kern w:val="0"/>
          <w:sz w:val="30"/>
          <w:szCs w:val="30"/>
        </w:rPr>
        <w:t>: date</w:t>
      </w:r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, rate, </w:t>
      </w:r>
      <w:proofErr w:type="spellStart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>ems</w:t>
      </w:r>
      <w:proofErr w:type="spellEnd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, </w:t>
      </w:r>
      <w:proofErr w:type="spellStart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>pkh</w:t>
      </w:r>
      <w:proofErr w:type="spellEnd"/>
      <w:r w:rsidRPr="00216F4B">
        <w:rPr>
          <w:rFonts w:ascii="Calibri" w:eastAsia="LiberationSerif" w:hAnsi="Calibri" w:cs="Calibri"/>
          <w:kern w:val="0"/>
          <w:sz w:val="30"/>
          <w:szCs w:val="30"/>
        </w:rPr>
        <w:t>.</w:t>
      </w:r>
    </w:p>
    <w:p w14:paraId="60841A92" w14:textId="77777777" w:rsidR="00216F4B" w:rsidRDefault="00216F4B" w:rsidP="00216F4B">
      <w:pPr>
        <w:rPr>
          <w:rFonts w:ascii="Calibri" w:eastAsia="LiberationSerif" w:hAnsi="Calibri" w:cs="Calibri"/>
          <w:kern w:val="0"/>
          <w:sz w:val="30"/>
          <w:szCs w:val="30"/>
        </w:rPr>
      </w:pPr>
    </w:p>
    <w:p w14:paraId="577A158F" w14:textId="6511E2EC" w:rsidR="00216F4B" w:rsidRDefault="00466A97" w:rsidP="00216F4B">
      <w:pPr>
        <w:rPr>
          <w:rFonts w:ascii="Calibri" w:eastAsia="LiberationSerif" w:hAnsi="Calibri" w:cs="Calibri"/>
          <w:b/>
          <w:bCs/>
          <w:kern w:val="0"/>
          <w:sz w:val="36"/>
          <w:szCs w:val="36"/>
        </w:rPr>
      </w:pPr>
      <w:r>
        <w:rPr>
          <w:rFonts w:ascii="Calibri" w:eastAsia="LiberationSerif" w:hAnsi="Calibri" w:cs="Calibri"/>
          <w:b/>
          <w:bCs/>
          <w:kern w:val="0"/>
          <w:sz w:val="36"/>
          <w:szCs w:val="36"/>
        </w:rPr>
        <w:t>(</w:t>
      </w:r>
      <w:proofErr w:type="gramStart"/>
      <w:r>
        <w:rPr>
          <w:rFonts w:ascii="Calibri" w:eastAsia="LiberationSerif" w:hAnsi="Calibri" w:cs="Calibri"/>
          <w:b/>
          <w:bCs/>
          <w:kern w:val="0"/>
          <w:sz w:val="36"/>
          <w:szCs w:val="36"/>
        </w:rPr>
        <w:t>2)</w:t>
      </w:r>
      <w:r w:rsidR="00216F4B" w:rsidRPr="00216F4B">
        <w:rPr>
          <w:rFonts w:ascii="Calibri" w:eastAsia="LiberationSerif" w:hAnsi="Calibri" w:cs="Calibri"/>
          <w:b/>
          <w:bCs/>
          <w:kern w:val="0"/>
          <w:sz w:val="36"/>
          <w:szCs w:val="36"/>
        </w:rPr>
        <w:t>Model</w:t>
      </w:r>
      <w:proofErr w:type="gramEnd"/>
      <w:r w:rsidR="00216F4B">
        <w:rPr>
          <w:rFonts w:ascii="Calibri" w:eastAsia="LiberationSerif" w:hAnsi="Calibri" w:cs="Calibri"/>
          <w:b/>
          <w:bCs/>
          <w:kern w:val="0"/>
          <w:sz w:val="36"/>
          <w:szCs w:val="36"/>
        </w:rPr>
        <w:t>:</w:t>
      </w:r>
    </w:p>
    <w:p w14:paraId="1685F3D0" w14:textId="0244CD13" w:rsidR="00216F4B" w:rsidRDefault="00216F4B" w:rsidP="00216F4B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216F4B">
        <w:rPr>
          <w:rFonts w:ascii="Calibri" w:eastAsia="LiberationSerif" w:hAnsi="Calibri" w:cs="Calibri"/>
          <w:kern w:val="0"/>
          <w:sz w:val="30"/>
          <w:szCs w:val="30"/>
        </w:rPr>
        <w:t>Implement</w:t>
      </w:r>
      <w:r>
        <w:rPr>
          <w:rFonts w:ascii="Calibri" w:eastAsia="LiberationSerif" w:hAnsi="Calibri" w:cs="Calibri"/>
          <w:kern w:val="0"/>
          <w:sz w:val="30"/>
          <w:szCs w:val="30"/>
        </w:rPr>
        <w:t>ing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 a recurrent neural network by </w:t>
      </w:r>
      <w:proofErr w:type="spellStart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>Pytorch</w:t>
      </w:r>
      <w:proofErr w:type="spellEnd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based on </w:t>
      </w:r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RNNs or LSTM.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>The neural network</w:t>
      </w:r>
      <w:r>
        <w:rPr>
          <w:rFonts w:ascii="Calibri" w:eastAsia="LiberationSerif" w:hAnsi="Calibri" w:cs="Calibri"/>
          <w:kern w:val="0"/>
          <w:sz w:val="30"/>
          <w:szCs w:val="30"/>
        </w:rPr>
        <w:t xml:space="preserve"> </w:t>
      </w:r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must be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trained with three columns </w:t>
      </w:r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rate, </w:t>
      </w:r>
      <w:proofErr w:type="spellStart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>ems</w:t>
      </w:r>
      <w:proofErr w:type="spellEnd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, </w:t>
      </w:r>
      <w:proofErr w:type="spellStart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>pkh</w:t>
      </w:r>
      <w:proofErr w:type="spellEnd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 as inputs</w:t>
      </w:r>
      <w:r w:rsidR="00466A97">
        <w:rPr>
          <w:rFonts w:ascii="Calibri" w:eastAsia="LiberationSerif" w:hAnsi="Calibri" w:cs="Calibri"/>
          <w:b/>
          <w:bCs/>
          <w:kern w:val="0"/>
          <w:sz w:val="30"/>
          <w:szCs w:val="30"/>
        </w:rPr>
        <w:t>,</w:t>
      </w:r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and column </w:t>
      </w:r>
      <w:proofErr w:type="spellStart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>pkh</w:t>
      </w:r>
      <w:proofErr w:type="spellEnd"/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 as an output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>. The</w:t>
      </w:r>
      <w:r>
        <w:rPr>
          <w:rFonts w:ascii="Calibri" w:eastAsia="LiberationSerif" w:hAnsi="Calibri" w:cs="Calibri"/>
          <w:kern w:val="0"/>
          <w:sz w:val="30"/>
          <w:szCs w:val="30"/>
        </w:rPr>
        <w:t xml:space="preserve">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column </w:t>
      </w:r>
      <w:r w:rsidRPr="00216F4B">
        <w:rPr>
          <w:rFonts w:ascii="Calibri" w:eastAsia="LiberationSerif" w:hAnsi="Calibri" w:cs="Calibri"/>
          <w:b/>
          <w:bCs/>
          <w:kern w:val="0"/>
          <w:sz w:val="30"/>
          <w:szCs w:val="30"/>
        </w:rPr>
        <w:t xml:space="preserve">date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>shows only the time order of the monthly data.</w:t>
      </w:r>
    </w:p>
    <w:p w14:paraId="1A1FF184" w14:textId="77777777" w:rsidR="00216F4B" w:rsidRDefault="00216F4B" w:rsidP="00216F4B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6F57EF67" w14:textId="7BF3832D" w:rsidR="00216F4B" w:rsidRPr="00216F4B" w:rsidRDefault="00466A97" w:rsidP="00216F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</w:rPr>
      </w:pPr>
      <w:r>
        <w:rPr>
          <w:rFonts w:ascii="Calibri" w:hAnsi="Calibri" w:cs="Calibri"/>
          <w:b/>
          <w:bCs/>
          <w:kern w:val="0"/>
          <w:sz w:val="36"/>
          <w:szCs w:val="36"/>
        </w:rPr>
        <w:t>(</w:t>
      </w:r>
      <w:proofErr w:type="gramStart"/>
      <w:r>
        <w:rPr>
          <w:rFonts w:ascii="Calibri" w:hAnsi="Calibri" w:cs="Calibri"/>
          <w:b/>
          <w:bCs/>
          <w:kern w:val="0"/>
          <w:sz w:val="36"/>
          <w:szCs w:val="36"/>
        </w:rPr>
        <w:t>3)</w:t>
      </w:r>
      <w:r w:rsidR="00216F4B" w:rsidRPr="00216F4B">
        <w:rPr>
          <w:rFonts w:ascii="Calibri" w:hAnsi="Calibri" w:cs="Calibri"/>
          <w:b/>
          <w:bCs/>
          <w:kern w:val="0"/>
          <w:sz w:val="36"/>
          <w:szCs w:val="36"/>
        </w:rPr>
        <w:t>Defining</w:t>
      </w:r>
      <w:proofErr w:type="gramEnd"/>
      <w:r w:rsidR="00216F4B" w:rsidRPr="00216F4B">
        <w:rPr>
          <w:rFonts w:ascii="Calibri" w:hAnsi="Calibri" w:cs="Calibri"/>
          <w:b/>
          <w:bCs/>
          <w:kern w:val="0"/>
          <w:sz w:val="36"/>
          <w:szCs w:val="36"/>
        </w:rPr>
        <w:t xml:space="preserve"> the training and test datasets:</w:t>
      </w:r>
    </w:p>
    <w:p w14:paraId="4531E14E" w14:textId="77777777" w:rsidR="00216F4B" w:rsidRDefault="00216F4B" w:rsidP="00216F4B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2E559F55" w14:textId="6000302B" w:rsidR="00216F4B" w:rsidRPr="00216F4B" w:rsidRDefault="00216F4B" w:rsidP="00216F4B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Select </w:t>
      </w:r>
      <w:r w:rsidRPr="00216F4B">
        <w:rPr>
          <w:rFonts w:ascii="Calibri" w:hAnsi="Calibri" w:cs="Calibri"/>
          <w:b/>
          <w:bCs/>
          <w:kern w:val="0"/>
          <w:sz w:val="30"/>
          <w:szCs w:val="30"/>
        </w:rPr>
        <w:t xml:space="preserve">the first 80%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(the first 232 rows), and </w:t>
      </w:r>
      <w:r w:rsidRPr="00216F4B">
        <w:rPr>
          <w:rFonts w:ascii="Calibri" w:hAnsi="Calibri" w:cs="Calibri"/>
          <w:b/>
          <w:bCs/>
          <w:kern w:val="0"/>
          <w:sz w:val="30"/>
          <w:szCs w:val="30"/>
        </w:rPr>
        <w:t xml:space="preserve">the rest of </w:t>
      </w:r>
      <w:r>
        <w:rPr>
          <w:rFonts w:ascii="Calibri" w:hAnsi="Calibri" w:cs="Calibri"/>
          <w:b/>
          <w:bCs/>
          <w:kern w:val="0"/>
          <w:sz w:val="30"/>
          <w:szCs w:val="30"/>
        </w:rPr>
        <w:t xml:space="preserve">the </w:t>
      </w:r>
      <w:r w:rsidRPr="00216F4B">
        <w:rPr>
          <w:rFonts w:ascii="Calibri" w:hAnsi="Calibri" w:cs="Calibri"/>
          <w:b/>
          <w:bCs/>
          <w:kern w:val="0"/>
          <w:sz w:val="30"/>
          <w:szCs w:val="30"/>
        </w:rPr>
        <w:t xml:space="preserve">20%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(last 58 rows) of the </w:t>
      </w:r>
      <w:r>
        <w:rPr>
          <w:rFonts w:ascii="Calibri" w:eastAsia="LiberationSerif" w:hAnsi="Calibri" w:cs="Calibri"/>
          <w:kern w:val="0"/>
          <w:sz w:val="30"/>
          <w:szCs w:val="30"/>
        </w:rPr>
        <w:t>CSV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 xml:space="preserve"> file for the</w:t>
      </w:r>
      <w:r>
        <w:rPr>
          <w:rFonts w:ascii="Calibri" w:eastAsia="LiberationSerif" w:hAnsi="Calibri" w:cs="Calibri"/>
          <w:kern w:val="0"/>
          <w:sz w:val="30"/>
          <w:szCs w:val="30"/>
        </w:rPr>
        <w:t xml:space="preserve">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>training dataset and test dataset respectively. The two datasets at this phase must not be shuffled to</w:t>
      </w:r>
      <w:r>
        <w:rPr>
          <w:rFonts w:ascii="Calibri" w:eastAsia="LiberationSerif" w:hAnsi="Calibri" w:cs="Calibri"/>
          <w:kern w:val="0"/>
          <w:sz w:val="30"/>
          <w:szCs w:val="30"/>
        </w:rPr>
        <w:t xml:space="preserve"> </w:t>
      </w:r>
      <w:r w:rsidRPr="00216F4B">
        <w:rPr>
          <w:rFonts w:ascii="Calibri" w:eastAsia="LiberationSerif" w:hAnsi="Calibri" w:cs="Calibri"/>
          <w:kern w:val="0"/>
          <w:sz w:val="30"/>
          <w:szCs w:val="30"/>
        </w:rPr>
        <w:t>preserve the order of the monthly data.</w:t>
      </w:r>
    </w:p>
    <w:p w14:paraId="72FBBF52" w14:textId="77777777" w:rsidR="00216F4B" w:rsidRDefault="00216F4B" w:rsidP="00216F4B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532DE1BF" w14:textId="47FC4B6F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</w:rPr>
      </w:pPr>
      <w:r w:rsidRPr="00466A97">
        <w:rPr>
          <w:rFonts w:ascii="Calibri" w:hAnsi="Calibri" w:cs="Calibri"/>
          <w:b/>
          <w:bCs/>
          <w:kern w:val="0"/>
          <w:sz w:val="36"/>
          <w:szCs w:val="36"/>
        </w:rPr>
        <w:t>(</w:t>
      </w:r>
      <w:proofErr w:type="gramStart"/>
      <w:r w:rsidRPr="00466A97">
        <w:rPr>
          <w:rFonts w:ascii="Calibri" w:hAnsi="Calibri" w:cs="Calibri"/>
          <w:b/>
          <w:bCs/>
          <w:kern w:val="0"/>
          <w:sz w:val="36"/>
          <w:szCs w:val="36"/>
        </w:rPr>
        <w:t>4)Creating</w:t>
      </w:r>
      <w:proofErr w:type="gramEnd"/>
      <w:r w:rsidRPr="00466A97">
        <w:rPr>
          <w:rFonts w:ascii="Calibri" w:hAnsi="Calibri" w:cs="Calibri"/>
          <w:b/>
          <w:bCs/>
          <w:kern w:val="0"/>
          <w:sz w:val="36"/>
          <w:szCs w:val="36"/>
        </w:rPr>
        <w:t xml:space="preserve"> training and test samples:</w:t>
      </w:r>
    </w:p>
    <w:p w14:paraId="223A37BA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Each sample in the train dataset should be a sequence with the </w:t>
      </w:r>
      <w:r w:rsidRPr="00466A97">
        <w:rPr>
          <w:rFonts w:ascii="Calibri" w:hAnsi="Calibri" w:cs="Calibri"/>
          <w:b/>
          <w:bCs/>
          <w:kern w:val="0"/>
          <w:sz w:val="30"/>
          <w:szCs w:val="30"/>
        </w:rPr>
        <w:t>length of 231 elements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, and </w:t>
      </w:r>
      <w:proofErr w:type="gram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each</w:t>
      </w:r>
      <w:proofErr w:type="gramEnd"/>
    </w:p>
    <w:p w14:paraId="2E789E28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sample in the test dataset should be a sequence with </w:t>
      </w:r>
      <w:r w:rsidRPr="00466A97">
        <w:rPr>
          <w:rFonts w:ascii="Calibri" w:hAnsi="Calibri" w:cs="Calibri"/>
          <w:b/>
          <w:bCs/>
          <w:kern w:val="0"/>
          <w:sz w:val="30"/>
          <w:szCs w:val="30"/>
        </w:rPr>
        <w:t>the length of 57 elements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>. To make the lengths</w:t>
      </w:r>
    </w:p>
    <w:p w14:paraId="64583839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of all samples equal, a </w:t>
      </w:r>
      <w:proofErr w:type="gram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zero padding</w:t>
      </w:r>
      <w:proofErr w:type="gram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technique is used at the beginning of each sample. The targets</w:t>
      </w:r>
    </w:p>
    <w:p w14:paraId="2771DECA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(</w:t>
      </w:r>
      <w:proofErr w:type="gram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prediction</w:t>
      </w:r>
      <w:proofErr w:type="gram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values) for both training and test samples are selected from </w:t>
      </w:r>
      <w:proofErr w:type="spell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pkh</w:t>
      </w:r>
      <w:proofErr w:type="spell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column while creating</w:t>
      </w:r>
    </w:p>
    <w:p w14:paraId="567CBD6E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the samples as the following:</w:t>
      </w:r>
    </w:p>
    <w:p w14:paraId="0A7BFAD5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Initially, a </w:t>
      </w:r>
      <w:r w:rsidRPr="00466A97">
        <w:rPr>
          <w:rFonts w:ascii="Calibri" w:hAnsi="Calibri" w:cs="Calibri"/>
          <w:b/>
          <w:bCs/>
          <w:kern w:val="0"/>
          <w:sz w:val="30"/>
          <w:szCs w:val="30"/>
        </w:rPr>
        <w:t xml:space="preserve">sliding time-window of length L=10 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>is defined which scans the data row by row and</w:t>
      </w:r>
    </w:p>
    <w:p w14:paraId="515276FF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moves </w:t>
      </w:r>
      <w:r w:rsidRPr="00466A97">
        <w:rPr>
          <w:rFonts w:ascii="Calibri" w:hAnsi="Calibri" w:cs="Calibri"/>
          <w:b/>
          <w:bCs/>
          <w:kern w:val="0"/>
          <w:sz w:val="30"/>
          <w:szCs w:val="30"/>
        </w:rPr>
        <w:t>1 step every time when a new sample is created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>. In this way, for two consecutive samples</w:t>
      </w:r>
    </w:p>
    <w:p w14:paraId="63AC08A0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lastRenderedPageBreak/>
        <w:t>X</w:t>
      </w:r>
      <w:r w:rsidRPr="00466A97">
        <w:rPr>
          <w:rFonts w:ascii="Calibri" w:hAnsi="Calibri" w:cs="Calibri"/>
          <w:i/>
          <w:iCs/>
          <w:kern w:val="0"/>
          <w:sz w:val="30"/>
          <w:szCs w:val="30"/>
        </w:rPr>
        <w:t xml:space="preserve">i 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and </w:t>
      </w:r>
      <w:proofErr w:type="gram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X</w:t>
      </w:r>
      <w:r w:rsidRPr="00466A97">
        <w:rPr>
          <w:rFonts w:ascii="Calibri" w:hAnsi="Calibri" w:cs="Calibri"/>
          <w:i/>
          <w:iCs/>
          <w:kern w:val="0"/>
          <w:sz w:val="30"/>
          <w:szCs w:val="30"/>
        </w:rPr>
        <w:t>i</w:t>
      </w:r>
      <w:proofErr w:type="gramEnd"/>
      <w:r w:rsidRPr="00466A97">
        <w:rPr>
          <w:rFonts w:ascii="Calibri" w:hAnsi="Calibri" w:cs="Calibri"/>
          <w:i/>
          <w:iCs/>
          <w:kern w:val="0"/>
          <w:sz w:val="30"/>
          <w:szCs w:val="30"/>
        </w:rPr>
        <w:t>+1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>, the sample X</w:t>
      </w:r>
      <w:r w:rsidRPr="00466A97">
        <w:rPr>
          <w:rFonts w:ascii="Calibri" w:hAnsi="Calibri" w:cs="Calibri"/>
          <w:i/>
          <w:iCs/>
          <w:kern w:val="0"/>
          <w:sz w:val="30"/>
          <w:szCs w:val="30"/>
        </w:rPr>
        <w:t xml:space="preserve">i+1 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>contains 1 more row of data compared to that of X</w:t>
      </w:r>
      <w:r w:rsidRPr="00466A97">
        <w:rPr>
          <w:rFonts w:ascii="Calibri" w:hAnsi="Calibri" w:cs="Calibri"/>
          <w:i/>
          <w:iCs/>
          <w:kern w:val="0"/>
          <w:sz w:val="30"/>
          <w:szCs w:val="30"/>
        </w:rPr>
        <w:t xml:space="preserve">i 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>and, therefore, Xi+1</w:t>
      </w:r>
    </w:p>
    <w:p w14:paraId="59D3C2DB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has 1 less row of zero padding. The target value (</w:t>
      </w:r>
      <w:proofErr w:type="spell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pkh</w:t>
      </w:r>
      <w:proofErr w:type="spell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) of each sample is selected from </w:t>
      </w:r>
      <w:r w:rsidRPr="00466A97">
        <w:rPr>
          <w:rFonts w:ascii="Calibri" w:hAnsi="Calibri" w:cs="Calibri"/>
          <w:b/>
          <w:bCs/>
          <w:kern w:val="0"/>
          <w:sz w:val="30"/>
          <w:szCs w:val="30"/>
        </w:rPr>
        <w:t xml:space="preserve">the first </w:t>
      </w:r>
      <w:proofErr w:type="gramStart"/>
      <w:r w:rsidRPr="00466A97">
        <w:rPr>
          <w:rFonts w:ascii="Calibri" w:hAnsi="Calibri" w:cs="Calibri"/>
          <w:b/>
          <w:bCs/>
          <w:kern w:val="0"/>
          <w:sz w:val="30"/>
          <w:szCs w:val="30"/>
        </w:rPr>
        <w:t>row</w:t>
      </w:r>
      <w:proofErr w:type="gramEnd"/>
    </w:p>
    <w:p w14:paraId="2BE73882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hAnsi="Calibri" w:cs="Calibri"/>
          <w:b/>
          <w:bCs/>
          <w:kern w:val="0"/>
          <w:sz w:val="30"/>
          <w:szCs w:val="30"/>
        </w:rPr>
        <w:t xml:space="preserve">that is not within the sliding window 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and located </w:t>
      </w:r>
      <w:r w:rsidRPr="00466A97">
        <w:rPr>
          <w:rFonts w:ascii="Calibri" w:hAnsi="Calibri" w:cs="Calibri"/>
          <w:b/>
          <w:bCs/>
          <w:kern w:val="0"/>
          <w:sz w:val="30"/>
          <w:szCs w:val="30"/>
        </w:rPr>
        <w:t>at the right side (head) of the sliding window</w:t>
      </w:r>
      <w:r w:rsidRPr="00466A97">
        <w:rPr>
          <w:rFonts w:ascii="Calibri" w:eastAsia="LiberationSerif" w:hAnsi="Calibri" w:cs="Calibri"/>
          <w:kern w:val="0"/>
          <w:sz w:val="30"/>
          <w:szCs w:val="30"/>
        </w:rPr>
        <w:t>.</w:t>
      </w:r>
    </w:p>
    <w:p w14:paraId="6842CC1F" w14:textId="016620D5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drawing>
          <wp:inline distT="0" distB="0" distL="0" distR="0" wp14:anchorId="460643E0" wp14:editId="7966C090">
            <wp:extent cx="3139712" cy="3314987"/>
            <wp:effectExtent l="0" t="0" r="3810" b="0"/>
            <wp:docPr id="96060232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232" name="Picture 1" descr="A screenshot of a data 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BCAB" w14:textId="2FF86B8D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target of X1</w:t>
      </w:r>
    </w:p>
    <w:p w14:paraId="068B908A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NA </w:t>
      </w:r>
      <w:proofErr w:type="spell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NA</w:t>
      </w:r>
      <w:proofErr w:type="spell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</w:t>
      </w:r>
      <w:r w:rsidRPr="00466A97">
        <w:rPr>
          <w:rFonts w:ascii="Calibri" w:hAnsi="Calibri" w:cs="Calibri"/>
          <w:b/>
          <w:bCs/>
          <w:kern w:val="0"/>
          <w:sz w:val="30"/>
          <w:szCs w:val="30"/>
        </w:rPr>
        <w:t>642</w:t>
      </w:r>
    </w:p>
    <w:p w14:paraId="3334BC40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X1 (training sample)</w:t>
      </w:r>
    </w:p>
    <w:p w14:paraId="0926ACFC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The 1st 221 rows</w:t>
      </w:r>
    </w:p>
    <w:p w14:paraId="2BC6E8D5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of X1 are set with</w:t>
      </w:r>
    </w:p>
    <w:p w14:paraId="08DF1072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zero padding</w:t>
      </w:r>
    </w:p>
    <w:p w14:paraId="70868974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r1, …, r10 from training dataset</w:t>
      </w:r>
    </w:p>
    <w:p w14:paraId="74540F23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The value of </w:t>
      </w:r>
      <w:proofErr w:type="spell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pkh</w:t>
      </w:r>
      <w:proofErr w:type="spell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column at r11</w:t>
      </w:r>
    </w:p>
    <w:p w14:paraId="57D5B669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← t231</w:t>
      </w:r>
    </w:p>
    <w:p w14:paraId="3CC3CE5C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← t1</w:t>
      </w:r>
    </w:p>
    <w:p w14:paraId="3ED06EB2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X2 (training sample):</w:t>
      </w:r>
    </w:p>
    <w:p w14:paraId="5D33833F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proofErr w:type="gram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features :</w:t>
      </w:r>
      <w:proofErr w:type="gram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[the 1st 220 rows with zero padding + r1,…,r11 ]</w:t>
      </w:r>
    </w:p>
    <w:p w14:paraId="1C3EE6E6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proofErr w:type="gram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target :</w:t>
      </w:r>
      <w:proofErr w:type="gram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The value of column </w:t>
      </w:r>
      <w:proofErr w:type="spell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pkh</w:t>
      </w:r>
      <w:proofErr w:type="spell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at r12</w:t>
      </w:r>
    </w:p>
    <w:p w14:paraId="342CC552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.</w:t>
      </w:r>
    </w:p>
    <w:p w14:paraId="349AA45F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.</w:t>
      </w:r>
    </w:p>
    <w:p w14:paraId="2BA0923A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.</w:t>
      </w:r>
    </w:p>
    <w:p w14:paraId="4A167A03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proofErr w:type="spell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Xn</w:t>
      </w:r>
      <w:proofErr w:type="spell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(last training sample):</w:t>
      </w:r>
    </w:p>
    <w:p w14:paraId="5B538EBE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proofErr w:type="gramStart"/>
      <w:r w:rsidRPr="00466A97">
        <w:rPr>
          <w:rFonts w:ascii="Calibri" w:eastAsia="LiberationSerif" w:hAnsi="Calibri" w:cs="Calibri"/>
          <w:kern w:val="0"/>
          <w:sz w:val="30"/>
          <w:szCs w:val="30"/>
        </w:rPr>
        <w:lastRenderedPageBreak/>
        <w:t>features :</w:t>
      </w:r>
      <w:proofErr w:type="gram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[r1,…,r231] //no zero padding</w:t>
      </w:r>
    </w:p>
    <w:p w14:paraId="2F97FE12" w14:textId="77777777" w:rsidR="00466A97" w:rsidRPr="00466A97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proofErr w:type="gram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target :</w:t>
      </w:r>
      <w:proofErr w:type="gram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The value of column </w:t>
      </w:r>
      <w:proofErr w:type="spellStart"/>
      <w:r w:rsidRPr="00466A97">
        <w:rPr>
          <w:rFonts w:ascii="Calibri" w:eastAsia="LiberationSerif" w:hAnsi="Calibri" w:cs="Calibri"/>
          <w:kern w:val="0"/>
          <w:sz w:val="30"/>
          <w:szCs w:val="30"/>
        </w:rPr>
        <w:t>pkh</w:t>
      </w:r>
      <w:proofErr w:type="spellEnd"/>
      <w:r w:rsidRPr="00466A97">
        <w:rPr>
          <w:rFonts w:ascii="Calibri" w:eastAsia="LiberationSerif" w:hAnsi="Calibri" w:cs="Calibri"/>
          <w:kern w:val="0"/>
          <w:sz w:val="30"/>
          <w:szCs w:val="30"/>
        </w:rPr>
        <w:t xml:space="preserve"> at r232</w:t>
      </w:r>
    </w:p>
    <w:p w14:paraId="7D163AF3" w14:textId="74FAB35B" w:rsidR="00216F4B" w:rsidRDefault="00466A97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466A97">
        <w:rPr>
          <w:rFonts w:ascii="Calibri" w:eastAsia="LiberationSerif" w:hAnsi="Calibri" w:cs="Calibri"/>
          <w:kern w:val="0"/>
          <w:sz w:val="30"/>
          <w:szCs w:val="30"/>
        </w:rPr>
        <w:t>Create the test samples by the same technique using the test dataset.</w:t>
      </w:r>
    </w:p>
    <w:p w14:paraId="39AFA903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7BBE34F4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399C84F5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19FDA5A3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45046F4D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5B80E034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22A6C80B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21BB72E3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5947D999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55414A81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18F2FFA6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4AEC9A1A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54FB03CF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477E0B9C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3EEF51C2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3BC43671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71AEA0BE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2C4A3AFF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66A1BC78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4D3B2884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77FFAA3B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7DAD1A6D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2BE9538A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157C8AD4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5B515EFA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6B83130E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>
        <w:rPr>
          <w:rFonts w:ascii="Calibri" w:eastAsia="LiberationSerif" w:hAnsi="Calibri" w:cs="Calibri"/>
          <w:b/>
          <w:bCs/>
          <w:kern w:val="0"/>
          <w:sz w:val="40"/>
          <w:szCs w:val="40"/>
        </w:rPr>
        <w:t xml:space="preserve">   </w:t>
      </w:r>
    </w:p>
    <w:p w14:paraId="04A33D9A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7380BDE4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3B525B84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1490443D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4BE01199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750F65AE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6C4A840B" w14:textId="6E0FF3F8" w:rsidR="00FD641E" w:rsidRPr="00FC6D40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lastRenderedPageBreak/>
        <w:t>Dataset:</w:t>
      </w:r>
    </w:p>
    <w:p w14:paraId="728AE07E" w14:textId="23A43374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D56BA23" wp14:editId="332FB81E">
            <wp:extent cx="3237298" cy="5285385"/>
            <wp:effectExtent l="0" t="0" r="1270" b="0"/>
            <wp:docPr id="5" name="Content Placeholder 4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C310EA-7D4D-7C87-0CE9-CAEA41DCCC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F4C310EA-7D4D-7C87-0CE9-CAEA41DCCC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298" cy="52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9799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04DFF8EA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47FF18AB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71BC00B1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6E271E2D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200DDF02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28D89698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2345190A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66E8A730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14A9CB73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7182AF8E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38A10D03" w14:textId="6EFFABEB" w:rsidR="00FD641E" w:rsidRPr="00FC6D40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lastRenderedPageBreak/>
        <w:t>Implementation of sliding window:</w:t>
      </w:r>
    </w:p>
    <w:p w14:paraId="1EE18D31" w14:textId="2C964D29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1D1AE215" wp14:editId="1F6C4437">
            <wp:extent cx="5731510" cy="3281045"/>
            <wp:effectExtent l="0" t="0" r="2540" b="0"/>
            <wp:docPr id="982353965" name="Picture 982353965" descr="A computer screen shot of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31F6821-F8CD-D957-1834-6CEBE3F07FD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53965" name="Picture 982353965" descr="A computer screen shot of code&#10;&#10;Description automatically generated">
                      <a:extLst>
                        <a:ext uri="{FF2B5EF4-FFF2-40B4-BE49-F238E27FC236}">
                          <a16:creationId xmlns:a16="http://schemas.microsoft.com/office/drawing/2014/main" id="{D31F6821-F8CD-D957-1834-6CEBE3F07FD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548B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3192B25F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7E51CAF2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10D9108D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66B15E00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0EFB52A8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15A97BC3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19C07E27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08F1F583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37A240B1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04FCFC84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7EE50118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561655BA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044598B5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063182CF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5CD043EF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576CB5FE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7CD142FF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51DB5083" w14:textId="64E4EDCD" w:rsidR="00FD641E" w:rsidRPr="00FC6D40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lastRenderedPageBreak/>
        <w:t>RNN Model:</w:t>
      </w:r>
    </w:p>
    <w:p w14:paraId="7A079EA9" w14:textId="77777777" w:rsidR="00FD641E" w:rsidRPr="00FC6D40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79ACB835" w14:textId="3AE24DED" w:rsidR="00FD641E" w:rsidRPr="00FC6D40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>Defining and initializing RNN model</w:t>
      </w:r>
    </w:p>
    <w:p w14:paraId="01CB3128" w14:textId="54F23C15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BF7C492" wp14:editId="13D274B3">
            <wp:extent cx="5731510" cy="2997835"/>
            <wp:effectExtent l="0" t="0" r="2540" b="0"/>
            <wp:docPr id="2028235474" name="Picture 2028235474" descr="A screen 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9F24AD-887F-01B5-99E0-2001CD25EE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35474" name="Picture 2028235474" descr="A screen 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209F24AD-887F-01B5-99E0-2001CD25EE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842" w14:textId="64079115" w:rsidR="00FD641E" w:rsidRPr="00602F02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36"/>
          <w:szCs w:val="36"/>
        </w:rPr>
      </w:pPr>
      <w:r w:rsidRPr="00602F02">
        <w:rPr>
          <w:rFonts w:ascii="Calibri" w:eastAsia="LiberationSerif" w:hAnsi="Calibri" w:cs="Calibri"/>
          <w:b/>
          <w:bCs/>
          <w:kern w:val="0"/>
          <w:sz w:val="36"/>
          <w:szCs w:val="36"/>
        </w:rPr>
        <w:t>Output:</w:t>
      </w:r>
    </w:p>
    <w:p w14:paraId="1FEE5BF3" w14:textId="57D05AF5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F3E6070" wp14:editId="4706970F">
            <wp:extent cx="4776395" cy="3137062"/>
            <wp:effectExtent l="0" t="0" r="5715" b="6350"/>
            <wp:docPr id="7" name="Picture 6" descr="A graph of a training and test loss curv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16A81F7-5CD5-CEB5-519E-E48011218D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graph of a training and test loss curves&#10;&#10;Description automatically generated">
                      <a:extLst>
                        <a:ext uri="{FF2B5EF4-FFF2-40B4-BE49-F238E27FC236}">
                          <a16:creationId xmlns:a16="http://schemas.microsoft.com/office/drawing/2014/main" id="{016A81F7-5CD5-CEB5-519E-E48011218D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395" cy="313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C985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57A29C24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66A921DC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6110A896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102C9E63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12AC3680" w14:textId="76C09F08" w:rsidR="00FD641E" w:rsidRPr="00FC6D40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lastRenderedPageBreak/>
        <w:t>Single Layer LSTM:</w:t>
      </w:r>
    </w:p>
    <w:p w14:paraId="691B3DBF" w14:textId="77777777" w:rsidR="00FD641E" w:rsidRPr="00FC6D40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7374F052" w14:textId="57CE620E" w:rsidR="00FD641E" w:rsidRPr="00FC6D40" w:rsidRDefault="00FD641E" w:rsidP="00FD641E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 xml:space="preserve">Defining and initializing </w:t>
      </w: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>single</w:t>
      </w:r>
      <w:r w:rsidR="00FC6D40"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>-</w:t>
      </w: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>layer LSTM</w:t>
      </w: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 xml:space="preserve"> model</w:t>
      </w:r>
    </w:p>
    <w:p w14:paraId="4C4AFA66" w14:textId="7777777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1B7763DC" w14:textId="7DDA1747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2BBEF30" wp14:editId="6ED3C998">
            <wp:extent cx="5686467" cy="3314724"/>
            <wp:effectExtent l="0" t="0" r="9525" b="0"/>
            <wp:docPr id="25081123" name="Picture 25081123" descr="A computer screen shot of a program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185E1E2-B4D2-7477-9D3F-014F20A0A7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1123" name="Picture 25081123" descr="A computer screen shot of a program code&#10;&#10;Description automatically generated">
                      <a:extLst>
                        <a:ext uri="{FF2B5EF4-FFF2-40B4-BE49-F238E27FC236}">
                          <a16:creationId xmlns:a16="http://schemas.microsoft.com/office/drawing/2014/main" id="{1185E1E2-B4D2-7477-9D3F-014F20A0A7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33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D9EB" w14:textId="27255526" w:rsidR="00FD641E" w:rsidRDefault="00FD641E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  <w:r>
        <w:rPr>
          <w:rFonts w:ascii="Calibri" w:eastAsia="LiberationSerif" w:hAnsi="Calibri" w:cs="Calibri"/>
          <w:kern w:val="0"/>
          <w:sz w:val="36"/>
          <w:szCs w:val="36"/>
        </w:rPr>
        <w:t>Output</w:t>
      </w:r>
    </w:p>
    <w:p w14:paraId="33DD6F93" w14:textId="43C7C1E1" w:rsidR="00FD641E" w:rsidRDefault="00FC6D40" w:rsidP="00466A9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60485C9" wp14:editId="668D2E48">
            <wp:extent cx="5162588" cy="447678"/>
            <wp:effectExtent l="0" t="0" r="0" b="9525"/>
            <wp:docPr id="765587332" name="Picture 765587332">
              <a:extLst xmlns:a="http://schemas.openxmlformats.org/drawingml/2006/main">
                <a:ext uri="{FF2B5EF4-FFF2-40B4-BE49-F238E27FC236}">
                  <a16:creationId xmlns:a16="http://schemas.microsoft.com/office/drawing/2014/main" id="{F53B6D9A-0BF2-E826-4BF8-2DFEEC1A40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53B6D9A-0BF2-E826-4BF8-2DFEEC1A40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D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15F3FA" wp14:editId="56636F40">
            <wp:extent cx="5302516" cy="3154680"/>
            <wp:effectExtent l="0" t="0" r="0" b="7620"/>
            <wp:docPr id="635587742" name="Picture 635587742" descr="A graph of a training and test loss curv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BB6055-8272-1465-1C89-D66F696E76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87742" name="Picture 635587742" descr="A graph of a training and test loss curves&#10;&#10;Description automatically generated">
                      <a:extLst>
                        <a:ext uri="{FF2B5EF4-FFF2-40B4-BE49-F238E27FC236}">
                          <a16:creationId xmlns:a16="http://schemas.microsoft.com/office/drawing/2014/main" id="{8DBB6055-8272-1465-1C89-D66F696E76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01" cy="31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1465" w14:textId="77777777" w:rsidR="00602F02" w:rsidRDefault="00602F02" w:rsidP="00FC6D40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156013A1" w14:textId="71761763" w:rsidR="00FC6D40" w:rsidRPr="00FC6D40" w:rsidRDefault="00FC6D40" w:rsidP="00FC6D40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lastRenderedPageBreak/>
        <w:t>Multi-</w:t>
      </w: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>Layer LSTM:</w:t>
      </w:r>
    </w:p>
    <w:p w14:paraId="1653A1BC" w14:textId="77777777" w:rsidR="00FC6D40" w:rsidRPr="00FC6D40" w:rsidRDefault="00FC6D40" w:rsidP="00FC6D40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735708F0" w14:textId="28270350" w:rsidR="00FC6D40" w:rsidRPr="00FC6D40" w:rsidRDefault="00FC6D40" w:rsidP="00FC6D40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>Defining and initializing single</w:t>
      </w: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>-</w:t>
      </w: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t>layer LSTM model</w:t>
      </w:r>
    </w:p>
    <w:p w14:paraId="727AFD5F" w14:textId="77777777" w:rsidR="00FC6D40" w:rsidRDefault="00FC6D40" w:rsidP="00FC6D40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1D03A3EB" w14:textId="77777777" w:rsidR="00FC6D40" w:rsidRDefault="00FC6D40" w:rsidP="00FC6D40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</w:p>
    <w:p w14:paraId="30A803C9" w14:textId="143B614C" w:rsidR="00FC6D40" w:rsidRDefault="00FC6D40" w:rsidP="00FC6D40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5106F0F" wp14:editId="4AAAFFEB">
            <wp:extent cx="5731510" cy="3034030"/>
            <wp:effectExtent l="0" t="0" r="2540" b="0"/>
            <wp:docPr id="4" name="Content Placeholder 3" descr="A computer screen shot of a program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8E80178-315B-3AB9-9FEB-B72D1BFAD3A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computer screen shot of a program code&#10;&#10;Description automatically generated">
                      <a:extLst>
                        <a:ext uri="{FF2B5EF4-FFF2-40B4-BE49-F238E27FC236}">
                          <a16:creationId xmlns:a16="http://schemas.microsoft.com/office/drawing/2014/main" id="{E8E80178-315B-3AB9-9FEB-B72D1BFAD3A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4E7E" w14:textId="6AD47D3F" w:rsidR="00FC6D40" w:rsidRDefault="00FC6D40" w:rsidP="00FC6D40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6"/>
          <w:szCs w:val="36"/>
        </w:rPr>
      </w:pPr>
      <w:r>
        <w:rPr>
          <w:rFonts w:ascii="Calibri" w:eastAsia="LiberationSerif" w:hAnsi="Calibri" w:cs="Calibri"/>
          <w:kern w:val="0"/>
          <w:sz w:val="36"/>
          <w:szCs w:val="36"/>
        </w:rPr>
        <w:t>Output:</w:t>
      </w:r>
    </w:p>
    <w:p w14:paraId="487EB44F" w14:textId="4CDE2DAE" w:rsidR="00FC6D40" w:rsidRDefault="00FC6D40" w:rsidP="00FC6D4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5938A6E" wp14:editId="583247FF">
            <wp:extent cx="5172113" cy="800106"/>
            <wp:effectExtent l="0" t="0" r="0" b="0"/>
            <wp:docPr id="1060270349" name="Picture 1060270349" descr="A black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51E189-CB4D-4E00-826C-BD9D0D387CC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70349" name="Picture 1060270349" descr="A black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F351E189-CB4D-4E00-826C-BD9D0D387CC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D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0BCCA5" wp14:editId="76F5414C">
            <wp:extent cx="4784725" cy="2918460"/>
            <wp:effectExtent l="0" t="0" r="0" b="0"/>
            <wp:docPr id="1229739683" name="Picture 1229739683" descr="A graph of a training and test loss curv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BE13A0F-9D54-AD60-E7DE-6C423EE7C4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9683" name="Picture 1229739683" descr="A graph of a training and test loss curves&#10;&#10;Description automatically generated">
                      <a:extLst>
                        <a:ext uri="{FF2B5EF4-FFF2-40B4-BE49-F238E27FC236}">
                          <a16:creationId xmlns:a16="http://schemas.microsoft.com/office/drawing/2014/main" id="{3BE13A0F-9D54-AD60-E7DE-6C423EE7C4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EE27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40"/>
          <w:szCs w:val="40"/>
          <w:lang w:val="en-CA"/>
        </w:rPr>
      </w:pPr>
    </w:p>
    <w:p w14:paraId="142DFA58" w14:textId="7BB6EAAD" w:rsidR="00466A97" w:rsidRP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  <w:lang w:val="en-CA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  <w:lang w:val="en-CA"/>
        </w:rPr>
        <w:lastRenderedPageBreak/>
        <w:t>Hyperparameter tuning</w:t>
      </w: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  <w:lang w:val="en-CA"/>
        </w:rPr>
        <w:t>:</w:t>
      </w:r>
    </w:p>
    <w:p w14:paraId="144A22EB" w14:textId="77777777" w:rsidR="00FC6D40" w:rsidRPr="00FC6D40" w:rsidRDefault="00FC6D40" w:rsidP="00FC6D4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b/>
          <w:bCs/>
          <w:kern w:val="0"/>
          <w:sz w:val="30"/>
          <w:szCs w:val="30"/>
          <w:lang w:val="en-US"/>
        </w:rPr>
        <w:t>Number of Hidden Units</w:t>
      </w:r>
    </w:p>
    <w:p w14:paraId="7B2A5195" w14:textId="77777777" w:rsidR="00FC6D40" w:rsidRPr="00FC6D40" w:rsidRDefault="00FC6D40" w:rsidP="00FC6D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>Hidden units control the model's capacity to learn complex patterns.</w:t>
      </w:r>
    </w:p>
    <w:p w14:paraId="2188B485" w14:textId="0AC75990" w:rsidR="00FC6D40" w:rsidRPr="00FC6D40" w:rsidRDefault="00FC6D40" w:rsidP="00FC6D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 xml:space="preserve">Higher Units: More capacity to learn intricate patterns but </w:t>
      </w:r>
      <w:r>
        <w:rPr>
          <w:rFonts w:ascii="Calibri" w:eastAsia="LiberationSerif" w:hAnsi="Calibri" w:cs="Calibri"/>
          <w:kern w:val="0"/>
          <w:sz w:val="30"/>
          <w:szCs w:val="30"/>
          <w:lang w:val="en-US"/>
        </w:rPr>
        <w:t xml:space="preserve">the </w:t>
      </w: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>risk of overfitting.</w:t>
      </w:r>
    </w:p>
    <w:p w14:paraId="148221AB" w14:textId="77777777" w:rsidR="00FC6D40" w:rsidRPr="00FC6D40" w:rsidRDefault="00FC6D40" w:rsidP="00FC6D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>Lower Units: Simpler model with potential underfitting.</w:t>
      </w:r>
    </w:p>
    <w:p w14:paraId="5F525E4F" w14:textId="77777777" w:rsidR="00FC6D40" w:rsidRPr="00FC6D40" w:rsidRDefault="00FC6D40" w:rsidP="00FC6D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>We adjusted the number of hidden units to find an optimal trade-off between model complexity and generalization.</w:t>
      </w:r>
    </w:p>
    <w:p w14:paraId="75F8D796" w14:textId="77777777" w:rsidR="00FC6D40" w:rsidRPr="00FC6D40" w:rsidRDefault="00FC6D40" w:rsidP="00FC6D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b/>
          <w:bCs/>
          <w:kern w:val="0"/>
          <w:sz w:val="30"/>
          <w:szCs w:val="30"/>
          <w:lang w:val="en-US"/>
        </w:rPr>
        <w:t>Number of Layers</w:t>
      </w:r>
    </w:p>
    <w:p w14:paraId="66737BFE" w14:textId="77777777" w:rsidR="00FC6D40" w:rsidRPr="00FC6D40" w:rsidRDefault="00FC6D40" w:rsidP="00FC6D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>Number of layers influences the depth of our model.</w:t>
      </w:r>
    </w:p>
    <w:p w14:paraId="7768ABB1" w14:textId="1CC397FF" w:rsidR="00FC6D40" w:rsidRPr="00FC6D40" w:rsidRDefault="00FC6D40" w:rsidP="00FC6D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 xml:space="preserve">More Layers: Increased capacity to capture intricate relationships but </w:t>
      </w:r>
      <w:r>
        <w:rPr>
          <w:rFonts w:ascii="Calibri" w:eastAsia="LiberationSerif" w:hAnsi="Calibri" w:cs="Calibri"/>
          <w:kern w:val="0"/>
          <w:sz w:val="30"/>
          <w:szCs w:val="30"/>
          <w:lang w:val="en-US"/>
        </w:rPr>
        <w:t xml:space="preserve">the </w:t>
      </w: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>risk of vanishing/exploding gradients.</w:t>
      </w:r>
    </w:p>
    <w:p w14:paraId="058F9F23" w14:textId="77777777" w:rsidR="00FC6D40" w:rsidRPr="00FC6D40" w:rsidRDefault="00FC6D40" w:rsidP="00FC6D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>Fewer Layers: Simpler model but may struggle with complex data.</w:t>
      </w:r>
    </w:p>
    <w:p w14:paraId="71D8C2AD" w14:textId="77777777" w:rsidR="00FC6D40" w:rsidRPr="00FC6D40" w:rsidRDefault="00FC6D40" w:rsidP="00FC6D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FC6D40">
        <w:rPr>
          <w:rFonts w:ascii="Calibri" w:eastAsia="LiberationSerif" w:hAnsi="Calibri" w:cs="Calibri"/>
          <w:kern w:val="0"/>
          <w:sz w:val="30"/>
          <w:szCs w:val="30"/>
          <w:lang w:val="en-US"/>
        </w:rPr>
        <w:t>We experimented with different layer configurations to balance complexity and stability.</w:t>
      </w:r>
    </w:p>
    <w:p w14:paraId="68FFADF9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51B080BA" w14:textId="2F376FC1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79CAE034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2BF91A18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32FAB436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7791774B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19B2B50C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3E953F68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7EB045EF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4F4F8D80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6942265F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52355432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110FD9C0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1FF6C1ED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6B94D456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4AB36A58" w14:textId="77777777" w:rsidR="00602F02" w:rsidRDefault="00602F02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</w:p>
    <w:p w14:paraId="1C71C7B5" w14:textId="47A2C6DA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b/>
          <w:bCs/>
          <w:kern w:val="0"/>
          <w:sz w:val="40"/>
          <w:szCs w:val="40"/>
        </w:rPr>
      </w:pPr>
      <w:r w:rsidRPr="00FC6D40">
        <w:rPr>
          <w:rFonts w:ascii="Calibri" w:eastAsia="LiberationSerif" w:hAnsi="Calibri" w:cs="Calibri"/>
          <w:b/>
          <w:bCs/>
          <w:kern w:val="0"/>
          <w:sz w:val="40"/>
          <w:szCs w:val="40"/>
        </w:rPr>
        <w:lastRenderedPageBreak/>
        <w:t>Conclusion:</w:t>
      </w:r>
    </w:p>
    <w:p w14:paraId="53C2A0D0" w14:textId="77777777" w:rsidR="00CC42AC" w:rsidRPr="00CC42AC" w:rsidRDefault="00CC42AC" w:rsidP="00CC42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CC42AC">
        <w:rPr>
          <w:rFonts w:ascii="Calibri" w:eastAsia="LiberationSerif" w:hAnsi="Calibri" w:cs="Calibri"/>
          <w:kern w:val="0"/>
          <w:sz w:val="30"/>
          <w:szCs w:val="30"/>
        </w:rPr>
        <w:t>Among the three models evaluated – RNN, Single Layer LSTM, and Multi-layer LSTM – the LSTM-based models (both single and multi-layer) demonstrated enhanced performance compared to the basic RNN model.</w:t>
      </w:r>
    </w:p>
    <w:p w14:paraId="6CA028EC" w14:textId="77777777" w:rsidR="00CC42AC" w:rsidRPr="00CC42AC" w:rsidRDefault="00CC42AC" w:rsidP="00CC42AC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574ECC03" w14:textId="77777777" w:rsidR="00CC42AC" w:rsidRPr="00CC42AC" w:rsidRDefault="00CC42AC" w:rsidP="00CC42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CC42AC">
        <w:rPr>
          <w:rFonts w:ascii="Calibri" w:eastAsia="LiberationSerif" w:hAnsi="Calibri" w:cs="Calibri"/>
          <w:kern w:val="0"/>
          <w:sz w:val="30"/>
          <w:szCs w:val="30"/>
        </w:rPr>
        <w:t>Both LSTM models exhibited similar test losses, implying their comparable ability to generalize to new, unseen data.</w:t>
      </w:r>
    </w:p>
    <w:p w14:paraId="04F566AF" w14:textId="77777777" w:rsidR="00CC42AC" w:rsidRPr="00CC42AC" w:rsidRDefault="00CC42AC" w:rsidP="00CC42AC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55710803" w14:textId="77777777" w:rsidR="00CC42AC" w:rsidRPr="00CC42AC" w:rsidRDefault="00CC42AC" w:rsidP="00CC42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CC42AC">
        <w:rPr>
          <w:rFonts w:ascii="Calibri" w:eastAsia="LiberationSerif" w:hAnsi="Calibri" w:cs="Calibri"/>
          <w:kern w:val="0"/>
          <w:sz w:val="30"/>
          <w:szCs w:val="30"/>
        </w:rPr>
        <w:t>Notably, the training losses for the LSTM models were considerably lower than those of the RNN model, indicating the LSTMs' effectiveness in capturing underlying patterns within the dataset.</w:t>
      </w:r>
    </w:p>
    <w:p w14:paraId="6C4D3D05" w14:textId="77777777" w:rsidR="00CC42AC" w:rsidRPr="00CC42AC" w:rsidRDefault="00CC42AC" w:rsidP="00CC42AC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6A2AD22A" w14:textId="77777777" w:rsidR="00CC42AC" w:rsidRPr="00CC42AC" w:rsidRDefault="00CC42AC" w:rsidP="00CC42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CC42AC">
        <w:rPr>
          <w:rFonts w:ascii="Calibri" w:eastAsia="LiberationSerif" w:hAnsi="Calibri" w:cs="Calibri"/>
          <w:kern w:val="0"/>
          <w:sz w:val="30"/>
          <w:szCs w:val="30"/>
        </w:rPr>
        <w:t>The Multi-layer LSTM, despite its added complexity, did not lead to a significant improvement in test performance compared to the Single-layer LSTM.</w:t>
      </w:r>
    </w:p>
    <w:p w14:paraId="07CD7E16" w14:textId="77777777" w:rsidR="00CC42AC" w:rsidRPr="00CC42AC" w:rsidRDefault="00CC42AC" w:rsidP="00CC42AC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31171EAB" w14:textId="716AC9E3" w:rsidR="00FC6D40" w:rsidRPr="00CC42AC" w:rsidRDefault="00CC42AC" w:rsidP="00CC42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  <w:r w:rsidRPr="00CC42AC">
        <w:rPr>
          <w:rFonts w:ascii="Calibri" w:eastAsia="LiberationSerif" w:hAnsi="Calibri" w:cs="Calibri"/>
          <w:kern w:val="0"/>
          <w:sz w:val="30"/>
          <w:szCs w:val="30"/>
        </w:rPr>
        <w:t>To arrive at a well-informed decision about the most suitable model for your specific use case, it is advisable to conduct further analysis regarding prediction quality, potential overfitting, and practical implications.</w:t>
      </w:r>
    </w:p>
    <w:p w14:paraId="716F39A2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2F1FF964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16644546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7E5B056D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739C0C94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1B2BC1BF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3F64C9BD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3B630A54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6CF5178F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38198886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33A6031B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4BCAEA01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43C1CEFD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7F6B70D1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79519587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0B9AD2FB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0B4DBDED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698EAE27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439D656C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66C43758" w14:textId="77777777" w:rsidR="00FC6D40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43110771" w14:textId="77777777" w:rsidR="00FC6D40" w:rsidRPr="00466A97" w:rsidRDefault="00FC6D40" w:rsidP="00466A97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36621473" w14:textId="77777777" w:rsidR="00216F4B" w:rsidRPr="00216F4B" w:rsidRDefault="00216F4B" w:rsidP="00216F4B">
      <w:pPr>
        <w:autoSpaceDE w:val="0"/>
        <w:autoSpaceDN w:val="0"/>
        <w:adjustRightInd w:val="0"/>
        <w:spacing w:after="0" w:line="240" w:lineRule="auto"/>
        <w:rPr>
          <w:rFonts w:ascii="Calibri" w:eastAsia="LiberationSerif" w:hAnsi="Calibri" w:cs="Calibri"/>
          <w:kern w:val="0"/>
          <w:sz w:val="30"/>
          <w:szCs w:val="30"/>
        </w:rPr>
      </w:pPr>
    </w:p>
    <w:p w14:paraId="09887F9A" w14:textId="77777777" w:rsidR="00216F4B" w:rsidRDefault="00216F4B"/>
    <w:sectPr w:rsidR="00216F4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CD4A" w14:textId="77777777" w:rsidR="00045B20" w:rsidRDefault="00045B20" w:rsidP="00216F4B">
      <w:pPr>
        <w:spacing w:after="0" w:line="240" w:lineRule="auto"/>
      </w:pPr>
      <w:r>
        <w:separator/>
      </w:r>
    </w:p>
  </w:endnote>
  <w:endnote w:type="continuationSeparator" w:id="0">
    <w:p w14:paraId="11ED74BD" w14:textId="77777777" w:rsidR="00045B20" w:rsidRDefault="00045B20" w:rsidP="0021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507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EF6AE" w14:textId="73644A85" w:rsidR="00466A97" w:rsidRDefault="00466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5EA9E" w14:textId="77777777" w:rsidR="00466A97" w:rsidRDefault="00466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5C0C" w14:textId="77777777" w:rsidR="00045B20" w:rsidRDefault="00045B20" w:rsidP="00216F4B">
      <w:pPr>
        <w:spacing w:after="0" w:line="240" w:lineRule="auto"/>
      </w:pPr>
      <w:r>
        <w:separator/>
      </w:r>
    </w:p>
  </w:footnote>
  <w:footnote w:type="continuationSeparator" w:id="0">
    <w:p w14:paraId="0E6E5410" w14:textId="77777777" w:rsidR="00045B20" w:rsidRDefault="00045B20" w:rsidP="00216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F5D7" w14:textId="77777777" w:rsidR="00216F4B" w:rsidRPr="00216F4B" w:rsidRDefault="00216F4B" w:rsidP="00216F4B">
    <w:pPr>
      <w:shd w:val="clear" w:color="auto" w:fill="FFFFFF"/>
      <w:spacing w:after="0" w:line="240" w:lineRule="auto"/>
      <w:jc w:val="right"/>
      <w:outlineLvl w:val="0"/>
      <w:rPr>
        <w:rFonts w:ascii="Noto Serif" w:eastAsia="Times New Roman" w:hAnsi="Noto Serif" w:cs="Noto Serif"/>
        <w:color w:val="262626"/>
        <w:kern w:val="36"/>
        <w:sz w:val="30"/>
        <w:szCs w:val="30"/>
        <w:lang w:eastAsia="en-IN"/>
        <w14:ligatures w14:val="none"/>
      </w:rPr>
    </w:pPr>
    <w:r w:rsidRPr="00216F4B">
      <w:rPr>
        <w:rFonts w:ascii="Noto Serif" w:eastAsia="Times New Roman" w:hAnsi="Noto Serif" w:cs="Noto Serif"/>
        <w:color w:val="262626"/>
        <w:kern w:val="36"/>
        <w:sz w:val="30"/>
        <w:szCs w:val="30"/>
        <w:lang w:eastAsia="en-IN"/>
        <w14:ligatures w14:val="none"/>
      </w:rPr>
      <w:t>Deep Learning - ITE-5410-0NA</w:t>
    </w:r>
  </w:p>
  <w:p w14:paraId="7CF35B08" w14:textId="77777777" w:rsidR="00216F4B" w:rsidRPr="00466A97" w:rsidRDefault="00216F4B" w:rsidP="00216F4B">
    <w:pPr>
      <w:pStyle w:val="Header"/>
      <w:jc w:val="right"/>
      <w:rPr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07A2"/>
    <w:multiLevelType w:val="hybridMultilevel"/>
    <w:tmpl w:val="6D76E466"/>
    <w:lvl w:ilvl="0" w:tplc="C2FE261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5399B"/>
    <w:multiLevelType w:val="hybridMultilevel"/>
    <w:tmpl w:val="676274AE"/>
    <w:lvl w:ilvl="0" w:tplc="BDA28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44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ED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CE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82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E1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9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E0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E8B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CA2950"/>
    <w:multiLevelType w:val="hybridMultilevel"/>
    <w:tmpl w:val="1C8C9B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DF2361"/>
    <w:multiLevelType w:val="hybridMultilevel"/>
    <w:tmpl w:val="127A3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00B64"/>
    <w:multiLevelType w:val="hybridMultilevel"/>
    <w:tmpl w:val="0BD2DD1C"/>
    <w:lvl w:ilvl="0" w:tplc="C2FE261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232A1F"/>
    <w:multiLevelType w:val="hybridMultilevel"/>
    <w:tmpl w:val="F202D634"/>
    <w:lvl w:ilvl="0" w:tplc="C2FE261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B96C5B"/>
    <w:multiLevelType w:val="hybridMultilevel"/>
    <w:tmpl w:val="4B10F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128287">
    <w:abstractNumId w:val="0"/>
  </w:num>
  <w:num w:numId="2" w16cid:durableId="1112482491">
    <w:abstractNumId w:val="1"/>
  </w:num>
  <w:num w:numId="3" w16cid:durableId="526017758">
    <w:abstractNumId w:val="4"/>
  </w:num>
  <w:num w:numId="4" w16cid:durableId="867762859">
    <w:abstractNumId w:val="5"/>
  </w:num>
  <w:num w:numId="5" w16cid:durableId="1344472517">
    <w:abstractNumId w:val="2"/>
  </w:num>
  <w:num w:numId="6" w16cid:durableId="1480612802">
    <w:abstractNumId w:val="6"/>
  </w:num>
  <w:num w:numId="7" w16cid:durableId="887765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A8"/>
    <w:rsid w:val="00045B20"/>
    <w:rsid w:val="00216F4B"/>
    <w:rsid w:val="00332F76"/>
    <w:rsid w:val="004350E7"/>
    <w:rsid w:val="00466A97"/>
    <w:rsid w:val="004F3EFD"/>
    <w:rsid w:val="00602F02"/>
    <w:rsid w:val="009143B6"/>
    <w:rsid w:val="00CB0DA8"/>
    <w:rsid w:val="00CC42AC"/>
    <w:rsid w:val="00FC6D40"/>
    <w:rsid w:val="00F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6042"/>
  <w15:chartTrackingRefBased/>
  <w15:docId w15:val="{6AA1EADE-6E6E-4D65-98A1-6D1E6563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4B"/>
  </w:style>
  <w:style w:type="paragraph" w:styleId="Footer">
    <w:name w:val="footer"/>
    <w:basedOn w:val="Normal"/>
    <w:link w:val="FooterChar"/>
    <w:uiPriority w:val="99"/>
    <w:unhideWhenUsed/>
    <w:rsid w:val="00216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4B"/>
  </w:style>
  <w:style w:type="character" w:customStyle="1" w:styleId="Heading1Char">
    <w:name w:val="Heading 1 Char"/>
    <w:basedOn w:val="DefaultParagraphFont"/>
    <w:link w:val="Heading1"/>
    <w:uiPriority w:val="9"/>
    <w:rsid w:val="00216F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66A9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6A9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6A9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6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6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Jitendrabhai Patel</dc:creator>
  <cp:keywords/>
  <dc:description/>
  <cp:lastModifiedBy>Utsav Jitendrabhai Patel</cp:lastModifiedBy>
  <cp:revision>4</cp:revision>
  <dcterms:created xsi:type="dcterms:W3CDTF">2023-08-14T17:53:00Z</dcterms:created>
  <dcterms:modified xsi:type="dcterms:W3CDTF">2023-08-14T19:41:00Z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f763a05eaca1867368d12f17b63f16ce987ec8d291e082dfee987451f69ddd55</vt:lpwstr>
  </property>
</Properties>
</file>