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52DCC" w14:textId="77777777" w:rsidR="00E41571" w:rsidRDefault="00000000">
      <w:pPr>
        <w:pStyle w:val="Title"/>
      </w:pPr>
      <w:r>
        <w:t>Android App Development-2</w:t>
      </w:r>
    </w:p>
    <w:p w14:paraId="1E5AABC6" w14:textId="77777777" w:rsidR="00E41571" w:rsidRDefault="00E41571"/>
    <w:p w14:paraId="177C9B68" w14:textId="77777777" w:rsidR="00E41571" w:rsidRDefault="00000000">
      <w:pPr>
        <w:pStyle w:val="Title"/>
        <w:rPr>
          <w:color w:val="FF0000"/>
          <w:sz w:val="72"/>
          <w:szCs w:val="72"/>
        </w:rPr>
      </w:pPr>
      <w:bookmarkStart w:id="0" w:name="_gjdgxs" w:colFirst="0" w:colLast="0"/>
      <w:bookmarkEnd w:id="0"/>
      <w:r>
        <w:rPr>
          <w:color w:val="FF0000"/>
          <w:sz w:val="72"/>
          <w:szCs w:val="72"/>
        </w:rPr>
        <w:t>Health +</w:t>
      </w:r>
    </w:p>
    <w:p w14:paraId="22629B68" w14:textId="77777777" w:rsidR="00E41571" w:rsidRDefault="00E41571"/>
    <w:p w14:paraId="3BF0A838" w14:textId="77777777" w:rsidR="00E41571" w:rsidRDefault="00000000">
      <w:pPr>
        <w:pStyle w:val="Heading1"/>
        <w:rPr>
          <w:sz w:val="52"/>
          <w:szCs w:val="52"/>
        </w:rPr>
      </w:pPr>
      <w:r>
        <w:rPr>
          <w:sz w:val="52"/>
          <w:szCs w:val="52"/>
        </w:rPr>
        <w:t>1. Introduction and Motivation:</w:t>
      </w:r>
    </w:p>
    <w:p w14:paraId="1A72321B" w14:textId="77777777" w:rsidR="00E41571" w:rsidRDefault="00000000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  <w: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  <w:t xml:space="preserve">The "Doctor's Appointment App" is an Android application designed to streamline the process of scheduling doctor's appointments for users in their localities. </w:t>
      </w:r>
    </w:p>
    <w:p w14:paraId="29F8ED68" w14:textId="77777777" w:rsidR="00E41571" w:rsidRDefault="00000000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  <w: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  <w:t>With busy lifestyles and limited time, visiting doctors can become a cumbersome task. This app aims to bridge the gap by providing a platform where users can instantly schedule appointments with nearby doctors, ensuring timely medical care and convenience.</w:t>
      </w:r>
    </w:p>
    <w:p w14:paraId="4DB88014" w14:textId="77777777" w:rsidR="00E41571" w:rsidRDefault="00E41571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</w:p>
    <w:p w14:paraId="3A165C2D" w14:textId="77777777" w:rsidR="00E41571" w:rsidRDefault="00000000">
      <w:pPr>
        <w:pStyle w:val="Heading1"/>
        <w:rPr>
          <w:sz w:val="48"/>
          <w:szCs w:val="48"/>
        </w:rPr>
      </w:pPr>
      <w:r>
        <w:rPr>
          <w:sz w:val="48"/>
          <w:szCs w:val="48"/>
        </w:rPr>
        <w:t>2. Problem Statement:</w:t>
      </w:r>
    </w:p>
    <w:p w14:paraId="06DB0D2F" w14:textId="77777777" w:rsidR="00E41571" w:rsidRDefault="00000000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  <w: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  <w:t xml:space="preserve">The traditional process of scheduling doctor's appointments often involves phone calls, long waiting times, and uncertain availability. This can lead to delays in receiving medical attention and inconvenience for patients. </w:t>
      </w:r>
    </w:p>
    <w:p w14:paraId="1C956798" w14:textId="77777777" w:rsidR="00E41571" w:rsidRDefault="00E41571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</w:p>
    <w:p w14:paraId="2AB3E971" w14:textId="77777777" w:rsidR="00E41571" w:rsidRDefault="00000000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  <w:proofErr w:type="gramStart"/>
      <w: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  <w:t>The "</w:t>
      </w:r>
      <w:proofErr w:type="gramEnd"/>
      <w: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  <w:t>Health +" seeks to solve this problem by allowing users to effortlessly book appointments with nearby doctors, eliminating the need for physical visits or prolonged waiting times.</w:t>
      </w:r>
    </w:p>
    <w:p w14:paraId="530F68DE" w14:textId="77777777" w:rsidR="00E41571" w:rsidRDefault="00E41571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</w:p>
    <w:p w14:paraId="1136FE2B" w14:textId="77777777" w:rsidR="00E41571" w:rsidRDefault="00000000">
      <w:pPr>
        <w:pStyle w:val="Heading1"/>
        <w:rPr>
          <w:sz w:val="48"/>
          <w:szCs w:val="48"/>
        </w:rPr>
      </w:pPr>
      <w:r>
        <w:rPr>
          <w:sz w:val="48"/>
          <w:szCs w:val="48"/>
        </w:rPr>
        <w:t>3. Methodology:</w:t>
      </w:r>
    </w:p>
    <w:p w14:paraId="05C17238" w14:textId="77777777" w:rsidR="00E41571" w:rsidRDefault="00000000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  <w: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  <w:t>The project involved several key steps:</w:t>
      </w:r>
    </w:p>
    <w:p w14:paraId="69478377" w14:textId="77777777" w:rsidR="00E41571" w:rsidRDefault="00E41571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</w:p>
    <w:p w14:paraId="778B641D" w14:textId="77777777" w:rsidR="00E415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Bahnschrift Light SemiCondensed" w:eastAsia="Bahnschrift Light SemiCondensed" w:hAnsi="Bahnschrift Light SemiCondensed" w:cs="Bahnschrift Light SemiCondensed"/>
          <w:color w:val="000000"/>
          <w:sz w:val="32"/>
          <w:szCs w:val="32"/>
        </w:rPr>
        <w:lastRenderedPageBreak/>
        <w:t>Research: Understanding the existing healthcare appointment systems and analyzing user preferences.</w:t>
      </w:r>
    </w:p>
    <w:p w14:paraId="398C9E5A" w14:textId="77777777" w:rsidR="00E41571" w:rsidRDefault="00E415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Bahnschrift Light SemiCondensed" w:eastAsia="Bahnschrift Light SemiCondensed" w:hAnsi="Bahnschrift Light SemiCondensed" w:cs="Bahnschrift Light SemiCondensed"/>
          <w:color w:val="000000"/>
          <w:sz w:val="32"/>
          <w:szCs w:val="32"/>
        </w:rPr>
      </w:pPr>
    </w:p>
    <w:p w14:paraId="62A3B93C" w14:textId="77777777" w:rsidR="00E415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rFonts w:ascii="Bahnschrift Light SemiCondensed" w:eastAsia="Bahnschrift Light SemiCondensed" w:hAnsi="Bahnschrift Light SemiCondensed" w:cs="Bahnschrift Light SemiCondensed"/>
          <w:color w:val="000000"/>
          <w:sz w:val="32"/>
          <w:szCs w:val="32"/>
        </w:rPr>
        <w:t>Design: Creating a user-friendly interface for easy navigation and appointment scheduling.</w:t>
      </w:r>
    </w:p>
    <w:p w14:paraId="3E062B22" w14:textId="77777777" w:rsidR="00E41571" w:rsidRDefault="00E41571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</w:p>
    <w:p w14:paraId="0DB18641" w14:textId="77777777" w:rsidR="00E415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rFonts w:ascii="Bahnschrift Light SemiCondensed" w:eastAsia="Bahnschrift Light SemiCondensed" w:hAnsi="Bahnschrift Light SemiCondensed" w:cs="Bahnschrift Light SemiCondensed"/>
          <w:color w:val="000000"/>
          <w:sz w:val="32"/>
          <w:szCs w:val="32"/>
        </w:rPr>
        <w:t>Development: Implementing the app's frontend and backend, integrating user authentication, doctor availability, and appointment scheduling logic.</w:t>
      </w:r>
    </w:p>
    <w:p w14:paraId="6E78295A" w14:textId="77777777" w:rsidR="00E41571" w:rsidRDefault="00E41571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</w:p>
    <w:p w14:paraId="12D75550" w14:textId="77777777" w:rsidR="00E415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rFonts w:ascii="Bahnschrift Light SemiCondensed" w:eastAsia="Bahnschrift Light SemiCondensed" w:hAnsi="Bahnschrift Light SemiCondensed" w:cs="Bahnschrift Light SemiCondensed"/>
          <w:color w:val="000000"/>
          <w:sz w:val="32"/>
          <w:szCs w:val="32"/>
        </w:rPr>
        <w:t>Testing: Rigorous testing to ensure a smooth user experience, robust functionality, and accurate data handling.</w:t>
      </w:r>
    </w:p>
    <w:p w14:paraId="69F09C07" w14:textId="77777777" w:rsidR="00E41571" w:rsidRDefault="00E41571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</w:p>
    <w:p w14:paraId="4E9E9AB3" w14:textId="77777777" w:rsidR="00E415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Bahnschrift Light SemiCondensed" w:eastAsia="Bahnschrift Light SemiCondensed" w:hAnsi="Bahnschrift Light SemiCondensed" w:cs="Bahnschrift Light SemiCondensed"/>
          <w:color w:val="000000"/>
          <w:sz w:val="32"/>
          <w:szCs w:val="32"/>
        </w:rPr>
        <w:t>Deployment: Releasing the app on the Google Play Store for users to download and use.</w:t>
      </w:r>
    </w:p>
    <w:p w14:paraId="35A19CEB" w14:textId="77777777" w:rsidR="00E41571" w:rsidRDefault="00E415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Bahnschrift Light SemiCondensed" w:eastAsia="Bahnschrift Light SemiCondensed" w:hAnsi="Bahnschrift Light SemiCondensed" w:cs="Bahnschrift Light SemiCondensed"/>
          <w:color w:val="000000"/>
          <w:sz w:val="32"/>
          <w:szCs w:val="32"/>
        </w:rPr>
      </w:pPr>
    </w:p>
    <w:p w14:paraId="140DBFB0" w14:textId="77777777" w:rsidR="00E41571" w:rsidRDefault="00E41571">
      <w:pPr>
        <w:rPr>
          <w:rFonts w:ascii="Bahnschrift Light SemiCondensed" w:eastAsia="Bahnschrift Light SemiCondensed" w:hAnsi="Bahnschrift Light SemiCondensed" w:cs="Bahnschrift Light SemiCondensed"/>
          <w:sz w:val="32"/>
          <w:szCs w:val="32"/>
        </w:rPr>
      </w:pPr>
    </w:p>
    <w:p w14:paraId="6E7F6E05" w14:textId="77777777" w:rsidR="00E41571" w:rsidRDefault="00000000">
      <w:pPr>
        <w:pStyle w:val="Heading1"/>
        <w:rPr>
          <w:sz w:val="48"/>
          <w:szCs w:val="48"/>
        </w:rPr>
      </w:pPr>
      <w:r>
        <w:rPr>
          <w:sz w:val="48"/>
          <w:szCs w:val="48"/>
        </w:rPr>
        <w:t>4. Code Implementation:</w:t>
      </w:r>
    </w:p>
    <w:p w14:paraId="29ACA0AA" w14:textId="77777777" w:rsidR="00E41571" w:rsidRDefault="00E41571"/>
    <w:p w14:paraId="5E9C747F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Class: </w:t>
      </w:r>
      <w:proofErr w:type="spellStart"/>
      <w:r>
        <w:rPr>
          <w:rFonts w:ascii="Arial" w:eastAsia="Arial" w:hAnsi="Arial" w:cs="Arial"/>
          <w:sz w:val="26"/>
          <w:szCs w:val="26"/>
        </w:rPr>
        <w:t>DatabaseHelper</w:t>
      </w:r>
      <w:proofErr w:type="spellEnd"/>
    </w:p>
    <w:p w14:paraId="332E04B4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07773BB2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onCreate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spellStart"/>
      <w:proofErr w:type="gramEnd"/>
      <w:r>
        <w:rPr>
          <w:rFonts w:ascii="Arial" w:eastAsia="Arial" w:hAnsi="Arial" w:cs="Arial"/>
          <w:sz w:val="26"/>
          <w:szCs w:val="26"/>
        </w:rPr>
        <w:t>SQLiteDatabase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db</w:t>
      </w:r>
      <w:proofErr w:type="spellEnd"/>
      <w:r>
        <w:rPr>
          <w:rFonts w:ascii="Arial" w:eastAsia="Arial" w:hAnsi="Arial" w:cs="Arial"/>
          <w:sz w:val="26"/>
          <w:szCs w:val="26"/>
        </w:rPr>
        <w:t>):</w:t>
      </w:r>
    </w:p>
    <w:p w14:paraId="0439C807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37BB5609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Called when the database is created for the first time.</w:t>
      </w:r>
    </w:p>
    <w:p w14:paraId="28E07887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Explanation: Executes SQL statements to create the required database tables (users and appointments).</w:t>
      </w:r>
    </w:p>
    <w:p w14:paraId="467CA40A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onUpgrade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spellStart"/>
      <w:proofErr w:type="gramEnd"/>
      <w:r>
        <w:rPr>
          <w:rFonts w:ascii="Arial" w:eastAsia="Arial" w:hAnsi="Arial" w:cs="Arial"/>
          <w:sz w:val="26"/>
          <w:szCs w:val="26"/>
        </w:rPr>
        <w:t>SQLiteDatabase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db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, int </w:t>
      </w:r>
      <w:proofErr w:type="spellStart"/>
      <w:r>
        <w:rPr>
          <w:rFonts w:ascii="Arial" w:eastAsia="Arial" w:hAnsi="Arial" w:cs="Arial"/>
          <w:sz w:val="26"/>
          <w:szCs w:val="26"/>
        </w:rPr>
        <w:t>oldVersion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, int </w:t>
      </w:r>
      <w:proofErr w:type="spellStart"/>
      <w:r>
        <w:rPr>
          <w:rFonts w:ascii="Arial" w:eastAsia="Arial" w:hAnsi="Arial" w:cs="Arial"/>
          <w:sz w:val="26"/>
          <w:szCs w:val="26"/>
        </w:rPr>
        <w:t>newVersion</w:t>
      </w:r>
      <w:proofErr w:type="spellEnd"/>
      <w:r>
        <w:rPr>
          <w:rFonts w:ascii="Arial" w:eastAsia="Arial" w:hAnsi="Arial" w:cs="Arial"/>
          <w:sz w:val="26"/>
          <w:szCs w:val="26"/>
        </w:rPr>
        <w:t>):</w:t>
      </w:r>
    </w:p>
    <w:p w14:paraId="36ADFB09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4B845538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lastRenderedPageBreak/>
        <w:t>Purpose: Called when the database needs to be upgraded, typically when the DATABASE_VERSION changes.</w:t>
      </w:r>
    </w:p>
    <w:p w14:paraId="2EC63417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Explanation: Drops the existing tables (users and appointments) and recreates them with updated structure.</w:t>
      </w:r>
    </w:p>
    <w:p w14:paraId="04C91BAB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insertUser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End"/>
      <w:r>
        <w:rPr>
          <w:rFonts w:ascii="Arial" w:eastAsia="Arial" w:hAnsi="Arial" w:cs="Arial"/>
          <w:sz w:val="26"/>
          <w:szCs w:val="26"/>
        </w:rPr>
        <w:t>String username, String email, String password):</w:t>
      </w:r>
    </w:p>
    <w:p w14:paraId="32372346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0850F818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Purpose: Inserts user details into the </w:t>
      </w:r>
      <w:proofErr w:type="gramStart"/>
      <w:r>
        <w:rPr>
          <w:rFonts w:ascii="Arial" w:eastAsia="Arial" w:hAnsi="Arial" w:cs="Arial"/>
          <w:sz w:val="26"/>
          <w:szCs w:val="26"/>
        </w:rPr>
        <w:t>users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table.</w:t>
      </w:r>
    </w:p>
    <w:p w14:paraId="254A6505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Explanation: Inserts provided username, email, and password into the users table and returns the inserted row's ID.</w:t>
      </w:r>
    </w:p>
    <w:p w14:paraId="3212426A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checkUser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End"/>
      <w:r>
        <w:rPr>
          <w:rFonts w:ascii="Arial" w:eastAsia="Arial" w:hAnsi="Arial" w:cs="Arial"/>
          <w:sz w:val="26"/>
          <w:szCs w:val="26"/>
        </w:rPr>
        <w:t>String username):</w:t>
      </w:r>
    </w:p>
    <w:p w14:paraId="018AAEEF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4065B2CF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Checks if a user with the given username exists.</w:t>
      </w:r>
    </w:p>
    <w:p w14:paraId="18897A95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Queries the users table to find if there's a user with the provided username and returns a </w:t>
      </w:r>
      <w:proofErr w:type="spellStart"/>
      <w:r>
        <w:rPr>
          <w:rFonts w:ascii="Arial" w:eastAsia="Arial" w:hAnsi="Arial" w:cs="Arial"/>
          <w:sz w:val="26"/>
          <w:szCs w:val="26"/>
        </w:rPr>
        <w:t>boolean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indicating existence.</w:t>
      </w:r>
    </w:p>
    <w:p w14:paraId="6D305ABA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getUserDetails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End"/>
      <w:r>
        <w:rPr>
          <w:rFonts w:ascii="Arial" w:eastAsia="Arial" w:hAnsi="Arial" w:cs="Arial"/>
          <w:sz w:val="26"/>
          <w:szCs w:val="26"/>
        </w:rPr>
        <w:t>String username):</w:t>
      </w:r>
    </w:p>
    <w:p w14:paraId="73157F0A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1AB78B03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Retrieves details of a user by username.</w:t>
      </w:r>
    </w:p>
    <w:p w14:paraId="0E5CA69E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Queries the users table for details of a user with the provided username and returns a </w:t>
      </w:r>
      <w:proofErr w:type="gramStart"/>
      <w:r>
        <w:rPr>
          <w:rFonts w:ascii="Arial" w:eastAsia="Arial" w:hAnsi="Arial" w:cs="Arial"/>
          <w:sz w:val="26"/>
          <w:szCs w:val="26"/>
        </w:rPr>
        <w:t>User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object with user ID, username, and email.</w:t>
      </w:r>
    </w:p>
    <w:p w14:paraId="1370BB8A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insertAppointment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String name, String email, long </w:t>
      </w:r>
      <w:proofErr w:type="spellStart"/>
      <w:r>
        <w:rPr>
          <w:rFonts w:ascii="Arial" w:eastAsia="Arial" w:hAnsi="Arial" w:cs="Arial"/>
          <w:sz w:val="26"/>
          <w:szCs w:val="26"/>
        </w:rPr>
        <w:t>appointmentDate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, String </w:t>
      </w:r>
      <w:proofErr w:type="spellStart"/>
      <w:r>
        <w:rPr>
          <w:rFonts w:ascii="Arial" w:eastAsia="Arial" w:hAnsi="Arial" w:cs="Arial"/>
          <w:sz w:val="26"/>
          <w:szCs w:val="26"/>
        </w:rPr>
        <w:t>medicalIssue</w:t>
      </w:r>
      <w:proofErr w:type="spellEnd"/>
      <w:r>
        <w:rPr>
          <w:rFonts w:ascii="Arial" w:eastAsia="Arial" w:hAnsi="Arial" w:cs="Arial"/>
          <w:sz w:val="26"/>
          <w:szCs w:val="26"/>
        </w:rPr>
        <w:t>):</w:t>
      </w:r>
    </w:p>
    <w:p w14:paraId="66D76330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70052245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Inserts appointment details into the appointments table.</w:t>
      </w:r>
    </w:p>
    <w:p w14:paraId="1000983F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Inserts provided appointment details (name, email, </w:t>
      </w:r>
      <w:proofErr w:type="spellStart"/>
      <w:r>
        <w:rPr>
          <w:rFonts w:ascii="Arial" w:eastAsia="Arial" w:hAnsi="Arial" w:cs="Arial"/>
          <w:sz w:val="26"/>
          <w:szCs w:val="26"/>
        </w:rPr>
        <w:t>appointmentDate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, </w:t>
      </w:r>
      <w:proofErr w:type="spellStart"/>
      <w:r>
        <w:rPr>
          <w:rFonts w:ascii="Arial" w:eastAsia="Arial" w:hAnsi="Arial" w:cs="Arial"/>
          <w:sz w:val="26"/>
          <w:szCs w:val="26"/>
        </w:rPr>
        <w:t>medicalIssue</w:t>
      </w:r>
      <w:proofErr w:type="spellEnd"/>
      <w:r>
        <w:rPr>
          <w:rFonts w:ascii="Arial" w:eastAsia="Arial" w:hAnsi="Arial" w:cs="Arial"/>
          <w:sz w:val="26"/>
          <w:szCs w:val="26"/>
        </w:rPr>
        <w:t>) into the appointments table and returns the inserted row's ID.</w:t>
      </w:r>
    </w:p>
    <w:p w14:paraId="01DD6103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getAllAppointments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End"/>
      <w:r>
        <w:rPr>
          <w:rFonts w:ascii="Arial" w:eastAsia="Arial" w:hAnsi="Arial" w:cs="Arial"/>
          <w:sz w:val="26"/>
          <w:szCs w:val="26"/>
        </w:rPr>
        <w:t>):</w:t>
      </w:r>
    </w:p>
    <w:p w14:paraId="24DF6571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2943601E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Fetches all appointments from the appointments table.</w:t>
      </w:r>
    </w:p>
    <w:p w14:paraId="18CB34FE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Queries the appointments table and constructs a list of Appointment objects with details like name, email, </w:t>
      </w:r>
      <w:proofErr w:type="spellStart"/>
      <w:r>
        <w:rPr>
          <w:rFonts w:ascii="Arial" w:eastAsia="Arial" w:hAnsi="Arial" w:cs="Arial"/>
          <w:sz w:val="26"/>
          <w:szCs w:val="26"/>
        </w:rPr>
        <w:t>appointmentDate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, and </w:t>
      </w:r>
      <w:proofErr w:type="spellStart"/>
      <w:r>
        <w:rPr>
          <w:rFonts w:ascii="Arial" w:eastAsia="Arial" w:hAnsi="Arial" w:cs="Arial"/>
          <w:sz w:val="26"/>
          <w:szCs w:val="26"/>
        </w:rPr>
        <w:t>medicalIssue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. Returns the </w:t>
      </w:r>
      <w:proofErr w:type="gramStart"/>
      <w:r>
        <w:rPr>
          <w:rFonts w:ascii="Arial" w:eastAsia="Arial" w:hAnsi="Arial" w:cs="Arial"/>
          <w:sz w:val="26"/>
          <w:szCs w:val="26"/>
        </w:rPr>
        <w:t>list</w:t>
      </w:r>
      <w:proofErr w:type="gramEnd"/>
    </w:p>
    <w:p w14:paraId="46BCC2CC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5289F3BC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11585528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04C79B8E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[11:23 p.m., 2023-08-14] Sanath Tuli: Class: </w:t>
      </w:r>
      <w:proofErr w:type="spellStart"/>
      <w:r>
        <w:rPr>
          <w:rFonts w:ascii="Arial" w:eastAsia="Arial" w:hAnsi="Arial" w:cs="Arial"/>
          <w:sz w:val="26"/>
          <w:szCs w:val="26"/>
        </w:rPr>
        <w:t>Apointment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Activity</w:t>
      </w:r>
    </w:p>
    <w:p w14:paraId="78A736A7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41E89AFB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onCreate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Bundle </w:t>
      </w:r>
      <w:proofErr w:type="spellStart"/>
      <w:r>
        <w:rPr>
          <w:rFonts w:ascii="Arial" w:eastAsia="Arial" w:hAnsi="Arial" w:cs="Arial"/>
          <w:sz w:val="26"/>
          <w:szCs w:val="26"/>
        </w:rPr>
        <w:t>savedInstanceState</w:t>
      </w:r>
      <w:proofErr w:type="spellEnd"/>
      <w:r>
        <w:rPr>
          <w:rFonts w:ascii="Arial" w:eastAsia="Arial" w:hAnsi="Arial" w:cs="Arial"/>
          <w:sz w:val="26"/>
          <w:szCs w:val="26"/>
        </w:rPr>
        <w:t>):</w:t>
      </w:r>
    </w:p>
    <w:p w14:paraId="138E61D5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584BE944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Entry point when the activity is created.</w:t>
      </w:r>
    </w:p>
    <w:p w14:paraId="7340BB14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Explanation: Sets up the activity's layout, initializes UI elements, and sets a click listener for the submit button.</w:t>
      </w:r>
    </w:p>
    <w:p w14:paraId="1555E541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sz w:val="26"/>
          <w:szCs w:val="26"/>
        </w:rPr>
        <w:t>btnSubmit.setOnClickListener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(new </w:t>
      </w:r>
      <w:proofErr w:type="spellStart"/>
      <w:r>
        <w:rPr>
          <w:rFonts w:ascii="Arial" w:eastAsia="Arial" w:hAnsi="Arial" w:cs="Arial"/>
          <w:sz w:val="26"/>
          <w:szCs w:val="26"/>
        </w:rPr>
        <w:t>View.OnClickListener</w:t>
      </w:r>
      <w:proofErr w:type="spellEnd"/>
      <w:r>
        <w:rPr>
          <w:rFonts w:ascii="Arial" w:eastAsia="Arial" w:hAnsi="Arial" w:cs="Arial"/>
          <w:sz w:val="26"/>
          <w:szCs w:val="26"/>
        </w:rPr>
        <w:t>()):</w:t>
      </w:r>
    </w:p>
    <w:p w14:paraId="1B48B32D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4F0E808A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Handles the click event of the submit button.</w:t>
      </w:r>
    </w:p>
    <w:p w14:paraId="7A661B00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When the submit button is clicked, it retrieves input data (name, email, </w:t>
      </w:r>
      <w:proofErr w:type="spellStart"/>
      <w:r>
        <w:rPr>
          <w:rFonts w:ascii="Arial" w:eastAsia="Arial" w:hAnsi="Arial" w:cs="Arial"/>
          <w:sz w:val="26"/>
          <w:szCs w:val="26"/>
        </w:rPr>
        <w:t>medicalIssue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) and the selected date from the date picker. Then, it creates a Calendar object to convert the selected date into epoch time (milliseconds). The appointment details are then inserted into the database using the </w:t>
      </w:r>
      <w:proofErr w:type="spellStart"/>
      <w:r>
        <w:rPr>
          <w:rFonts w:ascii="Arial" w:eastAsia="Arial" w:hAnsi="Arial" w:cs="Arial"/>
          <w:sz w:val="26"/>
          <w:szCs w:val="26"/>
        </w:rPr>
        <w:t>insertAppointment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method of the </w:t>
      </w:r>
      <w:proofErr w:type="spellStart"/>
      <w:r>
        <w:rPr>
          <w:rFonts w:ascii="Arial" w:eastAsia="Arial" w:hAnsi="Arial" w:cs="Arial"/>
          <w:sz w:val="26"/>
          <w:szCs w:val="26"/>
        </w:rPr>
        <w:t>DatabaseHelper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class. A toast message is displayed to inform the user whether the insertion was successful or not.</w:t>
      </w:r>
    </w:p>
    <w:p w14:paraId="3A26CC48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Calendar </w:t>
      </w:r>
      <w:proofErr w:type="spellStart"/>
      <w:r>
        <w:rPr>
          <w:rFonts w:ascii="Arial" w:eastAsia="Arial" w:hAnsi="Arial" w:cs="Arial"/>
          <w:sz w:val="26"/>
          <w:szCs w:val="26"/>
        </w:rPr>
        <w:t>calendar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= </w:t>
      </w:r>
      <w:proofErr w:type="spellStart"/>
      <w:r>
        <w:rPr>
          <w:rFonts w:ascii="Arial" w:eastAsia="Arial" w:hAnsi="Arial" w:cs="Arial"/>
          <w:sz w:val="26"/>
          <w:szCs w:val="26"/>
        </w:rPr>
        <w:t>Calendar.getInstance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Start"/>
      <w:r>
        <w:rPr>
          <w:rFonts w:ascii="Arial" w:eastAsia="Arial" w:hAnsi="Arial" w:cs="Arial"/>
          <w:sz w:val="26"/>
          <w:szCs w:val="26"/>
        </w:rPr>
        <w:t>);:</w:t>
      </w:r>
      <w:proofErr w:type="gramEnd"/>
    </w:p>
    <w:p w14:paraId="7D77B49A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74587EF7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Create a Calendar object with the current date and time.</w:t>
      </w:r>
    </w:p>
    <w:p w14:paraId="020BAFDD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Explanation: This is used to convert the selected date from the date picker into epoch time (milliseconds). It provides a way to manipulate and retrieve date and time components.</w:t>
      </w:r>
    </w:p>
    <w:p w14:paraId="15665494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long </w:t>
      </w:r>
      <w:proofErr w:type="spellStart"/>
      <w:r>
        <w:rPr>
          <w:rFonts w:ascii="Arial" w:eastAsia="Arial" w:hAnsi="Arial" w:cs="Arial"/>
          <w:sz w:val="26"/>
          <w:szCs w:val="26"/>
        </w:rPr>
        <w:t>appointmentDate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= 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calendar.getTimeInMillis</w:t>
      </w:r>
      <w:proofErr w:type="spellEnd"/>
      <w:proofErr w:type="gramEnd"/>
      <w:r>
        <w:rPr>
          <w:rFonts w:ascii="Arial" w:eastAsia="Arial" w:hAnsi="Arial" w:cs="Arial"/>
          <w:sz w:val="26"/>
          <w:szCs w:val="26"/>
        </w:rPr>
        <w:t>();:</w:t>
      </w:r>
    </w:p>
    <w:p w14:paraId="11C77A74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2CB15F9A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Get the selected appointment date in milliseconds (epoch time).</w:t>
      </w:r>
    </w:p>
    <w:p w14:paraId="2BAD57E9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Explanation: Converts the selected date (year, month, day) into epoch time, which is a long value representing the number of milliseconds since January 1, 1970.</w:t>
      </w:r>
    </w:p>
    <w:p w14:paraId="34124BA1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lastRenderedPageBreak/>
        <w:t xml:space="preserve">long </w:t>
      </w:r>
      <w:proofErr w:type="spellStart"/>
      <w:r>
        <w:rPr>
          <w:rFonts w:ascii="Arial" w:eastAsia="Arial" w:hAnsi="Arial" w:cs="Arial"/>
          <w:sz w:val="26"/>
          <w:szCs w:val="26"/>
        </w:rPr>
        <w:t>rowId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= </w:t>
      </w:r>
      <w:proofErr w:type="spellStart"/>
      <w:r>
        <w:rPr>
          <w:rFonts w:ascii="Arial" w:eastAsia="Arial" w:hAnsi="Arial" w:cs="Arial"/>
          <w:sz w:val="26"/>
          <w:szCs w:val="26"/>
        </w:rPr>
        <w:t>databaseHelper.insertAppointment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(name, email, </w:t>
      </w:r>
      <w:proofErr w:type="spellStart"/>
      <w:r>
        <w:rPr>
          <w:rFonts w:ascii="Arial" w:eastAsia="Arial" w:hAnsi="Arial" w:cs="Arial"/>
          <w:sz w:val="26"/>
          <w:szCs w:val="26"/>
        </w:rPr>
        <w:t>appointmentDate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, </w:t>
      </w:r>
      <w:proofErr w:type="spellStart"/>
      <w:r>
        <w:rPr>
          <w:rFonts w:ascii="Arial" w:eastAsia="Arial" w:hAnsi="Arial" w:cs="Arial"/>
          <w:sz w:val="26"/>
          <w:szCs w:val="26"/>
        </w:rPr>
        <w:t>medicalIssue</w:t>
      </w:r>
      <w:proofErr w:type="spellEnd"/>
      <w:proofErr w:type="gramStart"/>
      <w:r>
        <w:rPr>
          <w:rFonts w:ascii="Arial" w:eastAsia="Arial" w:hAnsi="Arial" w:cs="Arial"/>
          <w:sz w:val="26"/>
          <w:szCs w:val="26"/>
        </w:rPr>
        <w:t>);:</w:t>
      </w:r>
      <w:proofErr w:type="gramEnd"/>
    </w:p>
    <w:p w14:paraId="3CEC2BFE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4B607435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Insert appointment details into the database.</w:t>
      </w:r>
    </w:p>
    <w:p w14:paraId="4E56F34A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Calls the </w:t>
      </w:r>
      <w:proofErr w:type="spellStart"/>
      <w:r>
        <w:rPr>
          <w:rFonts w:ascii="Arial" w:eastAsia="Arial" w:hAnsi="Arial" w:cs="Arial"/>
          <w:sz w:val="26"/>
          <w:szCs w:val="26"/>
        </w:rPr>
        <w:t>insertAppointment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method from the </w:t>
      </w:r>
      <w:proofErr w:type="spellStart"/>
      <w:r>
        <w:rPr>
          <w:rFonts w:ascii="Arial" w:eastAsia="Arial" w:hAnsi="Arial" w:cs="Arial"/>
          <w:sz w:val="26"/>
          <w:szCs w:val="26"/>
        </w:rPr>
        <w:t>DatabaseHelper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class to insert the gathered appointment details (name, email, appointment date, medical issue) into the database's appointments table. It returns the ID of the newly inserted row.</w:t>
      </w:r>
    </w:p>
    <w:p w14:paraId="78C03625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if (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rowId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!</w:t>
      </w:r>
      <w:proofErr w:type="gramEnd"/>
      <w:r>
        <w:rPr>
          <w:rFonts w:ascii="Arial" w:eastAsia="Arial" w:hAnsi="Arial" w:cs="Arial"/>
          <w:sz w:val="26"/>
          <w:szCs w:val="26"/>
        </w:rPr>
        <w:t>= -1):</w:t>
      </w:r>
    </w:p>
    <w:p w14:paraId="00EA2899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32243280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Check if the insertion was successful.</w:t>
      </w:r>
    </w:p>
    <w:p w14:paraId="31B225D4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If the returned </w:t>
      </w:r>
      <w:proofErr w:type="spellStart"/>
      <w:r>
        <w:rPr>
          <w:rFonts w:ascii="Arial" w:eastAsia="Arial" w:hAnsi="Arial" w:cs="Arial"/>
          <w:sz w:val="26"/>
          <w:szCs w:val="26"/>
        </w:rPr>
        <w:t>rowId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is not equal to -1, it indicates that the insertion was successful. In such a case, a success toast message is </w:t>
      </w:r>
      <w:proofErr w:type="gramStart"/>
      <w:r>
        <w:rPr>
          <w:rFonts w:ascii="Arial" w:eastAsia="Arial" w:hAnsi="Arial" w:cs="Arial"/>
          <w:sz w:val="26"/>
          <w:szCs w:val="26"/>
        </w:rPr>
        <w:t>shown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and the activity is finished (closed). If the </w:t>
      </w:r>
      <w:proofErr w:type="spellStart"/>
      <w:r>
        <w:rPr>
          <w:rFonts w:ascii="Arial" w:eastAsia="Arial" w:hAnsi="Arial" w:cs="Arial"/>
          <w:sz w:val="26"/>
          <w:szCs w:val="26"/>
        </w:rPr>
        <w:t>rowId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is -1, it implies that the insertion failed, and an error toast message is shown.</w:t>
      </w:r>
    </w:p>
    <w:p w14:paraId="1A620661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[11:24 p.m., 2023-08-14] Sanath Tuli: Class: </w:t>
      </w:r>
      <w:proofErr w:type="spellStart"/>
      <w:r>
        <w:rPr>
          <w:rFonts w:ascii="Arial" w:eastAsia="Arial" w:hAnsi="Arial" w:cs="Arial"/>
          <w:sz w:val="26"/>
          <w:szCs w:val="26"/>
        </w:rPr>
        <w:t>Apointments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Adapter</w:t>
      </w:r>
    </w:p>
    <w:p w14:paraId="3D9B7697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10215BA8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onCreateViewHolder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spellStart"/>
      <w:proofErr w:type="gramEnd"/>
      <w:r>
        <w:rPr>
          <w:rFonts w:ascii="Arial" w:eastAsia="Arial" w:hAnsi="Arial" w:cs="Arial"/>
          <w:sz w:val="26"/>
          <w:szCs w:val="26"/>
        </w:rPr>
        <w:t>ViewGroup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parent, int </w:t>
      </w:r>
      <w:proofErr w:type="spellStart"/>
      <w:r>
        <w:rPr>
          <w:rFonts w:ascii="Arial" w:eastAsia="Arial" w:hAnsi="Arial" w:cs="Arial"/>
          <w:sz w:val="26"/>
          <w:szCs w:val="26"/>
        </w:rPr>
        <w:t>viewType</w:t>
      </w:r>
      <w:proofErr w:type="spellEnd"/>
      <w:r>
        <w:rPr>
          <w:rFonts w:ascii="Arial" w:eastAsia="Arial" w:hAnsi="Arial" w:cs="Arial"/>
          <w:sz w:val="26"/>
          <w:szCs w:val="26"/>
        </w:rPr>
        <w:t>):</w:t>
      </w:r>
    </w:p>
    <w:p w14:paraId="6AC60143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492B613F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Purpose: Creates the view holder for a single item in the </w:t>
      </w:r>
      <w:proofErr w:type="spellStart"/>
      <w:r>
        <w:rPr>
          <w:rFonts w:ascii="Arial" w:eastAsia="Arial" w:hAnsi="Arial" w:cs="Arial"/>
          <w:sz w:val="26"/>
          <w:szCs w:val="26"/>
        </w:rPr>
        <w:t>RecyclerView</w:t>
      </w:r>
      <w:proofErr w:type="spellEnd"/>
      <w:r>
        <w:rPr>
          <w:rFonts w:ascii="Arial" w:eastAsia="Arial" w:hAnsi="Arial" w:cs="Arial"/>
          <w:sz w:val="26"/>
          <w:szCs w:val="26"/>
        </w:rPr>
        <w:t>.</w:t>
      </w:r>
    </w:p>
    <w:p w14:paraId="203E9C1C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Inflates the layout for a single item (item_appointment.xml) and returns a new instance of </w:t>
      </w:r>
      <w:proofErr w:type="spellStart"/>
      <w:r>
        <w:rPr>
          <w:rFonts w:ascii="Arial" w:eastAsia="Arial" w:hAnsi="Arial" w:cs="Arial"/>
          <w:sz w:val="26"/>
          <w:szCs w:val="26"/>
        </w:rPr>
        <w:t>AppointmentViewHolder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that holds the references to the </w:t>
      </w:r>
      <w:proofErr w:type="spellStart"/>
      <w:r>
        <w:rPr>
          <w:rFonts w:ascii="Arial" w:eastAsia="Arial" w:hAnsi="Arial" w:cs="Arial"/>
          <w:sz w:val="26"/>
          <w:szCs w:val="26"/>
        </w:rPr>
        <w:t>TextViews</w:t>
      </w:r>
      <w:proofErr w:type="spellEnd"/>
      <w:r>
        <w:rPr>
          <w:rFonts w:ascii="Arial" w:eastAsia="Arial" w:hAnsi="Arial" w:cs="Arial"/>
          <w:sz w:val="26"/>
          <w:szCs w:val="26"/>
        </w:rPr>
        <w:t>.</w:t>
      </w:r>
    </w:p>
    <w:p w14:paraId="1CF79911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onBindViewHolder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spellStart"/>
      <w:proofErr w:type="gramEnd"/>
      <w:r>
        <w:rPr>
          <w:rFonts w:ascii="Arial" w:eastAsia="Arial" w:hAnsi="Arial" w:cs="Arial"/>
          <w:sz w:val="26"/>
          <w:szCs w:val="26"/>
        </w:rPr>
        <w:t>AppointmentViewHolder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holder, int position):</w:t>
      </w:r>
    </w:p>
    <w:p w14:paraId="61B7F22C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68D26962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Binds data to the views within a view holder.</w:t>
      </w:r>
    </w:p>
    <w:p w14:paraId="6B21C7EA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Retrieves the Appointment object from the list based on the current position. Sets the data of the appointment (name, email, medical issue, and formatted appointment date) to the appropriate </w:t>
      </w:r>
      <w:proofErr w:type="spellStart"/>
      <w:r>
        <w:rPr>
          <w:rFonts w:ascii="Arial" w:eastAsia="Arial" w:hAnsi="Arial" w:cs="Arial"/>
          <w:sz w:val="26"/>
          <w:szCs w:val="26"/>
        </w:rPr>
        <w:t>TextViews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within the view holder.</w:t>
      </w:r>
    </w:p>
    <w:p w14:paraId="09FF4AC1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getItemCount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End"/>
      <w:r>
        <w:rPr>
          <w:rFonts w:ascii="Arial" w:eastAsia="Arial" w:hAnsi="Arial" w:cs="Arial"/>
          <w:sz w:val="26"/>
          <w:szCs w:val="26"/>
        </w:rPr>
        <w:t>):</w:t>
      </w:r>
    </w:p>
    <w:p w14:paraId="21E39393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32A1307E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Returns the number of items in the data list.</w:t>
      </w:r>
    </w:p>
    <w:p w14:paraId="6CCE0D30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lastRenderedPageBreak/>
        <w:t>Explanation: Spec…</w:t>
      </w:r>
    </w:p>
    <w:p w14:paraId="37DCEC37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315EC489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1BA68B59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5F3C850F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Class: Doctor List Adapter</w:t>
      </w:r>
    </w:p>
    <w:p w14:paraId="2FC98557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610D1BDE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getItemCount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End"/>
      <w:r>
        <w:rPr>
          <w:rFonts w:ascii="Arial" w:eastAsia="Arial" w:hAnsi="Arial" w:cs="Arial"/>
          <w:sz w:val="26"/>
          <w:szCs w:val="26"/>
        </w:rPr>
        <w:t>):</w:t>
      </w:r>
    </w:p>
    <w:p w14:paraId="4EF2F581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59C1383E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Returns the number of doctor items in the list.</w:t>
      </w:r>
    </w:p>
    <w:p w14:paraId="64978F51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Specifies the total number of doctor items to be displayed in </w:t>
      </w:r>
      <w:proofErr w:type="gramStart"/>
      <w:r>
        <w:rPr>
          <w:rFonts w:ascii="Arial" w:eastAsia="Arial" w:hAnsi="Arial" w:cs="Arial"/>
          <w:sz w:val="26"/>
          <w:szCs w:val="26"/>
        </w:rPr>
        <w:t xml:space="preserve">the </w:t>
      </w:r>
      <w:proofErr w:type="spellStart"/>
      <w:r>
        <w:rPr>
          <w:rFonts w:ascii="Arial" w:eastAsia="Arial" w:hAnsi="Arial" w:cs="Arial"/>
          <w:sz w:val="26"/>
          <w:szCs w:val="26"/>
        </w:rPr>
        <w:t>RecyclerView</w:t>
      </w:r>
      <w:proofErr w:type="spellEnd"/>
      <w:proofErr w:type="gramEnd"/>
      <w:r>
        <w:rPr>
          <w:rFonts w:ascii="Arial" w:eastAsia="Arial" w:hAnsi="Arial" w:cs="Arial"/>
          <w:sz w:val="26"/>
          <w:szCs w:val="26"/>
        </w:rPr>
        <w:t xml:space="preserve">, which is determined by the size of the </w:t>
      </w:r>
      <w:proofErr w:type="spellStart"/>
      <w:r>
        <w:rPr>
          <w:rFonts w:ascii="Arial" w:eastAsia="Arial" w:hAnsi="Arial" w:cs="Arial"/>
          <w:sz w:val="26"/>
          <w:szCs w:val="26"/>
        </w:rPr>
        <w:t>doctorList</w:t>
      </w:r>
      <w:proofErr w:type="spellEnd"/>
      <w:r>
        <w:rPr>
          <w:rFonts w:ascii="Arial" w:eastAsia="Arial" w:hAnsi="Arial" w:cs="Arial"/>
          <w:sz w:val="26"/>
          <w:szCs w:val="26"/>
        </w:rPr>
        <w:t>.</w:t>
      </w:r>
    </w:p>
    <w:p w14:paraId="25620CBD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sz w:val="26"/>
          <w:szCs w:val="26"/>
        </w:rPr>
        <w:t>DoctorViewHolder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inner class:</w:t>
      </w:r>
    </w:p>
    <w:p w14:paraId="3D8F813B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455D94B7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Holds references to the views within a single doctor item view.</w:t>
      </w:r>
    </w:p>
    <w:p w14:paraId="321F19FB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Defines the structure of a single doctor item's layout (item_doctor.xml) and initializes the </w:t>
      </w:r>
      <w:proofErr w:type="spellStart"/>
      <w:r>
        <w:rPr>
          <w:rFonts w:ascii="Arial" w:eastAsia="Arial" w:hAnsi="Arial" w:cs="Arial"/>
          <w:sz w:val="26"/>
          <w:szCs w:val="26"/>
        </w:rPr>
        <w:t>ImageView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(</w:t>
      </w:r>
      <w:proofErr w:type="spellStart"/>
      <w:r>
        <w:rPr>
          <w:rFonts w:ascii="Arial" w:eastAsia="Arial" w:hAnsi="Arial" w:cs="Arial"/>
          <w:sz w:val="26"/>
          <w:szCs w:val="26"/>
        </w:rPr>
        <w:t>ivDoctorImage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), </w:t>
      </w:r>
      <w:proofErr w:type="spellStart"/>
      <w:r>
        <w:rPr>
          <w:rFonts w:ascii="Arial" w:eastAsia="Arial" w:hAnsi="Arial" w:cs="Arial"/>
          <w:sz w:val="26"/>
          <w:szCs w:val="26"/>
        </w:rPr>
        <w:t>TextViews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(</w:t>
      </w:r>
      <w:proofErr w:type="spellStart"/>
      <w:r>
        <w:rPr>
          <w:rFonts w:ascii="Arial" w:eastAsia="Arial" w:hAnsi="Arial" w:cs="Arial"/>
          <w:sz w:val="26"/>
          <w:szCs w:val="26"/>
        </w:rPr>
        <w:t>tvDoctorName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and </w:t>
      </w:r>
      <w:proofErr w:type="spellStart"/>
      <w:r>
        <w:rPr>
          <w:rFonts w:ascii="Arial" w:eastAsia="Arial" w:hAnsi="Arial" w:cs="Arial"/>
          <w:sz w:val="26"/>
          <w:szCs w:val="26"/>
        </w:rPr>
        <w:t>tvSpecialization</w:t>
      </w:r>
      <w:proofErr w:type="spellEnd"/>
      <w:r>
        <w:rPr>
          <w:rFonts w:ascii="Arial" w:eastAsia="Arial" w:hAnsi="Arial" w:cs="Arial"/>
          <w:sz w:val="26"/>
          <w:szCs w:val="26"/>
        </w:rPr>
        <w:t>), and Button (</w:t>
      </w:r>
      <w:proofErr w:type="spellStart"/>
      <w:r>
        <w:rPr>
          <w:rFonts w:ascii="Arial" w:eastAsia="Arial" w:hAnsi="Arial" w:cs="Arial"/>
          <w:sz w:val="26"/>
          <w:szCs w:val="26"/>
        </w:rPr>
        <w:t>btnBookAppointment</w:t>
      </w:r>
      <w:proofErr w:type="spellEnd"/>
      <w:r>
        <w:rPr>
          <w:rFonts w:ascii="Arial" w:eastAsia="Arial" w:hAnsi="Arial" w:cs="Arial"/>
          <w:sz w:val="26"/>
          <w:szCs w:val="26"/>
        </w:rPr>
        <w:t>) to represent various doctor details.</w:t>
      </w:r>
    </w:p>
    <w:p w14:paraId="6E34826E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Class: Doctor List Adapter</w:t>
      </w:r>
    </w:p>
    <w:p w14:paraId="6F7CA467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1BBBF9BB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t>getItemCount</w:t>
      </w:r>
      <w:proofErr w:type="spellEnd"/>
      <w:r>
        <w:rPr>
          <w:rFonts w:ascii="Arial" w:eastAsia="Arial" w:hAnsi="Arial" w:cs="Arial"/>
          <w:sz w:val="26"/>
          <w:szCs w:val="26"/>
        </w:rPr>
        <w:t>(</w:t>
      </w:r>
      <w:proofErr w:type="gramEnd"/>
      <w:r>
        <w:rPr>
          <w:rFonts w:ascii="Arial" w:eastAsia="Arial" w:hAnsi="Arial" w:cs="Arial"/>
          <w:sz w:val="26"/>
          <w:szCs w:val="26"/>
        </w:rPr>
        <w:t>):</w:t>
      </w:r>
    </w:p>
    <w:p w14:paraId="15684D95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5D750E04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Returns the number of doctor items in the list.</w:t>
      </w:r>
    </w:p>
    <w:p w14:paraId="6EA794D4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Specifies the total number of doctor items to be displayed in </w:t>
      </w:r>
      <w:proofErr w:type="gramStart"/>
      <w:r>
        <w:rPr>
          <w:rFonts w:ascii="Arial" w:eastAsia="Arial" w:hAnsi="Arial" w:cs="Arial"/>
          <w:sz w:val="26"/>
          <w:szCs w:val="26"/>
        </w:rPr>
        <w:t xml:space="preserve">the </w:t>
      </w:r>
      <w:proofErr w:type="spellStart"/>
      <w:r>
        <w:rPr>
          <w:rFonts w:ascii="Arial" w:eastAsia="Arial" w:hAnsi="Arial" w:cs="Arial"/>
          <w:sz w:val="26"/>
          <w:szCs w:val="26"/>
        </w:rPr>
        <w:t>RecyclerView</w:t>
      </w:r>
      <w:proofErr w:type="spellEnd"/>
      <w:proofErr w:type="gramEnd"/>
      <w:r>
        <w:rPr>
          <w:rFonts w:ascii="Arial" w:eastAsia="Arial" w:hAnsi="Arial" w:cs="Arial"/>
          <w:sz w:val="26"/>
          <w:szCs w:val="26"/>
        </w:rPr>
        <w:t xml:space="preserve">, which is determined by the size of the </w:t>
      </w:r>
      <w:proofErr w:type="spellStart"/>
      <w:r>
        <w:rPr>
          <w:rFonts w:ascii="Arial" w:eastAsia="Arial" w:hAnsi="Arial" w:cs="Arial"/>
          <w:sz w:val="26"/>
          <w:szCs w:val="26"/>
        </w:rPr>
        <w:t>doctorList</w:t>
      </w:r>
      <w:proofErr w:type="spellEnd"/>
      <w:r>
        <w:rPr>
          <w:rFonts w:ascii="Arial" w:eastAsia="Arial" w:hAnsi="Arial" w:cs="Arial"/>
          <w:sz w:val="26"/>
          <w:szCs w:val="26"/>
        </w:rPr>
        <w:t>.</w:t>
      </w:r>
    </w:p>
    <w:p w14:paraId="2E058001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sz w:val="26"/>
          <w:szCs w:val="26"/>
        </w:rPr>
        <w:t>DoctorViewHolder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inner class:</w:t>
      </w:r>
    </w:p>
    <w:p w14:paraId="240C6AED" w14:textId="77777777" w:rsidR="00E41571" w:rsidRDefault="00E41571">
      <w:pPr>
        <w:rPr>
          <w:rFonts w:ascii="Arial" w:eastAsia="Arial" w:hAnsi="Arial" w:cs="Arial"/>
          <w:sz w:val="26"/>
          <w:szCs w:val="26"/>
        </w:rPr>
      </w:pPr>
    </w:p>
    <w:p w14:paraId="0B6EC14B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Purpose: Holds references to the views within a single doctor item view.</w:t>
      </w:r>
    </w:p>
    <w:p w14:paraId="32FA20C1" w14:textId="77777777" w:rsidR="00E41571" w:rsidRDefault="00000000">
      <w:pPr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Explanation: Defines the structure of a single doctor item's layout (item_doctor.xml) and initializes the </w:t>
      </w:r>
      <w:proofErr w:type="spellStart"/>
      <w:r>
        <w:rPr>
          <w:rFonts w:ascii="Arial" w:eastAsia="Arial" w:hAnsi="Arial" w:cs="Arial"/>
          <w:sz w:val="26"/>
          <w:szCs w:val="26"/>
        </w:rPr>
        <w:t>ImageView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(</w:t>
      </w:r>
      <w:proofErr w:type="spellStart"/>
      <w:r>
        <w:rPr>
          <w:rFonts w:ascii="Arial" w:eastAsia="Arial" w:hAnsi="Arial" w:cs="Arial"/>
          <w:sz w:val="26"/>
          <w:szCs w:val="26"/>
        </w:rPr>
        <w:t>ivDoctorImage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), </w:t>
      </w:r>
      <w:proofErr w:type="spellStart"/>
      <w:r>
        <w:rPr>
          <w:rFonts w:ascii="Arial" w:eastAsia="Arial" w:hAnsi="Arial" w:cs="Arial"/>
          <w:sz w:val="26"/>
          <w:szCs w:val="26"/>
        </w:rPr>
        <w:t>TextViews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lastRenderedPageBreak/>
        <w:t>(</w:t>
      </w:r>
      <w:proofErr w:type="spellStart"/>
      <w:r>
        <w:rPr>
          <w:rFonts w:ascii="Arial" w:eastAsia="Arial" w:hAnsi="Arial" w:cs="Arial"/>
          <w:sz w:val="26"/>
          <w:szCs w:val="26"/>
        </w:rPr>
        <w:t>tvDoctorName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and </w:t>
      </w:r>
      <w:proofErr w:type="spellStart"/>
      <w:r>
        <w:rPr>
          <w:rFonts w:ascii="Arial" w:eastAsia="Arial" w:hAnsi="Arial" w:cs="Arial"/>
          <w:sz w:val="26"/>
          <w:szCs w:val="26"/>
        </w:rPr>
        <w:t>tvSpecialization</w:t>
      </w:r>
      <w:proofErr w:type="spellEnd"/>
      <w:r>
        <w:rPr>
          <w:rFonts w:ascii="Arial" w:eastAsia="Arial" w:hAnsi="Arial" w:cs="Arial"/>
          <w:sz w:val="26"/>
          <w:szCs w:val="26"/>
        </w:rPr>
        <w:t>), and Button (</w:t>
      </w:r>
      <w:proofErr w:type="spellStart"/>
      <w:r>
        <w:rPr>
          <w:rFonts w:ascii="Arial" w:eastAsia="Arial" w:hAnsi="Arial" w:cs="Arial"/>
          <w:sz w:val="26"/>
          <w:szCs w:val="26"/>
        </w:rPr>
        <w:t>btnBookAppointment</w:t>
      </w:r>
      <w:proofErr w:type="spellEnd"/>
      <w:r>
        <w:rPr>
          <w:rFonts w:ascii="Arial" w:eastAsia="Arial" w:hAnsi="Arial" w:cs="Arial"/>
          <w:sz w:val="26"/>
          <w:szCs w:val="26"/>
        </w:rPr>
        <w:t>) to represent various doctor details.</w:t>
      </w:r>
    </w:p>
    <w:p w14:paraId="40C76308" w14:textId="77777777" w:rsidR="00E41571" w:rsidRDefault="00E41571"/>
    <w:p w14:paraId="3C2EF85B" w14:textId="77777777" w:rsidR="00E41571" w:rsidRDefault="00E41571"/>
    <w:p w14:paraId="70FA9BB7" w14:textId="77777777" w:rsidR="00E41571" w:rsidRDefault="00000000">
      <w:pPr>
        <w:pStyle w:val="Heading1"/>
        <w:rPr>
          <w:sz w:val="48"/>
          <w:szCs w:val="48"/>
        </w:rPr>
      </w:pPr>
      <w:r>
        <w:rPr>
          <w:sz w:val="48"/>
          <w:szCs w:val="48"/>
        </w:rPr>
        <w:t>5. Snippet of the Application:</w:t>
      </w:r>
    </w:p>
    <w:p w14:paraId="5934A175" w14:textId="77777777" w:rsidR="00E41571" w:rsidRDefault="00E41571"/>
    <w:p w14:paraId="5322E796" w14:textId="77777777" w:rsidR="00E41571" w:rsidRDefault="00000000">
      <w:r>
        <w:rPr>
          <w:noProof/>
        </w:rPr>
        <w:drawing>
          <wp:inline distT="0" distB="0" distL="0" distR="0" wp14:anchorId="380488BE" wp14:editId="20FEB53F">
            <wp:extent cx="5731510" cy="276669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B3669" w14:textId="77777777" w:rsidR="00E41571" w:rsidRDefault="00000000">
      <w:r>
        <w:rPr>
          <w:noProof/>
        </w:rPr>
        <w:drawing>
          <wp:inline distT="0" distB="0" distL="0" distR="0" wp14:anchorId="667BEBA8" wp14:editId="3B0C6798">
            <wp:extent cx="5731510" cy="285686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360F1" w14:textId="77777777" w:rsidR="00E41571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5EF0AB5" wp14:editId="1E7AAF74">
            <wp:extent cx="5731200" cy="322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ACEB2" w14:textId="77777777" w:rsidR="00E41571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3A9A59E" wp14:editId="7E438C3D">
            <wp:extent cx="5731200" cy="3225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87801" w14:textId="77777777" w:rsidR="00E41571" w:rsidRDefault="00E41571">
      <w:pPr>
        <w:spacing w:after="0" w:line="276" w:lineRule="auto"/>
        <w:rPr>
          <w:rFonts w:ascii="Arial" w:eastAsia="Arial" w:hAnsi="Arial" w:cs="Arial"/>
        </w:rPr>
      </w:pPr>
    </w:p>
    <w:p w14:paraId="20B08313" w14:textId="77777777" w:rsidR="00E41571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0680B4E" wp14:editId="32866EA7">
            <wp:extent cx="5731200" cy="3225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13909" w14:textId="77777777" w:rsidR="00E41571" w:rsidRDefault="00E41571">
      <w:pPr>
        <w:spacing w:after="0" w:line="276" w:lineRule="auto"/>
        <w:rPr>
          <w:rFonts w:ascii="Arial" w:eastAsia="Arial" w:hAnsi="Arial" w:cs="Arial"/>
        </w:rPr>
      </w:pPr>
    </w:p>
    <w:p w14:paraId="7A15CC88" w14:textId="77777777" w:rsidR="00E41571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A4FC2CD" wp14:editId="10F11B4D">
            <wp:extent cx="5731200" cy="3225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08EBF" w14:textId="77777777" w:rsidR="00DE6FFE" w:rsidRDefault="00DE6FFE">
      <w:pPr>
        <w:spacing w:after="0" w:line="276" w:lineRule="auto"/>
        <w:rPr>
          <w:rFonts w:ascii="Arial" w:eastAsia="Arial" w:hAnsi="Arial" w:cs="Arial"/>
        </w:rPr>
      </w:pPr>
    </w:p>
    <w:p w14:paraId="6A52F4A6" w14:textId="0B63476D" w:rsidR="00DE6FFE" w:rsidRDefault="008B61B9">
      <w:pPr>
        <w:spacing w:after="0" w:line="276" w:lineRule="auto"/>
        <w:rPr>
          <w:rFonts w:ascii="Arial" w:eastAsia="Arial" w:hAnsi="Arial" w:cs="Arial"/>
        </w:rPr>
      </w:pPr>
      <w:r w:rsidRPr="008B61B9">
        <w:rPr>
          <w:rFonts w:ascii="Arial" w:eastAsia="Arial" w:hAnsi="Arial" w:cs="Arial"/>
        </w:rPr>
        <w:lastRenderedPageBreak/>
        <w:drawing>
          <wp:inline distT="0" distB="0" distL="0" distR="0" wp14:anchorId="7AB7C948" wp14:editId="77B1C132">
            <wp:extent cx="2857748" cy="5959356"/>
            <wp:effectExtent l="0" t="0" r="0" b="3810"/>
            <wp:docPr id="1768059059" name="Picture 1" descr="A cell phone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9059" name="Picture 1" descr="A cell phone with a 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DA97" w14:textId="77777777" w:rsidR="008B61B9" w:rsidRDefault="008B61B9">
      <w:pPr>
        <w:spacing w:after="0" w:line="276" w:lineRule="auto"/>
        <w:rPr>
          <w:rFonts w:ascii="Arial" w:eastAsia="Arial" w:hAnsi="Arial" w:cs="Arial"/>
        </w:rPr>
      </w:pPr>
    </w:p>
    <w:p w14:paraId="1BDED86D" w14:textId="793C5016" w:rsidR="008B61B9" w:rsidRDefault="008B61B9">
      <w:pPr>
        <w:spacing w:after="0" w:line="276" w:lineRule="auto"/>
        <w:rPr>
          <w:rFonts w:ascii="Arial" w:eastAsia="Arial" w:hAnsi="Arial" w:cs="Arial"/>
        </w:rPr>
      </w:pPr>
      <w:r w:rsidRPr="008B61B9">
        <w:rPr>
          <w:rFonts w:ascii="Arial" w:eastAsia="Arial" w:hAnsi="Arial" w:cs="Arial"/>
        </w:rPr>
        <w:lastRenderedPageBreak/>
        <w:drawing>
          <wp:inline distT="0" distB="0" distL="0" distR="0" wp14:anchorId="19D9469E" wp14:editId="3F76E128">
            <wp:extent cx="2979678" cy="6043184"/>
            <wp:effectExtent l="0" t="0" r="0" b="0"/>
            <wp:docPr id="56566821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68213" name="Picture 1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4812" w14:textId="77777777" w:rsidR="008B61B9" w:rsidRDefault="008B61B9">
      <w:pPr>
        <w:spacing w:after="0" w:line="276" w:lineRule="auto"/>
        <w:rPr>
          <w:rFonts w:ascii="Arial" w:eastAsia="Arial" w:hAnsi="Arial" w:cs="Arial"/>
        </w:rPr>
      </w:pPr>
    </w:p>
    <w:p w14:paraId="5DF1E88E" w14:textId="77777777" w:rsidR="00DE6FFE" w:rsidRDefault="00DE6FFE">
      <w:pPr>
        <w:spacing w:after="0" w:line="276" w:lineRule="auto"/>
        <w:rPr>
          <w:rFonts w:ascii="Arial" w:eastAsia="Arial" w:hAnsi="Arial" w:cs="Arial"/>
        </w:rPr>
      </w:pPr>
    </w:p>
    <w:p w14:paraId="7C359A08" w14:textId="52615717" w:rsidR="00DE6FFE" w:rsidRDefault="00DE6FFE">
      <w:pPr>
        <w:spacing w:after="0" w:line="276" w:lineRule="auto"/>
        <w:rPr>
          <w:rFonts w:ascii="Arial" w:eastAsia="Arial" w:hAnsi="Arial" w:cs="Arial"/>
        </w:rPr>
      </w:pPr>
    </w:p>
    <w:p w14:paraId="31547B70" w14:textId="77777777" w:rsidR="00E41571" w:rsidRDefault="00E41571">
      <w:pPr>
        <w:spacing w:after="0" w:line="276" w:lineRule="auto"/>
        <w:rPr>
          <w:rFonts w:ascii="Arial" w:eastAsia="Arial" w:hAnsi="Arial" w:cs="Arial"/>
        </w:rPr>
      </w:pPr>
    </w:p>
    <w:p w14:paraId="11103F3F" w14:textId="77777777" w:rsidR="00E41571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CB110DF" wp14:editId="7FE101D1">
            <wp:extent cx="5731200" cy="3225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71945" w14:textId="77777777" w:rsidR="00E41571" w:rsidRDefault="00E41571"/>
    <w:p w14:paraId="23714D8D" w14:textId="77777777" w:rsidR="00E41571" w:rsidRDefault="00000000">
      <w:pPr>
        <w:pStyle w:val="Heading1"/>
        <w:rPr>
          <w:sz w:val="48"/>
          <w:szCs w:val="48"/>
        </w:rPr>
      </w:pPr>
      <w:r>
        <w:rPr>
          <w:sz w:val="48"/>
          <w:szCs w:val="48"/>
        </w:rPr>
        <w:t>6. Conclusion:</w:t>
      </w:r>
    </w:p>
    <w:p w14:paraId="4CB8D9C3" w14:textId="77777777" w:rsidR="00E41571" w:rsidRDefault="00000000">
      <w:pPr>
        <w:rPr>
          <w:rFonts w:ascii="Bahnschrift Light SemiCondensed" w:eastAsia="Bahnschrift Light SemiCondensed" w:hAnsi="Bahnschrift Light SemiCondensed" w:cs="Bahnschrift Light SemiCondensed"/>
          <w:sz w:val="36"/>
          <w:szCs w:val="36"/>
        </w:rPr>
      </w:pPr>
      <w:r>
        <w:rPr>
          <w:rFonts w:ascii="Bahnschrift Light SemiCondensed" w:eastAsia="Bahnschrift Light SemiCondensed" w:hAnsi="Bahnschrift Light SemiCondensed" w:cs="Bahnschrift Light SemiCondensed"/>
          <w:sz w:val="36"/>
          <w:szCs w:val="36"/>
        </w:rPr>
        <w:t>The "Doctor's Appointment App" is a significant step toward making healthcare more accessible and convenient.</w:t>
      </w:r>
    </w:p>
    <w:p w14:paraId="6A86E8E0" w14:textId="77777777" w:rsidR="00E41571" w:rsidRDefault="00000000">
      <w:pPr>
        <w:rPr>
          <w:rFonts w:ascii="Bahnschrift Light SemiCondensed" w:eastAsia="Bahnschrift Light SemiCondensed" w:hAnsi="Bahnschrift Light SemiCondensed" w:cs="Bahnschrift Light SemiCondensed"/>
          <w:sz w:val="36"/>
          <w:szCs w:val="36"/>
        </w:rPr>
      </w:pPr>
      <w:r>
        <w:rPr>
          <w:rFonts w:ascii="Bahnschrift Light SemiCondensed" w:eastAsia="Bahnschrift Light SemiCondensed" w:hAnsi="Bahnschrift Light SemiCondensed" w:cs="Bahnschrift Light SemiCondensed"/>
          <w:sz w:val="36"/>
          <w:szCs w:val="36"/>
        </w:rPr>
        <w:t xml:space="preserve"> By providing users with the ability to schedule appointments with nearby doctors instantly, the app addresses the common challenges of traditional appointment systems. </w:t>
      </w:r>
    </w:p>
    <w:p w14:paraId="54A0CDD0" w14:textId="77777777" w:rsidR="00E41571" w:rsidRDefault="00000000">
      <w:pPr>
        <w:rPr>
          <w:rFonts w:ascii="Bahnschrift Light SemiCondensed" w:eastAsia="Bahnschrift Light SemiCondensed" w:hAnsi="Bahnschrift Light SemiCondensed" w:cs="Bahnschrift Light SemiCondensed"/>
          <w:sz w:val="36"/>
          <w:szCs w:val="36"/>
        </w:rPr>
      </w:pPr>
      <w:r>
        <w:rPr>
          <w:rFonts w:ascii="Bahnschrift Light SemiCondensed" w:eastAsia="Bahnschrift Light SemiCondensed" w:hAnsi="Bahnschrift Light SemiCondensed" w:cs="Bahnschrift Light SemiCondensed"/>
          <w:sz w:val="36"/>
          <w:szCs w:val="36"/>
        </w:rPr>
        <w:t>The project successfully integrates user authentication, doctor availability tracking, and appointment scheduling, culminating in an efficient and user-friendly application. As healthcare continues to evolve, such innovative solutions play a crucial role in enhancing the overall experience for both patients and healthcare providers.</w:t>
      </w:r>
    </w:p>
    <w:sectPr w:rsidR="00E41571">
      <w:headerReference w:type="default" r:id="rId16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5BDC3" w14:textId="77777777" w:rsidR="00147CAC" w:rsidRDefault="00147CAC">
      <w:pPr>
        <w:spacing w:after="0" w:line="240" w:lineRule="auto"/>
      </w:pPr>
      <w:r>
        <w:separator/>
      </w:r>
    </w:p>
  </w:endnote>
  <w:endnote w:type="continuationSeparator" w:id="0">
    <w:p w14:paraId="10D37BC9" w14:textId="77777777" w:rsidR="00147CAC" w:rsidRDefault="00147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1DB24" w14:textId="77777777" w:rsidR="00147CAC" w:rsidRDefault="00147CAC">
      <w:pPr>
        <w:spacing w:after="0" w:line="240" w:lineRule="auto"/>
      </w:pPr>
      <w:r>
        <w:separator/>
      </w:r>
    </w:p>
  </w:footnote>
  <w:footnote w:type="continuationSeparator" w:id="0">
    <w:p w14:paraId="2C009AE0" w14:textId="77777777" w:rsidR="00147CAC" w:rsidRDefault="00147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22B9" w14:textId="77777777" w:rsidR="00E4157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Team: Group-1</w:t>
    </w:r>
  </w:p>
  <w:p w14:paraId="1AEDFB23" w14:textId="77777777" w:rsidR="00E4157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           Kashyap Surti, Shivam Sharma, Vivian rishi, Sanath </w:t>
    </w:r>
    <w:proofErr w:type="spellStart"/>
    <w:r>
      <w:rPr>
        <w:color w:val="000000"/>
      </w:rPr>
      <w:t>tuli</w:t>
    </w:r>
    <w:proofErr w:type="spellEnd"/>
    <w:r>
      <w:rPr>
        <w:color w:val="000000"/>
      </w:rPr>
      <w:t>, Utsav Patel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924D7"/>
    <w:multiLevelType w:val="multilevel"/>
    <w:tmpl w:val="1C1EF3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59571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571"/>
    <w:rsid w:val="00147CAC"/>
    <w:rsid w:val="008B61B9"/>
    <w:rsid w:val="00DE6FFE"/>
    <w:rsid w:val="00E4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0D2DD"/>
  <w15:docId w15:val="{9DA8A133-E1E2-4D2F-8509-E86274C28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12</Pages>
  <Words>1218</Words>
  <Characters>6948</Characters>
  <Application>Microsoft Office Word</Application>
  <DocSecurity>0</DocSecurity>
  <Lines>57</Lines>
  <Paragraphs>16</Paragraphs>
  <ScaleCrop>false</ScaleCrop>
  <Company/>
  <LinksUpToDate>false</LinksUpToDate>
  <CharactersWithSpaces>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Shivam Sharma</cp:lastModifiedBy>
  <cp:revision>3</cp:revision>
  <dcterms:created xsi:type="dcterms:W3CDTF">2023-08-15T21:15:00Z</dcterms:created>
  <dcterms:modified xsi:type="dcterms:W3CDTF">2023-08-16T01:31:00Z</dcterms:modified>
</cp:coreProperties>
</file>