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62DD" w14:textId="7B5DC45A" w:rsidR="00084E4E" w:rsidRDefault="00084E4E" w:rsidP="00084E4E">
      <w:pPr>
        <w:pStyle w:val="Title"/>
        <w:rPr>
          <w:lang w:val="en-US"/>
        </w:rPr>
      </w:pPr>
      <w:r>
        <w:rPr>
          <w:lang w:val="en-US"/>
        </w:rPr>
        <w:t>Paper review 8DM50</w:t>
      </w:r>
    </w:p>
    <w:p w14:paraId="30F1CB27" w14:textId="2F931DC9" w:rsidR="00084E4E" w:rsidRPr="00084E4E" w:rsidRDefault="00084E4E" w:rsidP="00084E4E">
      <w:pPr>
        <w:pStyle w:val="Subtitle"/>
        <w:rPr>
          <w:rStyle w:val="SubtleEmphasis"/>
        </w:rPr>
      </w:pPr>
      <w:r>
        <w:rPr>
          <w:lang w:val="en-US"/>
        </w:rPr>
        <w:t>Group 3</w:t>
      </w:r>
      <w:r>
        <w:rPr>
          <w:lang w:val="en-US"/>
        </w:rPr>
        <w:br/>
      </w:r>
      <w:r w:rsidRPr="00084E4E">
        <w:rPr>
          <w:rStyle w:val="SubtleEmphasis"/>
          <w:rFonts w:asciiTheme="majorHAnsi" w:hAnsiTheme="majorHAnsi" w:cstheme="majorHAnsi"/>
          <w:lang w:val="en-US"/>
        </w:rPr>
        <w:t xml:space="preserve">Spasov, S., </w:t>
      </w:r>
      <w:proofErr w:type="spellStart"/>
      <w:r w:rsidRPr="00084E4E">
        <w:rPr>
          <w:rStyle w:val="SubtleEmphasis"/>
          <w:rFonts w:asciiTheme="majorHAnsi" w:hAnsiTheme="majorHAnsi" w:cstheme="majorHAnsi"/>
          <w:lang w:val="en-US"/>
        </w:rPr>
        <w:t>Passamonti</w:t>
      </w:r>
      <w:proofErr w:type="spellEnd"/>
      <w:r w:rsidRPr="00084E4E">
        <w:rPr>
          <w:rStyle w:val="SubtleEmphasis"/>
          <w:rFonts w:asciiTheme="majorHAnsi" w:hAnsiTheme="majorHAnsi" w:cstheme="majorHAnsi"/>
          <w:lang w:val="en-US"/>
        </w:rPr>
        <w:t xml:space="preserve">, L., </w:t>
      </w:r>
      <w:proofErr w:type="spellStart"/>
      <w:r w:rsidRPr="00084E4E">
        <w:rPr>
          <w:rStyle w:val="SubtleEmphasis"/>
          <w:rFonts w:asciiTheme="majorHAnsi" w:hAnsiTheme="majorHAnsi" w:cstheme="majorHAnsi"/>
          <w:lang w:val="en-US"/>
        </w:rPr>
        <w:t>Duggento</w:t>
      </w:r>
      <w:proofErr w:type="spellEnd"/>
      <w:r w:rsidRPr="00084E4E">
        <w:rPr>
          <w:rStyle w:val="SubtleEmphasis"/>
          <w:rFonts w:asciiTheme="majorHAnsi" w:hAnsiTheme="majorHAnsi" w:cstheme="majorHAnsi"/>
          <w:lang w:val="en-US"/>
        </w:rPr>
        <w:t>, A., Lio, P., Toschi, N., &amp; Alzheimer's Disease Neuroimaging Initiative. (2019). A parameter-efficient deep learning approach to predict conversion from mild cognitive impairment to Alzheimer's disease. Neuroimage, 189, 276-287.</w:t>
      </w:r>
      <w:r w:rsidRPr="00084E4E">
        <w:rPr>
          <w:rStyle w:val="SubtleEmphasis"/>
        </w:rPr>
        <w:t xml:space="preserve"> </w:t>
      </w:r>
    </w:p>
    <w:p w14:paraId="4571B5CB" w14:textId="470B5F2D" w:rsidR="000D78B3" w:rsidRDefault="002857DB">
      <w:pPr>
        <w:rPr>
          <w:lang w:val="en-US"/>
        </w:rPr>
      </w:pPr>
      <w:r>
        <w:rPr>
          <w:lang w:val="en-US"/>
        </w:rPr>
        <w:t xml:space="preserve">In the paper </w:t>
      </w:r>
      <w:r w:rsidRPr="002857DB">
        <w:rPr>
          <w:lang w:val="en-US"/>
        </w:rPr>
        <w:t>A parameter-efficient deep learning approach to predict conversion from mild cognitive impairment to Alzheimer's disease</w:t>
      </w:r>
      <w:r>
        <w:rPr>
          <w:lang w:val="en-US"/>
        </w:rPr>
        <w:t xml:space="preserve"> by Simeon Spasov et al. it is described that some forms of mild cognitive impairment (MCI) are the clinical precursors of Alzheimer’s disease (AD). Therefore a deep learning neural network has been created which can predict the MCI to AD conversion as well as do an AD vs. healthy controls classification. After analyzing a subset made by the Alzheimer’s Disease Neuroimaging Initiative (ADNI) (n = 785</w:t>
      </w:r>
      <w:r w:rsidR="00084E4E">
        <w:rPr>
          <w:lang w:val="en-US"/>
        </w:rPr>
        <w:t xml:space="preserve"> participants, </w:t>
      </w:r>
      <w:r w:rsidR="00084E4E" w:rsidRPr="00084E4E">
        <w:rPr>
          <w:lang w:val="en-US"/>
        </w:rPr>
        <w:t>n = 192 AD, n = 409 MCI</w:t>
      </w:r>
      <w:r>
        <w:rPr>
          <w:lang w:val="en-US"/>
        </w:rPr>
        <w:t>) t</w:t>
      </w:r>
      <w:r w:rsidRPr="002857DB">
        <w:rPr>
          <w:lang w:val="en-US"/>
        </w:rPr>
        <w:t>he</w:t>
      </w:r>
      <w:r>
        <w:rPr>
          <w:lang w:val="en-US"/>
        </w:rPr>
        <w:t xml:space="preserve"> model was able to distinguish the MCI patients developing AD within 3 years from those with stable MCI with an accuracy of 86%. </w:t>
      </w:r>
    </w:p>
    <w:p w14:paraId="1433BE50" w14:textId="77777777" w:rsidR="00084E4E" w:rsidRPr="002857DB" w:rsidRDefault="00084E4E">
      <w:pPr>
        <w:rPr>
          <w:lang/>
        </w:rPr>
      </w:pPr>
    </w:p>
    <w:sectPr w:rsidR="00084E4E" w:rsidRPr="0028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7D595" w14:textId="77777777" w:rsidR="00084E4E" w:rsidRDefault="00084E4E" w:rsidP="00084E4E">
      <w:pPr>
        <w:spacing w:after="0" w:line="240" w:lineRule="auto"/>
      </w:pPr>
      <w:r>
        <w:separator/>
      </w:r>
    </w:p>
  </w:endnote>
  <w:endnote w:type="continuationSeparator" w:id="0">
    <w:p w14:paraId="07AB389B" w14:textId="77777777" w:rsidR="00084E4E" w:rsidRDefault="00084E4E" w:rsidP="0008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42618" w14:textId="77777777" w:rsidR="00084E4E" w:rsidRDefault="00084E4E" w:rsidP="00084E4E">
      <w:pPr>
        <w:spacing w:after="0" w:line="240" w:lineRule="auto"/>
      </w:pPr>
      <w:r>
        <w:separator/>
      </w:r>
    </w:p>
  </w:footnote>
  <w:footnote w:type="continuationSeparator" w:id="0">
    <w:p w14:paraId="32C38C3B" w14:textId="77777777" w:rsidR="00084E4E" w:rsidRDefault="00084E4E" w:rsidP="00084E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DB"/>
    <w:rsid w:val="00084E4E"/>
    <w:rsid w:val="000D78B3"/>
    <w:rsid w:val="002857DB"/>
    <w:rsid w:val="00455CBD"/>
    <w:rsid w:val="00B451FD"/>
    <w:rsid w:val="00B6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497B"/>
  <w15:chartTrackingRefBased/>
  <w15:docId w15:val="{35D31478-B7CF-46D0-9FD8-3913F79E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4E"/>
  </w:style>
  <w:style w:type="paragraph" w:styleId="Footer">
    <w:name w:val="footer"/>
    <w:basedOn w:val="Normal"/>
    <w:link w:val="FooterChar"/>
    <w:uiPriority w:val="99"/>
    <w:unhideWhenUsed/>
    <w:rsid w:val="00084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4E"/>
  </w:style>
  <w:style w:type="character" w:customStyle="1" w:styleId="Heading1Char">
    <w:name w:val="Heading 1 Char"/>
    <w:basedOn w:val="DefaultParagraphFont"/>
    <w:link w:val="Heading1"/>
    <w:uiPriority w:val="9"/>
    <w:rsid w:val="0008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4E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84E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E4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4E4E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84E4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01962-D7CE-48E8-AF91-384F77BD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Rabou, Lucas</dc:creator>
  <cp:keywords/>
  <dc:description/>
  <cp:lastModifiedBy>Rabou, Lucas</cp:lastModifiedBy>
  <cp:revision>2</cp:revision>
  <dcterms:created xsi:type="dcterms:W3CDTF">2023-10-18T09:32:00Z</dcterms:created>
  <dcterms:modified xsi:type="dcterms:W3CDTF">2023-10-18T09:32:00Z</dcterms:modified>
</cp:coreProperties>
</file>