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9091E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BUSINESS INTELLIGENCE PROJECT BRIEF</w:t>
      </w:r>
    </w:p>
    <w:p w14:paraId="15AF744E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Cloud Kitchen Operational Analytics System</w:t>
      </w:r>
    </w:p>
    <w:p w14:paraId="070D94DA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350AF001">
          <v:rect id="_x0000_i1025" style="width:0;height:1.5pt" o:hralign="center" o:hrstd="t" o:hr="t" fillcolor="#a0a0a0" stroked="f"/>
        </w:pict>
      </w:r>
    </w:p>
    <w:p w14:paraId="2F1431BC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Client Information</w:t>
      </w:r>
    </w:p>
    <w:p w14:paraId="34C4B82A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Business Name: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Cloud Kitchen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AA5164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Owner: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Sam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AA5164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Industry: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Food Service (Takeaway &amp; Delivery)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</w:r>
      <w:r w:rsidRPr="00AA5164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Business Model: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Online orders, pickup &amp; home delivery only (no dine-in)</w:t>
      </w:r>
    </w:p>
    <w:p w14:paraId="79D9E5F1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FA62B07">
          <v:rect id="_x0000_i1026" style="width:0;height:1.5pt" o:hralign="center" o:hrstd="t" o:hr="t" fillcolor="#a0a0a0" stroked="f"/>
        </w:pict>
      </w:r>
    </w:p>
    <w:p w14:paraId="375741B7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1. Background</w:t>
      </w:r>
    </w:p>
    <w:p w14:paraId="2980EA5D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Cloud Kitchen is a newly launched takeaway and delivery restaurant specializing in pizzas, beverages, and desserts. The business operates entirely through online ordering and delivery channels.</w:t>
      </w:r>
    </w:p>
    <w:p w14:paraId="51ABC64E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As daily operations expand, the owner requires visibility into business performance to support operational and financial decisions. Currently, business activities generate data but lack a structured system to store, organize, and </w:t>
      </w:r>
      <w:proofErr w:type="spellStart"/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analyze</w:t>
      </w:r>
      <w:proofErr w:type="spellEnd"/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it.</w:t>
      </w:r>
    </w:p>
    <w:p w14:paraId="45E373FB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Without analytics, the business cannot reliably determine:</w:t>
      </w:r>
    </w:p>
    <w:p w14:paraId="41E52F43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When demand is highest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Which products generate revenue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Which ingredients drive cost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When to restock supplies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Whether staffing levels are efficient</w:t>
      </w:r>
    </w:p>
    <w:p w14:paraId="1052F755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To support sustainable growth, Cloud Kitchen requires a centralized data and reporting system.</w:t>
      </w:r>
    </w:p>
    <w:p w14:paraId="59E7311F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4CDB57D">
          <v:rect id="_x0000_i1027" style="width:0;height:1.5pt" o:hralign="center" o:hrstd="t" o:hr="t" fillcolor="#a0a0a0" stroked="f"/>
        </w:pict>
      </w:r>
    </w:p>
    <w:p w14:paraId="155469C6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2. System Context</w:t>
      </w:r>
    </w:p>
    <w:p w14:paraId="626A9FE7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separate software vendor is responsible for developing the customer-facing ordering application.</w:t>
      </w:r>
    </w:p>
    <w:p w14:paraId="2F854BFE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project focuses strictly on the </w:t>
      </w:r>
      <w:r w:rsidRPr="00AA5164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backend data and analytics layer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27C11868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The system designed here will:</w:t>
      </w:r>
    </w:p>
    <w:p w14:paraId="35D20C0C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Receive transactional data generated by the ordering system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Store operational data in a structured relational database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Transform raw data into analytical datasets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Provide dashboards for operational decision making</w:t>
      </w:r>
    </w:p>
    <w:p w14:paraId="56250006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system will not handle customer interaction or order processing, but will serve as the business intelligence engine used by management.</w:t>
      </w:r>
    </w:p>
    <w:p w14:paraId="647ED3F3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2B83F53">
          <v:rect id="_x0000_i1028" style="width:0;height:1.5pt" o:hralign="center" o:hrstd="t" o:hr="t" fillcolor="#a0a0a0" stroked="f"/>
        </w:pict>
      </w:r>
    </w:p>
    <w:p w14:paraId="7095EF16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3. Project Objective</w:t>
      </w:r>
    </w:p>
    <w:p w14:paraId="430208B7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objective of this project is to design and implement a Business Intelligence solution that converts daily operational activity into actionable insights.</w:t>
      </w:r>
    </w:p>
    <w:p w14:paraId="401539B5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solution must allow the business to:</w:t>
      </w:r>
    </w:p>
    <w:p w14:paraId="0953BDCF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Monitor sales performance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Detect demand patterns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Track ingredient usage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Prevent stock shortages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Control labour expenses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Support data-driven decisions</w:t>
      </w:r>
    </w:p>
    <w:p w14:paraId="6CA554A3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1620E7E">
          <v:rect id="_x0000_i1029" style="width:0;height:1.5pt" o:hralign="center" o:hrstd="t" o:hr="t" fillcolor="#a0a0a0" stroked="f"/>
        </w:pict>
      </w:r>
    </w:p>
    <w:p w14:paraId="1DACD206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4. Scope of Work</w:t>
      </w:r>
    </w:p>
    <w:p w14:paraId="0A01FDBC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project will deliver three core components:</w:t>
      </w:r>
    </w:p>
    <w:p w14:paraId="096FC8B4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1. Operational Database</w:t>
      </w:r>
    </w:p>
    <w:p w14:paraId="207345BC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Design and implement a normalized relational database capable of storing business operational data.</w:t>
      </w:r>
    </w:p>
    <w:p w14:paraId="0146F473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2. Analytical Data Layer</w:t>
      </w:r>
    </w:p>
    <w:p w14:paraId="1A1C8744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Transform operational records into structured analytical views suitable for reporting and visualization.</w:t>
      </w:r>
    </w:p>
    <w:p w14:paraId="537E0AFA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3. Business Dashboards</w:t>
      </w:r>
    </w:p>
    <w:p w14:paraId="257804E8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Create dashboards to monitor key operational areas:</w:t>
      </w:r>
    </w:p>
    <w:p w14:paraId="0860FF9E" w14:textId="77777777" w:rsidR="00AA5164" w:rsidRPr="00AA5164" w:rsidRDefault="00AA5164" w:rsidP="00AA5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Sales Performance</w:t>
      </w:r>
    </w:p>
    <w:p w14:paraId="0C3B00E1" w14:textId="77777777" w:rsidR="00AA5164" w:rsidRPr="00AA5164" w:rsidRDefault="00AA5164" w:rsidP="00AA5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Inventory Management</w:t>
      </w:r>
    </w:p>
    <w:p w14:paraId="4E9D7F38" w14:textId="77777777" w:rsidR="00AA5164" w:rsidRPr="00AA5164" w:rsidRDefault="00AA5164" w:rsidP="00AA51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Staff Performance</w:t>
      </w:r>
    </w:p>
    <w:p w14:paraId="0B266C20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9D2F295">
          <v:rect id="_x0000_i1030" style="width:0;height:1.5pt" o:hralign="center" o:hrstd="t" o:hr="t" fillcolor="#a0a0a0" stroked="f"/>
        </w:pict>
      </w:r>
    </w:p>
    <w:p w14:paraId="5C0EC6DD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5. Data Requirements</w:t>
      </w:r>
    </w:p>
    <w:p w14:paraId="3DEFF1D0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system must capture and process data across three operational domains.</w:t>
      </w:r>
    </w:p>
    <w:p w14:paraId="391C971F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CB123CF">
          <v:rect id="_x0000_i1031" style="width:0;height:1.5pt" o:hralign="center" o:hrstd="t" o:hr="t" fillcolor="#a0a0a0" stroked="f"/>
        </w:pict>
      </w:r>
    </w:p>
    <w:p w14:paraId="18DE62F2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A. Customer Orders &amp; Sales Performance</w:t>
      </w:r>
    </w:p>
    <w:p w14:paraId="268699DC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business needs to understand customer behaviour and revenue trends.</w:t>
      </w:r>
    </w:p>
    <w:p w14:paraId="14C94C64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system must record:</w:t>
      </w:r>
    </w:p>
    <w:p w14:paraId="0984460A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Order date and time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Items purchased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Quantity sold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Item category and size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Payment method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Delivery location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Order value</w:t>
      </w:r>
    </w:p>
    <w:p w14:paraId="327F9978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dashboard must answer:</w:t>
      </w:r>
    </w:p>
    <w:p w14:paraId="642F4E08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How many orders are received?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What is total revenue?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What is the average order value?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Which products sell the most?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When are peak order hours?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What categories generate the most sales?</w:t>
      </w:r>
    </w:p>
    <w:p w14:paraId="05D18704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2B78256">
          <v:rect id="_x0000_i1032" style="width:0;height:1.5pt" o:hralign="center" o:hrstd="t" o:hr="t" fillcolor="#a0a0a0" stroked="f"/>
        </w:pict>
      </w:r>
    </w:p>
    <w:p w14:paraId="52354C77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B. Inventory &amp; Ingredient Usage</w:t>
      </w:r>
    </w:p>
    <w:p w14:paraId="61C34AEB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business must maintain stock availability while controlling food cost.</w:t>
      </w:r>
    </w:p>
    <w:p w14:paraId="1C1E0379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system must:</w:t>
      </w:r>
    </w:p>
    <w:p w14:paraId="4677F43A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Store ingredient details and purchase cost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Track ingredient usage per menu item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Monitor current stock levels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Calculate ingredient consumption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Estimate cost contribution per ingredient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Identify low stock and reorder thresholds</w:t>
      </w:r>
    </w:p>
    <w:p w14:paraId="02E1228D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dashboard must answer:</w:t>
      </w:r>
    </w:p>
    <w:p w14:paraId="11F727A9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• Which ingredients are used most?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Which ingredients cost the most?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What percentage of stock remains?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Which ingredients require restocking?</w:t>
      </w:r>
    </w:p>
    <w:p w14:paraId="51B926DB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50FD151">
          <v:rect id="_x0000_i1033" style="width:0;height:1.5pt" o:hralign="center" o:hrstd="t" o:hr="t" fillcolor="#a0a0a0" stroked="f"/>
        </w:pict>
      </w:r>
    </w:p>
    <w:p w14:paraId="471493B3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C. Staff &amp; Labour Cost Monitoring</w:t>
      </w:r>
    </w:p>
    <w:p w14:paraId="7B730254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business needs visibility into workforce efficiency and payroll cost.</w:t>
      </w:r>
    </w:p>
    <w:p w14:paraId="062D5B96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system must:</w:t>
      </w:r>
    </w:p>
    <w:p w14:paraId="151F41C4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Record staff members and roles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Track working shifts and hours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Store hourly wage rates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Calculate labour cost per shift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Summarize cost per employee and role</w:t>
      </w:r>
    </w:p>
    <w:p w14:paraId="6B2ABF7D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dashboard must answer:</w:t>
      </w:r>
    </w:p>
    <w:p w14:paraId="6200FC98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What is total labour cost?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How many hours are worked?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Which roles cost the most?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Is labour cost driven by workload or wage rate?</w:t>
      </w:r>
    </w:p>
    <w:p w14:paraId="5AE7397F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ADDF37B">
          <v:rect id="_x0000_i1034" style="width:0;height:1.5pt" o:hralign="center" o:hrstd="t" o:hr="t" fillcolor="#a0a0a0" stroked="f"/>
        </w:pict>
      </w:r>
    </w:p>
    <w:p w14:paraId="739594A6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6. Deliverables</w:t>
      </w:r>
    </w:p>
    <w:p w14:paraId="4C74AA80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project will provide:</w:t>
      </w:r>
    </w:p>
    <w:p w14:paraId="32BDD6A1" w14:textId="77777777" w:rsidR="00AA5164" w:rsidRPr="00AA5164" w:rsidRDefault="00AA5164" w:rsidP="00AA5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Relational database schema</w:t>
      </w:r>
    </w:p>
    <w:p w14:paraId="37DFA812" w14:textId="77777777" w:rsidR="00AA5164" w:rsidRPr="00AA5164" w:rsidRDefault="00AA5164" w:rsidP="00AA5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Clean analytical data views</w:t>
      </w:r>
    </w:p>
    <w:p w14:paraId="1A3F7C41" w14:textId="77777777" w:rsidR="00AA5164" w:rsidRPr="00AA5164" w:rsidRDefault="00AA5164" w:rsidP="00AA51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Interactive dashboards</w:t>
      </w:r>
    </w:p>
    <w:p w14:paraId="108E888E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Dashboards include:</w:t>
      </w:r>
    </w:p>
    <w:p w14:paraId="4719793E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• Orders &amp; Sales Dashboard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Inventory Dashboard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Staff Performance Dashboard</w:t>
      </w:r>
    </w:p>
    <w:p w14:paraId="374D0834" w14:textId="77777777" w:rsidR="00AA5164" w:rsidRPr="00AA5164" w:rsidRDefault="00AA5164" w:rsidP="00AA51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FD2AB79">
          <v:rect id="_x0000_i1035" style="width:0;height:1.5pt" o:hralign="center" o:hrstd="t" o:hr="t" fillcolor="#a0a0a0" stroked="f"/>
        </w:pict>
      </w:r>
    </w:p>
    <w:p w14:paraId="21409413" w14:textId="77777777" w:rsidR="00AA5164" w:rsidRPr="00AA5164" w:rsidRDefault="00AA5164" w:rsidP="00AA51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A516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7. Expected Outcome</w:t>
      </w:r>
    </w:p>
    <w:p w14:paraId="457D66EE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After implementation, Cloud Kitchen will be able to:</w:t>
      </w:r>
    </w:p>
    <w:p w14:paraId="76E2A3FB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• Identify peak demand periods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Understand revenue drivers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Monitor ingredient consumption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Prevent stock shortages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Track staffing efficiency</w:t>
      </w: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• Make informed operational decisions</w:t>
      </w:r>
    </w:p>
    <w:p w14:paraId="6FB9C71F" w14:textId="77777777" w:rsidR="00AA5164" w:rsidRPr="00AA5164" w:rsidRDefault="00AA5164" w:rsidP="00AA51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A516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system establishes a scalable foundation for data-driven restaurant management.</w:t>
      </w:r>
    </w:p>
    <w:p w14:paraId="0962C71C" w14:textId="77777777" w:rsidR="00C93153" w:rsidRPr="00F8486D" w:rsidRDefault="00C93153">
      <w:pPr>
        <w:rPr>
          <w:rFonts w:ascii="Times New Roman" w:hAnsi="Times New Roman" w:cs="Times New Roman"/>
        </w:rPr>
      </w:pPr>
    </w:p>
    <w:sectPr w:rsidR="00C93153" w:rsidRPr="00F84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2F80"/>
    <w:multiLevelType w:val="multilevel"/>
    <w:tmpl w:val="0DCC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974273"/>
    <w:multiLevelType w:val="multilevel"/>
    <w:tmpl w:val="0A4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64"/>
    <w:rsid w:val="00580B48"/>
    <w:rsid w:val="0076546A"/>
    <w:rsid w:val="00AA5164"/>
    <w:rsid w:val="00C93153"/>
    <w:rsid w:val="00EA214E"/>
    <w:rsid w:val="00F8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4756"/>
  <w15:chartTrackingRefBased/>
  <w15:docId w15:val="{5F3A7AA4-1ECB-4FD1-AFDE-CC3E6E28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1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AA51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AA51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64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AA5164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AA5164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AA5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AA51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1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Oluwabukunmi Akinmi</dc:creator>
  <cp:keywords/>
  <dc:description/>
  <cp:lastModifiedBy>Oluwabukunmi Akinmi</cp:lastModifiedBy>
  <cp:revision>1</cp:revision>
  <dcterms:created xsi:type="dcterms:W3CDTF">2026-02-06T20:44:00Z</dcterms:created>
  <dcterms:modified xsi:type="dcterms:W3CDTF">2026-02-06T20:58:00Z</dcterms:modified>
</cp:coreProperties>
</file>