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4C87E" w14:textId="3E2C573F" w:rsidR="00A92E58" w:rsidRPr="00D569E9" w:rsidRDefault="00C14FF5" w:rsidP="00C14FF5">
      <w:pPr>
        <w:pStyle w:val="1"/>
        <w:jc w:val="center"/>
        <w:rPr>
          <w:rFonts w:ascii="黑体" w:eastAsia="黑体" w:hAnsi="黑体"/>
          <w:color w:val="auto"/>
          <w:sz w:val="52"/>
          <w:szCs w:val="52"/>
        </w:rPr>
      </w:pPr>
      <w:r w:rsidRPr="00D569E9">
        <w:rPr>
          <w:rFonts w:ascii="黑体" w:eastAsia="黑体" w:hAnsi="黑体" w:hint="eastAsia"/>
          <w:color w:val="auto"/>
          <w:sz w:val="52"/>
          <w:szCs w:val="52"/>
        </w:rPr>
        <w:t>代码说明</w:t>
      </w:r>
    </w:p>
    <w:p w14:paraId="230C3311" w14:textId="7523D698" w:rsidR="00F34766" w:rsidRDefault="00D569E9" w:rsidP="004E0674">
      <w:pPr>
        <w:pStyle w:val="2"/>
        <w:rPr>
          <w:rFonts w:ascii="黑体" w:eastAsia="黑体" w:hAnsi="黑体"/>
          <w:color w:val="auto"/>
          <w:sz w:val="36"/>
          <w:szCs w:val="36"/>
        </w:rPr>
      </w:pPr>
      <w:r>
        <w:rPr>
          <w:rFonts w:ascii="黑体" w:eastAsia="黑体" w:hAnsi="黑体" w:hint="eastAsia"/>
          <w:color w:val="auto"/>
          <w:sz w:val="36"/>
          <w:szCs w:val="36"/>
        </w:rPr>
        <w:t>1</w:t>
      </w:r>
      <w:r w:rsidR="00F34766">
        <w:rPr>
          <w:rFonts w:ascii="黑体" w:eastAsia="黑体" w:hAnsi="黑体" w:hint="eastAsia"/>
          <w:color w:val="auto"/>
          <w:sz w:val="36"/>
          <w:szCs w:val="36"/>
        </w:rPr>
        <w:t>数据集</w:t>
      </w:r>
    </w:p>
    <w:p w14:paraId="689D80FE" w14:textId="3D245477" w:rsidR="00095838" w:rsidRPr="00117E3A" w:rsidRDefault="00095838" w:rsidP="009742DB">
      <w:pPr>
        <w:ind w:firstLineChars="200" w:firstLine="420"/>
        <w:rPr>
          <w:rFonts w:hint="eastAsia"/>
        </w:rPr>
      </w:pPr>
      <w:r>
        <w:rPr>
          <w:rFonts w:hint="eastAsia"/>
        </w:rPr>
        <w:t>工作负载访问记录在</w:t>
      </w:r>
      <w:r>
        <w:t>”</w:t>
      </w:r>
      <w:r>
        <w:rPr>
          <w:rFonts w:hint="eastAsia"/>
        </w:rPr>
        <w:t>代码</w:t>
      </w:r>
      <w:r w:rsidR="0034690E">
        <w:rPr>
          <w:rFonts w:hint="eastAsia"/>
        </w:rPr>
        <w:t>\</w:t>
      </w:r>
      <w:r>
        <w:rPr>
          <w:rFonts w:hint="eastAsia"/>
        </w:rPr>
        <w:t>hybrid-femu</w:t>
      </w:r>
      <w:r w:rsidR="0034690E">
        <w:rPr>
          <w:rFonts w:hint="eastAsia"/>
        </w:rPr>
        <w:t>\</w:t>
      </w:r>
      <w:r>
        <w:rPr>
          <w:rFonts w:hint="eastAsia"/>
        </w:rPr>
        <w:t>workload</w:t>
      </w:r>
      <w:r>
        <w:t>”</w:t>
      </w:r>
      <w:r>
        <w:rPr>
          <w:rFonts w:hint="eastAsia"/>
        </w:rPr>
        <w:t>文件中，里面包含了15个工作负载</w:t>
      </w:r>
      <w:r w:rsidR="00DD4838">
        <w:rPr>
          <w:rFonts w:hint="eastAsia"/>
        </w:rPr>
        <w:t>块</w:t>
      </w:r>
      <w:r>
        <w:rPr>
          <w:rFonts w:hint="eastAsia"/>
        </w:rPr>
        <w:t>访问记录</w:t>
      </w:r>
      <w:r w:rsidR="00072FE5">
        <w:rPr>
          <w:rFonts w:hint="eastAsia"/>
        </w:rPr>
        <w:t>的txt</w:t>
      </w:r>
      <w:r w:rsidR="00117E3A">
        <w:rPr>
          <w:rFonts w:hint="eastAsia"/>
        </w:rPr>
        <w:t>文档</w:t>
      </w:r>
      <w:r>
        <w:rPr>
          <w:rFonts w:hint="eastAsia"/>
        </w:rPr>
        <w:t>，</w:t>
      </w:r>
      <w:r w:rsidR="00117E3A">
        <w:rPr>
          <w:rFonts w:hint="eastAsia"/>
        </w:rPr>
        <w:t>在每个记录文档中，每一行代表一个读写请求，其记录格式为“时间戳 用户ID 起始逻辑块地址 数据大小(扇区为单位，8个扇区为1page) 读写标识(1读0写)“</w:t>
      </w:r>
      <w:r w:rsidR="00A1350C">
        <w:rPr>
          <w:rFonts w:hint="eastAsia"/>
        </w:rPr>
        <w:t>。</w:t>
      </w:r>
      <w:r w:rsidR="0034690E">
        <w:rPr>
          <w:rFonts w:hint="eastAsia"/>
        </w:rPr>
        <w:t>工作负载访问特征分析脚本保存在“</w:t>
      </w:r>
      <w:r w:rsidR="0034690E" w:rsidRPr="0034690E">
        <w:rPr>
          <w:rFonts w:hint="eastAsia"/>
        </w:rPr>
        <w:t>代码</w:t>
      </w:r>
      <w:r w:rsidR="0034690E">
        <w:rPr>
          <w:rFonts w:hint="eastAsia"/>
        </w:rPr>
        <w:t>\</w:t>
      </w:r>
      <w:r w:rsidR="0034690E" w:rsidRPr="0034690E">
        <w:t>数据\数据2</w:t>
      </w:r>
      <w:r w:rsidR="0034690E">
        <w:rPr>
          <w:rFonts w:hint="eastAsia"/>
        </w:rPr>
        <w:t>”</w:t>
      </w:r>
      <w:r w:rsidR="0099261B">
        <w:rPr>
          <w:rFonts w:hint="eastAsia"/>
        </w:rPr>
        <w:t>，里面的每一个python文件对应了一个数据处理</w:t>
      </w:r>
      <w:r w:rsidR="00BE1496">
        <w:rPr>
          <w:rFonts w:hint="eastAsia"/>
        </w:rPr>
        <w:t>，只需要修改读取文件路径即可运行。</w:t>
      </w:r>
    </w:p>
    <w:p w14:paraId="5EAD7895" w14:textId="13F601A0" w:rsidR="00F34766" w:rsidRDefault="00F34766" w:rsidP="004E0674">
      <w:pPr>
        <w:pStyle w:val="2"/>
        <w:rPr>
          <w:rFonts w:ascii="黑体" w:eastAsia="黑体" w:hAnsi="黑体"/>
          <w:color w:val="auto"/>
          <w:sz w:val="36"/>
          <w:szCs w:val="36"/>
        </w:rPr>
      </w:pPr>
      <w:r>
        <w:rPr>
          <w:rFonts w:ascii="黑体" w:eastAsia="黑体" w:hAnsi="黑体" w:hint="eastAsia"/>
          <w:color w:val="auto"/>
          <w:sz w:val="36"/>
          <w:szCs w:val="36"/>
        </w:rPr>
        <w:t>2运行方法</w:t>
      </w:r>
    </w:p>
    <w:p w14:paraId="380DBCAF" w14:textId="77777777" w:rsidR="00750318" w:rsidRDefault="00750318" w:rsidP="00750318">
      <w:pPr>
        <w:ind w:firstLineChars="200" w:firstLine="420"/>
      </w:pPr>
      <w:r>
        <w:rPr>
          <w:rFonts w:hint="eastAsia"/>
        </w:rPr>
        <w:t>步骤一：在ubutnu虚拟机中解压</w:t>
      </w:r>
      <w:r w:rsidRPr="00ED0D28">
        <w:t>FEMU_old.tar.gz</w:t>
      </w:r>
      <w:r>
        <w:rPr>
          <w:rFonts w:hint="eastAsia"/>
        </w:rPr>
        <w:t>，并按照CSDN中的教程配置QEMU以及虚拟机镜像文件，并运行FEMU_old，如以下链接：</w:t>
      </w:r>
    </w:p>
    <w:p w14:paraId="020C5C45" w14:textId="77777777" w:rsidR="00750318" w:rsidRDefault="00750318" w:rsidP="00750318">
      <w:pPr>
        <w:ind w:firstLineChars="200" w:firstLine="420"/>
      </w:pPr>
      <w:hyperlink r:id="rId5" w:history="1">
        <w:r w:rsidRPr="001C1F61">
          <w:rPr>
            <w:rStyle w:val="ae"/>
          </w:rPr>
          <w:t>https://blog.csdn.net/bijie1196/article/details/120752319?ops_request_misc=%257B%2522request%255Fid%2522%253A%2522171263174116800227444434%2522%252C%2522scm%2522%253A%252220140713.130102334..%2522%257D&amp;request_id=171263174116800227444434&amp;biz_id=0&amp;utm_medium=distribute.pc_search_result.none-task-blog-2~all~top_positive~default-1-120752319-null-null.142^v100^pc_search_result_base6&amp;utm_term=FEMU&amp;spm=1018.2226.3001.4187</w:t>
        </w:r>
      </w:hyperlink>
      <w:r>
        <w:rPr>
          <w:rFonts w:hint="eastAsia"/>
        </w:rPr>
        <w:t>。</w:t>
      </w:r>
    </w:p>
    <w:p w14:paraId="2F3C7C9D" w14:textId="77777777" w:rsidR="00750318" w:rsidRDefault="00750318" w:rsidP="00750318">
      <w:pPr>
        <w:ind w:firstLineChars="200" w:firstLine="420"/>
      </w:pPr>
      <w:r>
        <w:rPr>
          <w:rFonts w:hint="eastAsia"/>
        </w:rPr>
        <w:t>步骤二：将文件夹中的femu替换掉FEMU_old工程文件中</w:t>
      </w:r>
      <w:r>
        <w:t>”</w:t>
      </w:r>
      <w:r w:rsidRPr="00811CAB">
        <w:rPr>
          <w:rFonts w:hint="eastAsia"/>
        </w:rPr>
        <w:t xml:space="preserve"> </w:t>
      </w:r>
      <w:r>
        <w:rPr>
          <w:rFonts w:hint="eastAsia"/>
        </w:rPr>
        <w:t>/FEMU_old/hw/femu</w:t>
      </w:r>
      <w:r>
        <w:t>”</w:t>
      </w:r>
      <w:r>
        <w:rPr>
          <w:rFonts w:hint="eastAsia"/>
        </w:rPr>
        <w:t>文件，并将文件夹中</w:t>
      </w:r>
      <w:r w:rsidRPr="00811CAB">
        <w:t>run-HybridSSD.sh</w:t>
      </w:r>
      <w:r>
        <w:rPr>
          <w:rFonts w:hint="eastAsia"/>
        </w:rPr>
        <w:t>加入到FEMU_old中build-femu中，并运行脚本即可运行混合SSD模拟器。可以通过“lsblk”指令查看虚拟SSD是否挂载到系统中（是一个nvme设备）。由于FEMU_old占用空间过大，这里附上百度网盘链接：</w:t>
      </w:r>
    </w:p>
    <w:p w14:paraId="3E8559B2" w14:textId="77777777" w:rsidR="00750318" w:rsidRDefault="00750318" w:rsidP="00750318">
      <w:pPr>
        <w:ind w:firstLineChars="200" w:firstLine="420"/>
      </w:pPr>
      <w:r>
        <w:rPr>
          <w:rFonts w:hint="eastAsia"/>
        </w:rPr>
        <w:t>链接：</w:t>
      </w:r>
      <w:r>
        <w:t xml:space="preserve">https://pan.baidu.com/s/1PeUDFuVF8-r-o5mG4jj3TA?pwd=4do9 </w:t>
      </w:r>
    </w:p>
    <w:p w14:paraId="7A44AF80" w14:textId="4620FD09" w:rsidR="00750318" w:rsidRPr="00750318" w:rsidRDefault="00750318" w:rsidP="00750318">
      <w:pPr>
        <w:ind w:firstLineChars="200" w:firstLine="420"/>
        <w:rPr>
          <w:rFonts w:hint="eastAsia"/>
        </w:rPr>
      </w:pPr>
      <w:r>
        <w:rPr>
          <w:rFonts w:hint="eastAsia"/>
        </w:rPr>
        <w:t>提取码：</w:t>
      </w:r>
      <w:r>
        <w:t>4do9</w:t>
      </w:r>
    </w:p>
    <w:p w14:paraId="23DAFF02" w14:textId="03C01473" w:rsidR="00F34766" w:rsidRDefault="00F34766" w:rsidP="004E0674">
      <w:pPr>
        <w:pStyle w:val="2"/>
        <w:rPr>
          <w:rFonts w:ascii="黑体" w:eastAsia="黑体" w:hAnsi="黑体"/>
          <w:color w:val="auto"/>
          <w:sz w:val="36"/>
          <w:szCs w:val="36"/>
        </w:rPr>
      </w:pPr>
      <w:r>
        <w:rPr>
          <w:rFonts w:ascii="黑体" w:eastAsia="黑体" w:hAnsi="黑体" w:hint="eastAsia"/>
          <w:color w:val="auto"/>
          <w:sz w:val="36"/>
          <w:szCs w:val="36"/>
        </w:rPr>
        <w:t>3代码注释</w:t>
      </w:r>
    </w:p>
    <w:p w14:paraId="581AD46C" w14:textId="70BCC200" w:rsidR="00B27BEA" w:rsidRPr="00B27BEA" w:rsidRDefault="00B27BEA" w:rsidP="00B27BEA">
      <w:pPr>
        <w:rPr>
          <w:rFonts w:hint="eastAsia"/>
          <w:b/>
          <w:bCs/>
        </w:rPr>
      </w:pPr>
      <w:r w:rsidRPr="00B27BEA">
        <w:rPr>
          <w:rFonts w:hint="eastAsia"/>
          <w:b/>
          <w:bCs/>
        </w:rPr>
        <w:t>模拟器代码</w:t>
      </w:r>
    </w:p>
    <w:p w14:paraId="620B5ECD" w14:textId="77777777" w:rsidR="003E7925" w:rsidRDefault="003E7925" w:rsidP="003E7925">
      <w:r>
        <w:rPr>
          <w:rFonts w:hint="eastAsia"/>
        </w:rPr>
        <w:t>femu</w:t>
      </w:r>
    </w:p>
    <w:p w14:paraId="6940D1DC" w14:textId="77777777" w:rsidR="003E7925" w:rsidRDefault="003E7925" w:rsidP="003E7925">
      <w:r>
        <w:rPr>
          <w:rFonts w:hint="eastAsia"/>
        </w:rPr>
        <w:t>├──</w:t>
      </w:r>
      <w:r>
        <w:t xml:space="preserve"> backend</w:t>
      </w:r>
      <w:r>
        <w:rPr>
          <w:rFonts w:hint="eastAsia"/>
        </w:rPr>
        <w:t xml:space="preserve">  #</w:t>
      </w:r>
      <w:r w:rsidRPr="00CF048C">
        <w:rPr>
          <w:rFonts w:ascii="宋体" w:eastAsia="宋体" w:hAnsi="宋体" w:hint="eastAsia"/>
        </w:rPr>
        <w:t>从qemu中划分一块内存空间用于模拟SSD</w:t>
      </w:r>
    </w:p>
    <w:p w14:paraId="76BFDAA2" w14:textId="77777777" w:rsidR="003E7925" w:rsidRPr="00ED0D28" w:rsidRDefault="003E7925" w:rsidP="003E7925">
      <w:r>
        <w:rPr>
          <w:rFonts w:hint="eastAsia"/>
        </w:rPr>
        <w:t>│  </w:t>
      </w:r>
      <w:r>
        <w:t xml:space="preserve"> ├── dram.c</w:t>
      </w:r>
      <w:r>
        <w:rPr>
          <w:rFonts w:hint="eastAsia"/>
        </w:rPr>
        <w:t xml:space="preserve">  #</w:t>
      </w:r>
      <w:r w:rsidRPr="00CF048C">
        <w:rPr>
          <w:rFonts w:ascii="宋体" w:eastAsia="宋体" w:hAnsi="宋体" w:hint="eastAsia"/>
        </w:rPr>
        <w:t>提供初始化、销毁以及捕获读写请求等接口函数</w:t>
      </w:r>
    </w:p>
    <w:p w14:paraId="39336067" w14:textId="77777777" w:rsidR="003E7925" w:rsidRPr="00ED0D28" w:rsidRDefault="003E7925" w:rsidP="003E7925">
      <w:r>
        <w:rPr>
          <w:rFonts w:hint="eastAsia"/>
        </w:rPr>
        <w:t>│  </w:t>
      </w:r>
      <w:r>
        <w:t xml:space="preserve"> └── dram.h</w:t>
      </w:r>
      <w:r>
        <w:rPr>
          <w:rFonts w:hint="eastAsia"/>
        </w:rPr>
        <w:t xml:space="preserve">  #</w:t>
      </w:r>
      <w:r w:rsidRPr="00CF048C">
        <w:rPr>
          <w:rFonts w:ascii="宋体" w:eastAsia="宋体" w:hAnsi="宋体" w:hint="eastAsia"/>
        </w:rPr>
        <w:t>定义声明有关用于模拟SSD的内存空间</w:t>
      </w:r>
    </w:p>
    <w:p w14:paraId="03062A76" w14:textId="77777777" w:rsidR="003E7925" w:rsidRDefault="003E7925" w:rsidP="003E7925">
      <w:r>
        <w:rPr>
          <w:rFonts w:hint="eastAsia"/>
        </w:rPr>
        <w:t>├──</w:t>
      </w:r>
      <w:r>
        <w:t xml:space="preserve"> bbssd</w:t>
      </w:r>
      <w:r>
        <w:rPr>
          <w:rFonts w:hint="eastAsia"/>
        </w:rPr>
        <w:t xml:space="preserve">  #</w:t>
      </w:r>
      <w:r w:rsidRPr="00CF048C">
        <w:rPr>
          <w:rFonts w:ascii="宋体" w:eastAsia="宋体" w:hAnsi="宋体" w:hint="eastAsia"/>
        </w:rPr>
        <w:t>用于模拟黑盒SSD的工程文件</w:t>
      </w:r>
    </w:p>
    <w:p w14:paraId="1E979895" w14:textId="77777777" w:rsidR="003E7925" w:rsidRDefault="003E7925" w:rsidP="003E7925">
      <w:r>
        <w:rPr>
          <w:rFonts w:hint="eastAsia"/>
        </w:rPr>
        <w:t>│  </w:t>
      </w:r>
      <w:r>
        <w:t xml:space="preserve"> ├── bb.c</w:t>
      </w:r>
      <w:r>
        <w:rPr>
          <w:rFonts w:hint="eastAsia"/>
        </w:rPr>
        <w:t xml:space="preserve">  #</w:t>
      </w:r>
      <w:r w:rsidRPr="00CF048C">
        <w:rPr>
          <w:rFonts w:ascii="宋体" w:eastAsia="宋体" w:hAnsi="宋体" w:hint="eastAsia"/>
        </w:rPr>
        <w:t>定义了黑盒SSD的注册接口以及相关指令处理</w:t>
      </w:r>
    </w:p>
    <w:p w14:paraId="38C549F3" w14:textId="77777777" w:rsidR="003E7925" w:rsidRDefault="003E7925" w:rsidP="003E7925">
      <w:r>
        <w:rPr>
          <w:rFonts w:hint="eastAsia"/>
        </w:rPr>
        <w:t>│  </w:t>
      </w:r>
      <w:r>
        <w:t xml:space="preserve"> ├── ftl.c</w:t>
      </w:r>
      <w:r>
        <w:rPr>
          <w:rFonts w:hint="eastAsia"/>
        </w:rPr>
        <w:t xml:space="preserve">  #</w:t>
      </w:r>
      <w:r w:rsidRPr="00CF048C">
        <w:rPr>
          <w:rFonts w:ascii="宋体" w:eastAsia="宋体" w:hAnsi="宋体" w:hint="eastAsia"/>
        </w:rPr>
        <w:t>提供了黑盒SSD的初始化函数以及针对读写操作的相应修改</w:t>
      </w:r>
    </w:p>
    <w:p w14:paraId="03B2B424" w14:textId="77777777" w:rsidR="003E7925" w:rsidRDefault="003E7925" w:rsidP="003E7925">
      <w:r>
        <w:rPr>
          <w:rFonts w:hint="eastAsia"/>
        </w:rPr>
        <w:t>│  </w:t>
      </w:r>
      <w:r>
        <w:t xml:space="preserve"> └── ftl.h</w:t>
      </w:r>
      <w:r>
        <w:rPr>
          <w:rFonts w:hint="eastAsia"/>
        </w:rPr>
        <w:t xml:space="preserve">  #</w:t>
      </w:r>
      <w:r w:rsidRPr="00CF048C">
        <w:rPr>
          <w:rFonts w:ascii="宋体" w:eastAsia="宋体" w:hAnsi="宋体" w:hint="eastAsia"/>
        </w:rPr>
        <w:t>声明了黑盒SSD的物理结构以及延时设定</w:t>
      </w:r>
    </w:p>
    <w:p w14:paraId="79B579C7" w14:textId="77777777" w:rsidR="003E7925" w:rsidRDefault="003E7925" w:rsidP="003E7925">
      <w:r>
        <w:rPr>
          <w:rFonts w:hint="eastAsia"/>
        </w:rPr>
        <w:t>├──</w:t>
      </w:r>
      <w:r>
        <w:t xml:space="preserve"> dma.c</w:t>
      </w:r>
      <w:r>
        <w:rPr>
          <w:rFonts w:hint="eastAsia"/>
        </w:rPr>
        <w:t xml:space="preserve">  #</w:t>
      </w:r>
      <w:r w:rsidRPr="00CF048C">
        <w:rPr>
          <w:rFonts w:ascii="宋体" w:eastAsia="宋体" w:hAnsi="宋体" w:hint="eastAsia"/>
        </w:rPr>
        <w:t>提供模拟NVMe控制器的部分功能，包括DMA的读写功能等</w:t>
      </w:r>
    </w:p>
    <w:p w14:paraId="420DCA0B" w14:textId="77777777" w:rsidR="003E7925" w:rsidRDefault="003E7925" w:rsidP="003E7925">
      <w:r>
        <w:rPr>
          <w:rFonts w:hint="eastAsia"/>
        </w:rPr>
        <w:t>├──</w:t>
      </w:r>
      <w:r>
        <w:t xml:space="preserve"> femu.c</w:t>
      </w:r>
      <w:r>
        <w:rPr>
          <w:rFonts w:hint="eastAsia"/>
        </w:rPr>
        <w:t xml:space="preserve">  #</w:t>
      </w:r>
      <w:r w:rsidRPr="00CF048C">
        <w:rPr>
          <w:rFonts w:ascii="宋体" w:eastAsia="宋体" w:hAnsi="宋体" w:hint="eastAsia"/>
        </w:rPr>
        <w:t>实现虚拟</w:t>
      </w:r>
      <w:r w:rsidRPr="00CF048C">
        <w:rPr>
          <w:rFonts w:ascii="宋体" w:eastAsia="宋体" w:hAnsi="宋体"/>
        </w:rPr>
        <w:t xml:space="preserve"> NVMe 控制器</w:t>
      </w:r>
      <w:r w:rsidRPr="00CF048C">
        <w:rPr>
          <w:rFonts w:ascii="宋体" w:eastAsia="宋体" w:hAnsi="宋体" w:hint="eastAsia"/>
        </w:rPr>
        <w:t>，模拟了</w:t>
      </w:r>
      <w:r w:rsidRPr="00CF048C">
        <w:rPr>
          <w:rFonts w:ascii="宋体" w:eastAsia="宋体" w:hAnsi="宋体"/>
        </w:rPr>
        <w:t xml:space="preserve"> NVMe（非易失性内存表达）设备的行为</w:t>
      </w:r>
    </w:p>
    <w:p w14:paraId="260CE07D" w14:textId="77777777" w:rsidR="003E7925" w:rsidRDefault="003E7925" w:rsidP="003E7925">
      <w:r>
        <w:rPr>
          <w:rFonts w:hint="eastAsia"/>
        </w:rPr>
        <w:t>├──</w:t>
      </w:r>
      <w:r>
        <w:t xml:space="preserve"> </w:t>
      </w:r>
      <w:r w:rsidRPr="00D174A7">
        <w:rPr>
          <w:color w:val="A02B93" w:themeColor="accent5"/>
        </w:rPr>
        <w:t>Hybrid_SSD</w:t>
      </w:r>
      <w:r w:rsidRPr="00D174A7">
        <w:rPr>
          <w:rFonts w:hint="eastAsia"/>
          <w:color w:val="A02B93" w:themeColor="accent5"/>
        </w:rPr>
        <w:t>1</w:t>
      </w:r>
      <w:r>
        <w:rPr>
          <w:rFonts w:hint="eastAsia"/>
        </w:rPr>
        <w:t xml:space="preserve">  #</w:t>
      </w:r>
      <w:r w:rsidRPr="00CC0A21">
        <w:rPr>
          <w:rFonts w:ascii="宋体" w:eastAsia="宋体" w:hAnsi="宋体" w:hint="eastAsia"/>
        </w:rPr>
        <w:t>混合SSD的baseline版本</w:t>
      </w:r>
      <w:r>
        <w:rPr>
          <w:rFonts w:ascii="宋体" w:eastAsia="宋体" w:hAnsi="宋体" w:hint="eastAsia"/>
        </w:rPr>
        <w:t>（传统缓存策略和无预取机制）</w:t>
      </w:r>
    </w:p>
    <w:p w14:paraId="570CE2BE" w14:textId="77777777" w:rsidR="003E7925" w:rsidRDefault="003E7925" w:rsidP="003E7925">
      <w:r>
        <w:rPr>
          <w:rFonts w:hint="eastAsia"/>
        </w:rPr>
        <w:lastRenderedPageBreak/>
        <w:t>│  </w:t>
      </w:r>
      <w:r>
        <w:t xml:space="preserve"> ├── </w:t>
      </w:r>
      <w:r w:rsidRPr="00D174A7">
        <w:rPr>
          <w:color w:val="A02B93" w:themeColor="accent5"/>
        </w:rPr>
        <w:t>ftl.c</w:t>
      </w:r>
      <w:r>
        <w:rPr>
          <w:rFonts w:hint="eastAsia"/>
        </w:rPr>
        <w:t xml:space="preserve">  #</w:t>
      </w:r>
      <w:r w:rsidRPr="00990AC1">
        <w:rPr>
          <w:rFonts w:ascii="宋体" w:eastAsia="宋体" w:hAnsi="宋体" w:hint="eastAsia"/>
        </w:rPr>
        <w:t>提供了混合SSD的初始化函数以及针对读写操作的相应修改</w:t>
      </w:r>
    </w:p>
    <w:p w14:paraId="246369DE" w14:textId="77777777" w:rsidR="003E7925" w:rsidRDefault="003E7925" w:rsidP="003E7925">
      <w:r>
        <w:rPr>
          <w:rFonts w:hint="eastAsia"/>
        </w:rPr>
        <w:t>│  </w:t>
      </w:r>
      <w:r>
        <w:t xml:space="preserve"> ├── </w:t>
      </w:r>
      <w:r w:rsidRPr="00D174A7">
        <w:rPr>
          <w:color w:val="A02B93" w:themeColor="accent5"/>
        </w:rPr>
        <w:t>ftl.h</w:t>
      </w:r>
      <w:r>
        <w:rPr>
          <w:rFonts w:hint="eastAsia"/>
        </w:rPr>
        <w:t xml:space="preserve">  #</w:t>
      </w:r>
      <w:r w:rsidRPr="00990AC1">
        <w:rPr>
          <w:rFonts w:ascii="宋体" w:eastAsia="宋体" w:hAnsi="宋体" w:hint="eastAsia"/>
        </w:rPr>
        <w:t>定义了混合SSD的物理结构、延迟信息以及管理结构体</w:t>
      </w:r>
    </w:p>
    <w:p w14:paraId="14E13122" w14:textId="77777777" w:rsidR="003E7925" w:rsidRDefault="003E7925" w:rsidP="003E7925">
      <w:r>
        <w:rPr>
          <w:rFonts w:hint="eastAsia"/>
        </w:rPr>
        <w:t>│  </w:t>
      </w:r>
      <w:r>
        <w:t xml:space="preserve"> └── </w:t>
      </w:r>
      <w:r w:rsidRPr="00D174A7">
        <w:rPr>
          <w:color w:val="A02B93" w:themeColor="accent5"/>
        </w:rPr>
        <w:t>hb.c</w:t>
      </w:r>
      <w:r>
        <w:rPr>
          <w:rFonts w:hint="eastAsia"/>
        </w:rPr>
        <w:t xml:space="preserve">  #</w:t>
      </w:r>
      <w:r w:rsidRPr="00C56864">
        <w:rPr>
          <w:rFonts w:ascii="宋体" w:eastAsia="宋体" w:hAnsi="宋体" w:hint="eastAsia"/>
        </w:rPr>
        <w:t>定义了混合SSD的注册函数以及部分延迟设置</w:t>
      </w:r>
    </w:p>
    <w:p w14:paraId="1E26A3C5" w14:textId="77777777" w:rsidR="003E7925" w:rsidRDefault="003E7925" w:rsidP="003E7925">
      <w:r>
        <w:rPr>
          <w:rFonts w:hint="eastAsia"/>
        </w:rPr>
        <w:t>├──</w:t>
      </w:r>
      <w:r>
        <w:t xml:space="preserve"> </w:t>
      </w:r>
      <w:r w:rsidRPr="00D174A7">
        <w:rPr>
          <w:color w:val="A02B93" w:themeColor="accent5"/>
        </w:rPr>
        <w:t>Hybrid_SSD3</w:t>
      </w:r>
      <w:r>
        <w:rPr>
          <w:rFonts w:hint="eastAsia"/>
        </w:rPr>
        <w:t xml:space="preserve">  #</w:t>
      </w:r>
      <w:r w:rsidRPr="007663B7">
        <w:rPr>
          <w:rFonts w:ascii="宋体" w:eastAsia="宋体" w:hAnsi="宋体" w:hint="eastAsia"/>
        </w:rPr>
        <w:t>混合SSD的</w:t>
      </w:r>
      <w:r>
        <w:rPr>
          <w:rFonts w:ascii="宋体" w:eastAsia="宋体" w:hAnsi="宋体" w:hint="eastAsia"/>
        </w:rPr>
        <w:t>HRCMRS版本（提出的缓存策略和无预取机制）</w:t>
      </w:r>
    </w:p>
    <w:p w14:paraId="4B657BCE" w14:textId="77777777" w:rsidR="003E7925" w:rsidRPr="00AF1159" w:rsidRDefault="003E7925" w:rsidP="003E7925">
      <w:r>
        <w:rPr>
          <w:rFonts w:hint="eastAsia"/>
        </w:rPr>
        <w:t>│  </w:t>
      </w:r>
      <w:r>
        <w:t xml:space="preserve"> ├── </w:t>
      </w:r>
      <w:r w:rsidRPr="00D174A7">
        <w:rPr>
          <w:color w:val="A02B93" w:themeColor="accent5"/>
        </w:rPr>
        <w:t>ftl.c</w:t>
      </w:r>
      <w:r>
        <w:rPr>
          <w:rFonts w:hint="eastAsia"/>
        </w:rPr>
        <w:t xml:space="preserve">  #</w:t>
      </w:r>
      <w:r w:rsidRPr="00990AC1">
        <w:rPr>
          <w:rFonts w:ascii="宋体" w:eastAsia="宋体" w:hAnsi="宋体" w:hint="eastAsia"/>
        </w:rPr>
        <w:t>提供了混合SSD的初始化函数</w:t>
      </w:r>
      <w:r>
        <w:rPr>
          <w:rFonts w:ascii="宋体" w:eastAsia="宋体" w:hAnsi="宋体" w:hint="eastAsia"/>
        </w:rPr>
        <w:t>、</w:t>
      </w:r>
      <w:r w:rsidRPr="00990AC1">
        <w:rPr>
          <w:rFonts w:ascii="宋体" w:eastAsia="宋体" w:hAnsi="宋体" w:hint="eastAsia"/>
        </w:rPr>
        <w:t>读写操作</w:t>
      </w:r>
      <w:r>
        <w:rPr>
          <w:rFonts w:ascii="宋体" w:eastAsia="宋体" w:hAnsi="宋体" w:hint="eastAsia"/>
        </w:rPr>
        <w:t>、缓存迁移等</w:t>
      </w:r>
    </w:p>
    <w:p w14:paraId="0F4B735E" w14:textId="77777777" w:rsidR="003E7925" w:rsidRDefault="003E7925" w:rsidP="003E7925">
      <w:r>
        <w:rPr>
          <w:rFonts w:hint="eastAsia"/>
        </w:rPr>
        <w:t>│  </w:t>
      </w:r>
      <w:r>
        <w:t xml:space="preserve"> ├── </w:t>
      </w:r>
      <w:r w:rsidRPr="00D174A7">
        <w:rPr>
          <w:color w:val="A02B93" w:themeColor="accent5"/>
        </w:rPr>
        <w:t>ftl.h</w:t>
      </w:r>
      <w:r>
        <w:rPr>
          <w:rFonts w:hint="eastAsia"/>
        </w:rPr>
        <w:t xml:space="preserve">  #</w:t>
      </w:r>
      <w:r w:rsidRPr="00990AC1">
        <w:rPr>
          <w:rFonts w:ascii="宋体" w:eastAsia="宋体" w:hAnsi="宋体" w:hint="eastAsia"/>
        </w:rPr>
        <w:t>定义了混合SSD的物理结构、延迟信息</w:t>
      </w:r>
      <w:r>
        <w:rPr>
          <w:rFonts w:ascii="宋体" w:eastAsia="宋体" w:hAnsi="宋体" w:hint="eastAsia"/>
        </w:rPr>
        <w:t>、缓存</w:t>
      </w:r>
      <w:r w:rsidRPr="00990AC1">
        <w:rPr>
          <w:rFonts w:ascii="宋体" w:eastAsia="宋体" w:hAnsi="宋体" w:hint="eastAsia"/>
        </w:rPr>
        <w:t>管理结构体</w:t>
      </w:r>
      <w:r>
        <w:rPr>
          <w:rFonts w:ascii="宋体" w:eastAsia="宋体" w:hAnsi="宋体" w:hint="eastAsia"/>
        </w:rPr>
        <w:t>和管理结构体</w:t>
      </w:r>
    </w:p>
    <w:p w14:paraId="5C959558" w14:textId="77777777" w:rsidR="003E7925" w:rsidRDefault="003E7925" w:rsidP="003E7925">
      <w:r>
        <w:rPr>
          <w:rFonts w:hint="eastAsia"/>
        </w:rPr>
        <w:t>│  </w:t>
      </w:r>
      <w:r>
        <w:t xml:space="preserve"> └── </w:t>
      </w:r>
      <w:r w:rsidRPr="00D174A7">
        <w:rPr>
          <w:color w:val="A02B93" w:themeColor="accent5"/>
        </w:rPr>
        <w:t>hb.c</w:t>
      </w:r>
      <w:r>
        <w:rPr>
          <w:rFonts w:hint="eastAsia"/>
        </w:rPr>
        <w:t xml:space="preserve">  #</w:t>
      </w:r>
      <w:r w:rsidRPr="00C56864">
        <w:rPr>
          <w:rFonts w:ascii="宋体" w:eastAsia="宋体" w:hAnsi="宋体" w:hint="eastAsia"/>
        </w:rPr>
        <w:t>定义了混合SSD的注册函数以及部分延迟设置</w:t>
      </w:r>
    </w:p>
    <w:p w14:paraId="718F33A6" w14:textId="77777777" w:rsidR="003E7925" w:rsidRDefault="003E7925" w:rsidP="003E7925">
      <w:r>
        <w:rPr>
          <w:rFonts w:hint="eastAsia"/>
        </w:rPr>
        <w:t>├──</w:t>
      </w:r>
      <w:r>
        <w:t xml:space="preserve"> </w:t>
      </w:r>
      <w:r w:rsidRPr="00D174A7">
        <w:rPr>
          <w:color w:val="A02B93" w:themeColor="accent5"/>
        </w:rPr>
        <w:t>Hybrid_SSD4</w:t>
      </w:r>
      <w:r>
        <w:rPr>
          <w:rFonts w:hint="eastAsia"/>
        </w:rPr>
        <w:t xml:space="preserve">  #</w:t>
      </w:r>
      <w:r w:rsidRPr="00B32F63">
        <w:rPr>
          <w:rFonts w:ascii="宋体" w:eastAsia="宋体" w:hAnsi="宋体" w:hint="eastAsia"/>
        </w:rPr>
        <w:t>混合SSD的PLGDP版本（</w:t>
      </w:r>
      <w:r>
        <w:rPr>
          <w:rFonts w:ascii="宋体" w:eastAsia="宋体" w:hAnsi="宋体" w:hint="eastAsia"/>
        </w:rPr>
        <w:t>传统缓存策略和提出的预取机制</w:t>
      </w:r>
      <w:r w:rsidRPr="00B32F63">
        <w:rPr>
          <w:rFonts w:ascii="宋体" w:eastAsia="宋体" w:hAnsi="宋体" w:hint="eastAsia"/>
        </w:rPr>
        <w:t>）</w:t>
      </w:r>
    </w:p>
    <w:p w14:paraId="1DBD499D" w14:textId="77777777" w:rsidR="003E7925" w:rsidRDefault="003E7925" w:rsidP="003E7925">
      <w:r>
        <w:rPr>
          <w:rFonts w:hint="eastAsia"/>
        </w:rPr>
        <w:t>│  </w:t>
      </w:r>
      <w:r>
        <w:t xml:space="preserve"> ├── </w:t>
      </w:r>
      <w:r w:rsidRPr="00D174A7">
        <w:rPr>
          <w:color w:val="A02B93" w:themeColor="accent5"/>
        </w:rPr>
        <w:t>ftl.c</w:t>
      </w:r>
      <w:r>
        <w:rPr>
          <w:rFonts w:hint="eastAsia"/>
        </w:rPr>
        <w:t xml:space="preserve">  #</w:t>
      </w:r>
      <w:r w:rsidRPr="00990AC1">
        <w:rPr>
          <w:rFonts w:ascii="宋体" w:eastAsia="宋体" w:hAnsi="宋体" w:hint="eastAsia"/>
        </w:rPr>
        <w:t>提供了混合SSD的初始化函数</w:t>
      </w:r>
      <w:r>
        <w:rPr>
          <w:rFonts w:ascii="宋体" w:eastAsia="宋体" w:hAnsi="宋体" w:hint="eastAsia"/>
        </w:rPr>
        <w:t>、</w:t>
      </w:r>
      <w:r w:rsidRPr="00990AC1">
        <w:rPr>
          <w:rFonts w:ascii="宋体" w:eastAsia="宋体" w:hAnsi="宋体" w:hint="eastAsia"/>
        </w:rPr>
        <w:t>读写操作</w:t>
      </w:r>
      <w:r>
        <w:rPr>
          <w:rFonts w:ascii="宋体" w:eastAsia="宋体" w:hAnsi="宋体" w:hint="eastAsia"/>
        </w:rPr>
        <w:t>、预取操作等</w:t>
      </w:r>
    </w:p>
    <w:p w14:paraId="01BDCB81" w14:textId="77777777" w:rsidR="003E7925" w:rsidRPr="000B365B" w:rsidRDefault="003E7925" w:rsidP="003E7925">
      <w:r>
        <w:rPr>
          <w:rFonts w:hint="eastAsia"/>
        </w:rPr>
        <w:t>│  </w:t>
      </w:r>
      <w:r>
        <w:t xml:space="preserve"> ├── </w:t>
      </w:r>
      <w:r w:rsidRPr="00D174A7">
        <w:rPr>
          <w:color w:val="A02B93" w:themeColor="accent5"/>
        </w:rPr>
        <w:t>ftl.h</w:t>
      </w:r>
      <w:r>
        <w:rPr>
          <w:rFonts w:hint="eastAsia"/>
        </w:rPr>
        <w:t xml:space="preserve">  #</w:t>
      </w:r>
      <w:r w:rsidRPr="00990AC1">
        <w:rPr>
          <w:rFonts w:ascii="宋体" w:eastAsia="宋体" w:hAnsi="宋体" w:hint="eastAsia"/>
        </w:rPr>
        <w:t>定义了混合SSD的物理结构、延迟信息</w:t>
      </w:r>
      <w:r>
        <w:rPr>
          <w:rFonts w:ascii="宋体" w:eastAsia="宋体" w:hAnsi="宋体" w:hint="eastAsia"/>
        </w:rPr>
        <w:t>、历史记录</w:t>
      </w:r>
      <w:r w:rsidRPr="00990AC1">
        <w:rPr>
          <w:rFonts w:ascii="宋体" w:eastAsia="宋体" w:hAnsi="宋体" w:hint="eastAsia"/>
        </w:rPr>
        <w:t>结构</w:t>
      </w:r>
      <w:r>
        <w:rPr>
          <w:rFonts w:ascii="宋体" w:eastAsia="宋体" w:hAnsi="宋体" w:hint="eastAsia"/>
        </w:rPr>
        <w:t>和管理结构等</w:t>
      </w:r>
    </w:p>
    <w:p w14:paraId="6934C191" w14:textId="77777777" w:rsidR="003E7925" w:rsidRPr="00426478" w:rsidRDefault="003E7925" w:rsidP="003E7925">
      <w:r>
        <w:rPr>
          <w:rFonts w:hint="eastAsia"/>
        </w:rPr>
        <w:t>│  </w:t>
      </w:r>
      <w:r>
        <w:t xml:space="preserve"> └── </w:t>
      </w:r>
      <w:r w:rsidRPr="00D174A7">
        <w:rPr>
          <w:color w:val="A02B93" w:themeColor="accent5"/>
        </w:rPr>
        <w:t>hb.c</w:t>
      </w:r>
      <w:r>
        <w:rPr>
          <w:rFonts w:hint="eastAsia"/>
        </w:rPr>
        <w:t xml:space="preserve">  #</w:t>
      </w:r>
      <w:r w:rsidRPr="00C56864">
        <w:rPr>
          <w:rFonts w:ascii="宋体" w:eastAsia="宋体" w:hAnsi="宋体" w:hint="eastAsia"/>
        </w:rPr>
        <w:t>定义了混合SSD的注册函数以及部分延迟设置</w:t>
      </w:r>
    </w:p>
    <w:p w14:paraId="27F2D03D" w14:textId="77777777" w:rsidR="003E7925" w:rsidRDefault="003E7925" w:rsidP="003E7925">
      <w:r>
        <w:rPr>
          <w:rFonts w:hint="eastAsia"/>
        </w:rPr>
        <w:t>├──</w:t>
      </w:r>
      <w:r>
        <w:t xml:space="preserve"> </w:t>
      </w:r>
      <w:r w:rsidRPr="00D174A7">
        <w:rPr>
          <w:color w:val="A02B93" w:themeColor="accent5"/>
        </w:rPr>
        <w:t>Hybrid_SSD5</w:t>
      </w:r>
      <w:r>
        <w:rPr>
          <w:rFonts w:hint="eastAsia"/>
        </w:rPr>
        <w:t xml:space="preserve">  #</w:t>
      </w:r>
      <w:r w:rsidRPr="00B32F63">
        <w:rPr>
          <w:rFonts w:ascii="宋体" w:eastAsia="宋体" w:hAnsi="宋体" w:hint="eastAsia"/>
        </w:rPr>
        <w:t>混合SSD的</w:t>
      </w:r>
      <w:r>
        <w:rPr>
          <w:rFonts w:ascii="宋体" w:eastAsia="宋体" w:hAnsi="宋体" w:hint="eastAsia"/>
        </w:rPr>
        <w:t>PLGDP+HRCMRS版本（提出的缓存策略和预取机制）</w:t>
      </w:r>
    </w:p>
    <w:p w14:paraId="292B889B" w14:textId="77777777" w:rsidR="003E7925" w:rsidRDefault="003E7925" w:rsidP="003E7925">
      <w:r>
        <w:rPr>
          <w:rFonts w:hint="eastAsia"/>
        </w:rPr>
        <w:t>│  </w:t>
      </w:r>
      <w:r>
        <w:t xml:space="preserve"> ├── </w:t>
      </w:r>
      <w:r w:rsidRPr="00D174A7">
        <w:rPr>
          <w:color w:val="A02B93" w:themeColor="accent5"/>
        </w:rPr>
        <w:t>ftl.c</w:t>
      </w:r>
      <w:r>
        <w:rPr>
          <w:rFonts w:hint="eastAsia"/>
        </w:rPr>
        <w:t xml:space="preserve">  #</w:t>
      </w:r>
      <w:r w:rsidRPr="00990AC1">
        <w:rPr>
          <w:rFonts w:ascii="宋体" w:eastAsia="宋体" w:hAnsi="宋体" w:hint="eastAsia"/>
        </w:rPr>
        <w:t>提供了混合SSD的初始化函数</w:t>
      </w:r>
      <w:r>
        <w:rPr>
          <w:rFonts w:ascii="宋体" w:eastAsia="宋体" w:hAnsi="宋体" w:hint="eastAsia"/>
        </w:rPr>
        <w:t>、</w:t>
      </w:r>
      <w:r w:rsidRPr="00990AC1">
        <w:rPr>
          <w:rFonts w:ascii="宋体" w:eastAsia="宋体" w:hAnsi="宋体" w:hint="eastAsia"/>
        </w:rPr>
        <w:t>读写操作</w:t>
      </w:r>
      <w:r>
        <w:rPr>
          <w:rFonts w:ascii="宋体" w:eastAsia="宋体" w:hAnsi="宋体" w:hint="eastAsia"/>
        </w:rPr>
        <w:t>、预取操作、缓存迁移等</w:t>
      </w:r>
    </w:p>
    <w:p w14:paraId="062470FD" w14:textId="77777777" w:rsidR="003E7925" w:rsidRDefault="003E7925" w:rsidP="003E7925">
      <w:r>
        <w:rPr>
          <w:rFonts w:hint="eastAsia"/>
        </w:rPr>
        <w:t>│  </w:t>
      </w:r>
      <w:r>
        <w:t xml:space="preserve"> ├── </w:t>
      </w:r>
      <w:r w:rsidRPr="00D174A7">
        <w:rPr>
          <w:color w:val="A02B93" w:themeColor="accent5"/>
        </w:rPr>
        <w:t>ftl.h</w:t>
      </w:r>
      <w:r>
        <w:rPr>
          <w:rFonts w:hint="eastAsia"/>
        </w:rPr>
        <w:t xml:space="preserve">  #</w:t>
      </w:r>
      <w:r w:rsidRPr="00990AC1">
        <w:rPr>
          <w:rFonts w:ascii="宋体" w:eastAsia="宋体" w:hAnsi="宋体" w:hint="eastAsia"/>
        </w:rPr>
        <w:t>定义了混合SSD物理结构、延迟信息</w:t>
      </w:r>
      <w:r>
        <w:rPr>
          <w:rFonts w:ascii="宋体" w:eastAsia="宋体" w:hAnsi="宋体" w:hint="eastAsia"/>
        </w:rPr>
        <w:t>、缓存</w:t>
      </w:r>
      <w:r w:rsidRPr="00990AC1">
        <w:rPr>
          <w:rFonts w:ascii="宋体" w:eastAsia="宋体" w:hAnsi="宋体" w:hint="eastAsia"/>
        </w:rPr>
        <w:t>管理</w:t>
      </w:r>
      <w:r>
        <w:rPr>
          <w:rFonts w:ascii="宋体" w:eastAsia="宋体" w:hAnsi="宋体" w:hint="eastAsia"/>
        </w:rPr>
        <w:t>和数据预取结构等</w:t>
      </w:r>
    </w:p>
    <w:p w14:paraId="3F0F42BF" w14:textId="77777777" w:rsidR="003E7925" w:rsidRDefault="003E7925" w:rsidP="003E7925">
      <w:r>
        <w:rPr>
          <w:rFonts w:hint="eastAsia"/>
        </w:rPr>
        <w:t>│  </w:t>
      </w:r>
      <w:r>
        <w:t xml:space="preserve"> └── </w:t>
      </w:r>
      <w:r w:rsidRPr="00D174A7">
        <w:rPr>
          <w:color w:val="A02B93" w:themeColor="accent5"/>
        </w:rPr>
        <w:t>hb.c</w:t>
      </w:r>
      <w:r>
        <w:rPr>
          <w:rFonts w:hint="eastAsia"/>
        </w:rPr>
        <w:t xml:space="preserve">  #</w:t>
      </w:r>
      <w:r w:rsidRPr="00C56864">
        <w:rPr>
          <w:rFonts w:ascii="宋体" w:eastAsia="宋体" w:hAnsi="宋体" w:hint="eastAsia"/>
        </w:rPr>
        <w:t>定义了混合SSD的注册函数以及部分延迟设置</w:t>
      </w:r>
    </w:p>
    <w:p w14:paraId="47807300" w14:textId="77777777" w:rsidR="003E7925" w:rsidRDefault="003E7925" w:rsidP="003E7925">
      <w:r>
        <w:rPr>
          <w:rFonts w:hint="eastAsia"/>
        </w:rPr>
        <w:t>├──</w:t>
      </w:r>
      <w:r>
        <w:t xml:space="preserve"> inc</w:t>
      </w:r>
      <w:r>
        <w:rPr>
          <w:rFonts w:hint="eastAsia"/>
        </w:rPr>
        <w:t xml:space="preserve">  #</w:t>
      </w:r>
    </w:p>
    <w:p w14:paraId="25C8AA22" w14:textId="77777777" w:rsidR="003E7925" w:rsidRDefault="003E7925" w:rsidP="003E7925">
      <w:r>
        <w:rPr>
          <w:rFonts w:hint="eastAsia"/>
        </w:rPr>
        <w:t>│  </w:t>
      </w:r>
      <w:r>
        <w:t xml:space="preserve"> ├── pqueue.h</w:t>
      </w:r>
      <w:r>
        <w:rPr>
          <w:rFonts w:hint="eastAsia"/>
        </w:rPr>
        <w:t xml:space="preserve">  #</w:t>
      </w:r>
      <w:r w:rsidRPr="004F0509">
        <w:rPr>
          <w:rFonts w:ascii="宋体" w:eastAsia="宋体" w:hAnsi="宋体" w:hint="eastAsia"/>
        </w:rPr>
        <w:t>定</w:t>
      </w:r>
      <w:r w:rsidRPr="00CC553A">
        <w:rPr>
          <w:rFonts w:ascii="宋体" w:eastAsia="宋体" w:hAnsi="宋体" w:hint="eastAsia"/>
        </w:rPr>
        <w:t>义了一个优先队列的实现，具体包括优先队列的数据结构、初始化、操作函数等。</w:t>
      </w:r>
    </w:p>
    <w:p w14:paraId="1E3399BE" w14:textId="77777777" w:rsidR="003E7925" w:rsidRDefault="003E7925" w:rsidP="003E7925">
      <w:r>
        <w:rPr>
          <w:rFonts w:hint="eastAsia"/>
        </w:rPr>
        <w:t>│  </w:t>
      </w:r>
      <w:r>
        <w:t xml:space="preserve"> ├── rte_atomic_x86.h</w:t>
      </w:r>
      <w:r>
        <w:rPr>
          <w:rFonts w:hint="eastAsia"/>
        </w:rPr>
        <w:t xml:space="preserve">  #</w:t>
      </w:r>
      <w:r w:rsidRPr="00CC553A">
        <w:rPr>
          <w:rFonts w:ascii="宋体" w:eastAsia="宋体" w:hAnsi="宋体" w:hint="eastAsia"/>
        </w:rPr>
        <w:t>定义了一些基本的原子操作和编译器屏障，主要用于多线程编程中确保操作的原子性和内存顺序一致性。</w:t>
      </w:r>
    </w:p>
    <w:p w14:paraId="3C9DDB20" w14:textId="77777777" w:rsidR="003E7925" w:rsidRDefault="003E7925" w:rsidP="003E7925">
      <w:r>
        <w:rPr>
          <w:rFonts w:hint="eastAsia"/>
        </w:rPr>
        <w:t>│  </w:t>
      </w:r>
      <w:r>
        <w:t xml:space="preserve"> ├── rte_branch_prediction.h</w:t>
      </w:r>
      <w:r>
        <w:rPr>
          <w:rFonts w:hint="eastAsia"/>
        </w:rPr>
        <w:t xml:space="preserve">  #</w:t>
      </w:r>
      <w:r w:rsidRPr="00CC553A">
        <w:rPr>
          <w:rFonts w:ascii="宋体" w:eastAsia="宋体" w:hAnsi="宋体" w:hint="eastAsia"/>
        </w:rPr>
        <w:t>用于提高分支预测的效率</w:t>
      </w:r>
    </w:p>
    <w:p w14:paraId="0EEC30F2" w14:textId="77777777" w:rsidR="003E7925" w:rsidRDefault="003E7925" w:rsidP="003E7925">
      <w:r>
        <w:rPr>
          <w:rFonts w:hint="eastAsia"/>
        </w:rPr>
        <w:t>│  </w:t>
      </w:r>
      <w:r>
        <w:t xml:space="preserve"> ├── rte_ring_generic.h</w:t>
      </w:r>
      <w:r>
        <w:rPr>
          <w:rFonts w:hint="eastAsia"/>
        </w:rPr>
        <w:t xml:space="preserve">  #</w:t>
      </w:r>
      <w:r w:rsidRPr="00CC553A">
        <w:rPr>
          <w:rFonts w:ascii="宋体" w:eastAsia="宋体" w:hAnsi="宋体" w:hint="eastAsia"/>
        </w:rPr>
        <w:t>对环形缓冲区（</w:t>
      </w:r>
      <w:r w:rsidRPr="00CC553A">
        <w:rPr>
          <w:rFonts w:ascii="宋体" w:eastAsia="宋体" w:hAnsi="宋体"/>
        </w:rPr>
        <w:t>ring buffer）操作的一部分实现，专注于环形缓冲区的生产者（入队）和消费者（出队）头部指针的管理。</w:t>
      </w:r>
    </w:p>
    <w:p w14:paraId="161E70FC" w14:textId="77777777" w:rsidR="003E7925" w:rsidRDefault="003E7925" w:rsidP="003E7925">
      <w:r>
        <w:rPr>
          <w:rFonts w:hint="eastAsia"/>
        </w:rPr>
        <w:t>│  </w:t>
      </w:r>
      <w:r>
        <w:t xml:space="preserve"> └── rte_ring.h</w:t>
      </w:r>
      <w:r>
        <w:rPr>
          <w:rFonts w:hint="eastAsia"/>
        </w:rPr>
        <w:t xml:space="preserve">  #</w:t>
      </w:r>
      <w:r w:rsidRPr="00FE66BD">
        <w:rPr>
          <w:rFonts w:ascii="宋体" w:eastAsia="宋体" w:hAnsi="宋体" w:hint="eastAsia"/>
        </w:rPr>
        <w:t>定义了一个名为</w:t>
      </w:r>
      <w:r w:rsidRPr="00FE66BD">
        <w:rPr>
          <w:rFonts w:ascii="宋体" w:eastAsia="宋体" w:hAnsi="宋体"/>
        </w:rPr>
        <w:t>rte_ring的数据结构，这是一个环形缓冲区（或称为环形队列），并提供了一系列函数来管理和操作这个环形缓冲区</w:t>
      </w:r>
    </w:p>
    <w:p w14:paraId="28E12873" w14:textId="77777777" w:rsidR="003E7925" w:rsidRDefault="003E7925" w:rsidP="003E7925">
      <w:r>
        <w:rPr>
          <w:rFonts w:hint="eastAsia"/>
        </w:rPr>
        <w:t>├──</w:t>
      </w:r>
      <w:r>
        <w:t xml:space="preserve"> intr.c</w:t>
      </w:r>
      <w:r>
        <w:rPr>
          <w:rFonts w:hint="eastAsia"/>
        </w:rPr>
        <w:t xml:space="preserve">  #</w:t>
      </w:r>
      <w:r w:rsidRPr="00A11FEF">
        <w:rPr>
          <w:rFonts w:ascii="宋体" w:eastAsia="宋体" w:hAnsi="宋体" w:hint="eastAsia"/>
        </w:rPr>
        <w:t>处理虚拟</w:t>
      </w:r>
      <w:r w:rsidRPr="00A11FEF">
        <w:rPr>
          <w:rFonts w:ascii="宋体" w:eastAsia="宋体" w:hAnsi="宋体"/>
        </w:rPr>
        <w:t>NVMe控制器的中断管理，包括设置、清理和触发中断</w:t>
      </w:r>
    </w:p>
    <w:p w14:paraId="60D98065" w14:textId="77777777" w:rsidR="003E7925" w:rsidRDefault="003E7925" w:rsidP="003E7925">
      <w:r>
        <w:rPr>
          <w:rFonts w:hint="eastAsia"/>
        </w:rPr>
        <w:t>├──</w:t>
      </w:r>
      <w:r>
        <w:t xml:space="preserve"> Kconfig</w:t>
      </w:r>
      <w:r>
        <w:rPr>
          <w:rFonts w:hint="eastAsia"/>
        </w:rPr>
        <w:t xml:space="preserve">  #</w:t>
      </w:r>
      <w:r w:rsidRPr="004C17B0">
        <w:rPr>
          <w:rFonts w:ascii="宋体" w:eastAsia="宋体" w:hAnsi="宋体" w:hint="eastAsia"/>
        </w:rPr>
        <w:t>系统配置文件</w:t>
      </w:r>
    </w:p>
    <w:p w14:paraId="131F7A83" w14:textId="77777777" w:rsidR="003E7925" w:rsidRDefault="003E7925" w:rsidP="003E7925">
      <w:r>
        <w:rPr>
          <w:rFonts w:hint="eastAsia"/>
        </w:rPr>
        <w:t>├──</w:t>
      </w:r>
      <w:r>
        <w:t xml:space="preserve"> lib</w:t>
      </w:r>
      <w:r>
        <w:rPr>
          <w:rFonts w:hint="eastAsia"/>
        </w:rPr>
        <w:t xml:space="preserve">  #</w:t>
      </w:r>
      <w:r w:rsidRPr="004F0509">
        <w:rPr>
          <w:rFonts w:ascii="宋体" w:eastAsia="宋体" w:hAnsi="宋体" w:hint="eastAsia"/>
        </w:rPr>
        <w:t>提供了两中优先级队列的具体功能实现</w:t>
      </w:r>
    </w:p>
    <w:p w14:paraId="39ABA292" w14:textId="77777777" w:rsidR="003E7925" w:rsidRDefault="003E7925" w:rsidP="003E7925">
      <w:r>
        <w:rPr>
          <w:rFonts w:hint="eastAsia"/>
        </w:rPr>
        <w:t>│  </w:t>
      </w:r>
      <w:r>
        <w:t xml:space="preserve"> ├── pqueue.c</w:t>
      </w:r>
      <w:r>
        <w:rPr>
          <w:rFonts w:hint="eastAsia"/>
        </w:rPr>
        <w:t xml:space="preserve">  #</w:t>
      </w:r>
      <w:r w:rsidRPr="004F0509">
        <w:rPr>
          <w:rFonts w:ascii="宋体" w:eastAsia="宋体" w:hAnsi="宋体" w:hint="eastAsia"/>
        </w:rPr>
        <w:t>实现了优先级队列的具体操作函数接口</w:t>
      </w:r>
    </w:p>
    <w:p w14:paraId="0888909C" w14:textId="77777777" w:rsidR="003E7925" w:rsidRDefault="003E7925" w:rsidP="003E7925">
      <w:r>
        <w:rPr>
          <w:rFonts w:hint="eastAsia"/>
        </w:rPr>
        <w:t>│  </w:t>
      </w:r>
      <w:r>
        <w:t xml:space="preserve"> └── rte_ring.c</w:t>
      </w:r>
      <w:r>
        <w:rPr>
          <w:rFonts w:hint="eastAsia"/>
        </w:rPr>
        <w:t xml:space="preserve">  #</w:t>
      </w:r>
      <w:r w:rsidRPr="004F0509">
        <w:rPr>
          <w:rFonts w:ascii="宋体" w:eastAsia="宋体" w:hAnsi="宋体" w:hint="eastAsia"/>
        </w:rPr>
        <w:t>实现了环形队列的具体操作</w:t>
      </w:r>
    </w:p>
    <w:p w14:paraId="7A2074C7" w14:textId="77777777" w:rsidR="003E7925" w:rsidRDefault="003E7925" w:rsidP="003E7925">
      <w:r>
        <w:rPr>
          <w:rFonts w:hint="eastAsia"/>
        </w:rPr>
        <w:t>├──</w:t>
      </w:r>
      <w:r>
        <w:t xml:space="preserve"> meson.build</w:t>
      </w:r>
      <w:r>
        <w:rPr>
          <w:rFonts w:hint="eastAsia"/>
        </w:rPr>
        <w:t xml:space="preserve">  #</w:t>
      </w:r>
      <w:r w:rsidRPr="00A94F9E">
        <w:rPr>
          <w:rFonts w:ascii="宋体" w:eastAsia="宋体" w:hAnsi="宋体" w:hint="eastAsia"/>
        </w:rPr>
        <w:t>指明在编译过程中需要进行编译的文件</w:t>
      </w:r>
    </w:p>
    <w:p w14:paraId="4A2CFAC4" w14:textId="77777777" w:rsidR="003E7925" w:rsidRDefault="003E7925" w:rsidP="003E7925">
      <w:r>
        <w:rPr>
          <w:rFonts w:hint="eastAsia"/>
        </w:rPr>
        <w:t>├──</w:t>
      </w:r>
      <w:r>
        <w:t xml:space="preserve"> nand</w:t>
      </w:r>
      <w:r>
        <w:rPr>
          <w:rFonts w:hint="eastAsia"/>
        </w:rPr>
        <w:t xml:space="preserve">  #</w:t>
      </w:r>
      <w:r w:rsidRPr="000D7EC4">
        <w:rPr>
          <w:rFonts w:ascii="宋体" w:eastAsia="宋体" w:hAnsi="宋体" w:hint="eastAsia"/>
        </w:rPr>
        <w:t>提供了NAND闪存的基本设置和操作功能</w:t>
      </w:r>
    </w:p>
    <w:p w14:paraId="3A9D1070" w14:textId="77777777" w:rsidR="003E7925" w:rsidRDefault="003E7925" w:rsidP="003E7925">
      <w:r>
        <w:rPr>
          <w:rFonts w:hint="eastAsia"/>
        </w:rPr>
        <w:t>│  </w:t>
      </w:r>
      <w:r>
        <w:t xml:space="preserve"> ├── nand.c</w:t>
      </w:r>
      <w:r>
        <w:rPr>
          <w:rFonts w:hint="eastAsia"/>
        </w:rPr>
        <w:t xml:space="preserve">  #</w:t>
      </w:r>
      <w:r w:rsidRPr="000D7EC4">
        <w:rPr>
          <w:rFonts w:ascii="宋体" w:eastAsia="宋体" w:hAnsi="宋体" w:hint="eastAsia"/>
        </w:rPr>
        <w:t>提供初始化一个模拟的</w:t>
      </w:r>
      <w:r w:rsidRPr="000D7EC4">
        <w:rPr>
          <w:rFonts w:ascii="宋体" w:eastAsia="宋体" w:hAnsi="宋体"/>
        </w:rPr>
        <w:t>NAND闪存的页面配对和时序</w:t>
      </w:r>
    </w:p>
    <w:p w14:paraId="368C6D5B" w14:textId="77777777" w:rsidR="003E7925" w:rsidRDefault="003E7925" w:rsidP="003E7925">
      <w:r>
        <w:rPr>
          <w:rFonts w:hint="eastAsia"/>
        </w:rPr>
        <w:t>│  </w:t>
      </w:r>
      <w:r>
        <w:t xml:space="preserve"> └── nand.h</w:t>
      </w:r>
      <w:r>
        <w:rPr>
          <w:rFonts w:hint="eastAsia"/>
        </w:rPr>
        <w:t xml:space="preserve">  #</w:t>
      </w:r>
      <w:r w:rsidRPr="003B4CDB">
        <w:rPr>
          <w:rFonts w:ascii="宋体" w:eastAsia="宋体" w:hAnsi="宋体" w:hint="eastAsia"/>
        </w:rPr>
        <w:t>定义了具体闪存介质页面的操作延迟，以及页面类型设定等信息</w:t>
      </w:r>
    </w:p>
    <w:p w14:paraId="444C1FA3" w14:textId="77777777" w:rsidR="003E7925" w:rsidRDefault="003E7925" w:rsidP="003E7925">
      <w:r>
        <w:rPr>
          <w:rFonts w:hint="eastAsia"/>
        </w:rPr>
        <w:t>├──</w:t>
      </w:r>
      <w:r>
        <w:t xml:space="preserve"> nossd</w:t>
      </w:r>
      <w:r>
        <w:rPr>
          <w:rFonts w:hint="eastAsia"/>
        </w:rPr>
        <w:t xml:space="preserve">  #</w:t>
      </w:r>
      <w:r w:rsidRPr="00CF048C">
        <w:rPr>
          <w:rFonts w:ascii="宋体" w:eastAsia="宋体" w:hAnsi="宋体" w:hint="eastAsia"/>
        </w:rPr>
        <w:t>用于模拟</w:t>
      </w:r>
      <w:r>
        <w:rPr>
          <w:rFonts w:ascii="宋体" w:eastAsia="宋体" w:hAnsi="宋体" w:hint="eastAsia"/>
        </w:rPr>
        <w:t>无挂载</w:t>
      </w:r>
      <w:r w:rsidRPr="00CF048C">
        <w:rPr>
          <w:rFonts w:ascii="宋体" w:eastAsia="宋体" w:hAnsi="宋体" w:hint="eastAsia"/>
        </w:rPr>
        <w:t>SSD的工程文件</w:t>
      </w:r>
    </w:p>
    <w:p w14:paraId="3766996A" w14:textId="77777777" w:rsidR="003E7925" w:rsidRDefault="003E7925" w:rsidP="003E7925">
      <w:r>
        <w:rPr>
          <w:rFonts w:hint="eastAsia"/>
        </w:rPr>
        <w:t>│  </w:t>
      </w:r>
      <w:r>
        <w:t xml:space="preserve"> └── nop.c</w:t>
      </w:r>
      <w:r>
        <w:rPr>
          <w:rFonts w:hint="eastAsia"/>
        </w:rPr>
        <w:t xml:space="preserve">  #</w:t>
      </w:r>
      <w:r w:rsidRPr="003B4CDB">
        <w:rPr>
          <w:rFonts w:ascii="宋体" w:eastAsia="宋体" w:hAnsi="宋体" w:hint="eastAsia"/>
        </w:rPr>
        <w:t>提供注册无实际存储后端</w:t>
      </w:r>
      <w:r w:rsidRPr="003B4CDB">
        <w:rPr>
          <w:rFonts w:ascii="宋体" w:eastAsia="宋体" w:hAnsi="宋体"/>
        </w:rPr>
        <w:t>的操作模式</w:t>
      </w:r>
    </w:p>
    <w:p w14:paraId="7618523E" w14:textId="77777777" w:rsidR="003E7925" w:rsidRDefault="003E7925" w:rsidP="003E7925">
      <w:r>
        <w:rPr>
          <w:rFonts w:hint="eastAsia"/>
        </w:rPr>
        <w:t>├──</w:t>
      </w:r>
      <w:r>
        <w:t xml:space="preserve"> nvme-admin.c</w:t>
      </w:r>
      <w:r>
        <w:rPr>
          <w:rFonts w:hint="eastAsia"/>
        </w:rPr>
        <w:t xml:space="preserve">  #</w:t>
      </w:r>
      <w:r w:rsidRPr="00D174A7">
        <w:rPr>
          <w:rFonts w:ascii="宋体" w:eastAsia="宋体" w:hAnsi="宋体" w:hint="eastAsia"/>
        </w:rPr>
        <w:t>提供处理</w:t>
      </w:r>
      <w:r w:rsidRPr="00D174A7">
        <w:rPr>
          <w:rFonts w:ascii="宋体" w:eastAsia="宋体" w:hAnsi="宋体"/>
        </w:rPr>
        <w:t>NVMe（Non-Volatile Memory Express）管理命令的功能。</w:t>
      </w:r>
    </w:p>
    <w:p w14:paraId="1E181374" w14:textId="77777777" w:rsidR="003E7925" w:rsidRDefault="003E7925" w:rsidP="003E7925">
      <w:r>
        <w:rPr>
          <w:rFonts w:hint="eastAsia"/>
        </w:rPr>
        <w:t>├──</w:t>
      </w:r>
      <w:r>
        <w:t xml:space="preserve"> nvme.h</w:t>
      </w:r>
      <w:r>
        <w:rPr>
          <w:rFonts w:hint="eastAsia"/>
        </w:rPr>
        <w:t xml:space="preserve">  #</w:t>
      </w:r>
      <w:r w:rsidRPr="00D174A7">
        <w:rPr>
          <w:rFonts w:ascii="宋体" w:eastAsia="宋体" w:hAnsi="宋体" w:hint="eastAsia"/>
        </w:rPr>
        <w:t>定义了</w:t>
      </w:r>
      <w:r w:rsidRPr="00D174A7">
        <w:rPr>
          <w:rFonts w:ascii="宋体" w:eastAsia="宋体" w:hAnsi="宋体"/>
        </w:rPr>
        <w:t>NVMe协议的核心数据结构、命令集、状态码、以及与NVMe设备管理相关的一系列函数和操作</w:t>
      </w:r>
    </w:p>
    <w:p w14:paraId="1CAF1798" w14:textId="77777777" w:rsidR="003E7925" w:rsidRDefault="003E7925" w:rsidP="003E7925">
      <w:r>
        <w:rPr>
          <w:rFonts w:hint="eastAsia"/>
        </w:rPr>
        <w:t>├──</w:t>
      </w:r>
      <w:r>
        <w:t xml:space="preserve"> nvme-io.c</w:t>
      </w:r>
      <w:r>
        <w:rPr>
          <w:rFonts w:hint="eastAsia"/>
        </w:rPr>
        <w:t xml:space="preserve">  #</w:t>
      </w:r>
      <w:r w:rsidRPr="00C65099">
        <w:rPr>
          <w:rFonts w:ascii="宋体" w:eastAsia="宋体" w:hAnsi="宋体" w:hint="eastAsia"/>
        </w:rPr>
        <w:t>实现了NVMe I/O指令处理、优先队列处理、中断事务等处理</w:t>
      </w:r>
    </w:p>
    <w:p w14:paraId="0428DC84" w14:textId="77777777" w:rsidR="003E7925" w:rsidRDefault="003E7925" w:rsidP="003E7925">
      <w:r>
        <w:rPr>
          <w:rFonts w:hint="eastAsia"/>
        </w:rPr>
        <w:t>├──</w:t>
      </w:r>
      <w:r>
        <w:t xml:space="preserve"> nvme-util.c</w:t>
      </w:r>
      <w:r>
        <w:rPr>
          <w:rFonts w:hint="eastAsia"/>
        </w:rPr>
        <w:t xml:space="preserve">  #</w:t>
      </w:r>
      <w:r w:rsidRPr="00C65099">
        <w:rPr>
          <w:rFonts w:ascii="宋体" w:eastAsia="宋体" w:hAnsi="宋体" w:hint="eastAsia"/>
        </w:rPr>
        <w:t>实现了NVMe协议中的指令提交队列和完成队列以及其相关的操作</w:t>
      </w:r>
    </w:p>
    <w:p w14:paraId="2EA07392" w14:textId="77777777" w:rsidR="003E7925" w:rsidRDefault="003E7925" w:rsidP="003E7925">
      <w:r>
        <w:rPr>
          <w:rFonts w:hint="eastAsia"/>
        </w:rPr>
        <w:t>├──</w:t>
      </w:r>
      <w:r>
        <w:t xml:space="preserve"> ocssd</w:t>
      </w:r>
      <w:r>
        <w:rPr>
          <w:rFonts w:hint="eastAsia"/>
        </w:rPr>
        <w:t xml:space="preserve">  #</w:t>
      </w:r>
      <w:r w:rsidRPr="00C65099">
        <w:rPr>
          <w:rFonts w:ascii="宋体" w:eastAsia="宋体" w:hAnsi="宋体" w:hint="eastAsia"/>
        </w:rPr>
        <w:t>用于模拟open channel SSD的工程文件</w:t>
      </w:r>
      <w:r>
        <w:rPr>
          <w:rFonts w:ascii="宋体" w:eastAsia="宋体" w:hAnsi="宋体" w:hint="eastAsia"/>
        </w:rPr>
        <w:t>（不是本研究相关的SSD类型）</w:t>
      </w:r>
    </w:p>
    <w:p w14:paraId="5C7E63AE" w14:textId="77777777" w:rsidR="003E7925" w:rsidRDefault="003E7925" w:rsidP="003E7925">
      <w:r>
        <w:rPr>
          <w:rFonts w:hint="eastAsia"/>
        </w:rPr>
        <w:t>│  </w:t>
      </w:r>
      <w:r>
        <w:t xml:space="preserve"> ├── oc12.c</w:t>
      </w:r>
      <w:r>
        <w:rPr>
          <w:rFonts w:hint="eastAsia"/>
        </w:rPr>
        <w:t xml:space="preserve">  #</w:t>
      </w:r>
    </w:p>
    <w:p w14:paraId="77C2FA86" w14:textId="77777777" w:rsidR="003E7925" w:rsidRDefault="003E7925" w:rsidP="003E7925">
      <w:r>
        <w:rPr>
          <w:rFonts w:hint="eastAsia"/>
        </w:rPr>
        <w:lastRenderedPageBreak/>
        <w:t>│  </w:t>
      </w:r>
      <w:r>
        <w:t xml:space="preserve"> ├── oc12.h</w:t>
      </w:r>
      <w:r>
        <w:rPr>
          <w:rFonts w:hint="eastAsia"/>
        </w:rPr>
        <w:t xml:space="preserve">  #</w:t>
      </w:r>
    </w:p>
    <w:p w14:paraId="0E11F19A" w14:textId="77777777" w:rsidR="003E7925" w:rsidRDefault="003E7925" w:rsidP="003E7925">
      <w:r>
        <w:rPr>
          <w:rFonts w:hint="eastAsia"/>
        </w:rPr>
        <w:t>│  </w:t>
      </w:r>
      <w:r>
        <w:t xml:space="preserve"> ├── oc20.c</w:t>
      </w:r>
      <w:r>
        <w:rPr>
          <w:rFonts w:hint="eastAsia"/>
        </w:rPr>
        <w:t xml:space="preserve">  #</w:t>
      </w:r>
    </w:p>
    <w:p w14:paraId="616E4B6E" w14:textId="77777777" w:rsidR="003E7925" w:rsidRDefault="003E7925" w:rsidP="003E7925">
      <w:r>
        <w:rPr>
          <w:rFonts w:hint="eastAsia"/>
        </w:rPr>
        <w:t>│  </w:t>
      </w:r>
      <w:r>
        <w:t xml:space="preserve"> └── oc20.h</w:t>
      </w:r>
      <w:r>
        <w:rPr>
          <w:rFonts w:hint="eastAsia"/>
        </w:rPr>
        <w:t xml:space="preserve">  #</w:t>
      </w:r>
    </w:p>
    <w:p w14:paraId="5F50946C" w14:textId="77777777" w:rsidR="003E7925" w:rsidRDefault="003E7925" w:rsidP="003E7925">
      <w:r>
        <w:rPr>
          <w:rFonts w:hint="eastAsia"/>
        </w:rPr>
        <w:t>├──</w:t>
      </w:r>
      <w:r>
        <w:t xml:space="preserve"> timing-model</w:t>
      </w:r>
      <w:r>
        <w:rPr>
          <w:rFonts w:hint="eastAsia"/>
        </w:rPr>
        <w:t xml:space="preserve">  #</w:t>
      </w:r>
      <w:r w:rsidRPr="00316B7A">
        <w:rPr>
          <w:rFonts w:ascii="宋体" w:eastAsia="宋体" w:hAnsi="宋体" w:hint="eastAsia"/>
        </w:rPr>
        <w:t>定义了闪存硬盘的一些延时信息</w:t>
      </w:r>
    </w:p>
    <w:p w14:paraId="315AEECB" w14:textId="77777777" w:rsidR="003E7925" w:rsidRDefault="003E7925" w:rsidP="003E7925">
      <w:r>
        <w:rPr>
          <w:rFonts w:hint="eastAsia"/>
        </w:rPr>
        <w:t>│  </w:t>
      </w:r>
      <w:r>
        <w:t xml:space="preserve"> ├── timing.c</w:t>
      </w:r>
      <w:r>
        <w:rPr>
          <w:rFonts w:hint="eastAsia"/>
        </w:rPr>
        <w:t xml:space="preserve">  #</w:t>
      </w:r>
      <w:r w:rsidRPr="00316B7A">
        <w:rPr>
          <w:rFonts w:ascii="宋体" w:eastAsia="宋体" w:hAnsi="宋体" w:hint="eastAsia"/>
        </w:rPr>
        <w:t>时间计算函数的具体实现</w:t>
      </w:r>
    </w:p>
    <w:p w14:paraId="0887A962" w14:textId="77777777" w:rsidR="003E7925" w:rsidRDefault="003E7925" w:rsidP="003E7925">
      <w:r>
        <w:rPr>
          <w:rFonts w:hint="eastAsia"/>
        </w:rPr>
        <w:t>│  </w:t>
      </w:r>
      <w:r>
        <w:t xml:space="preserve"> └── timing.h</w:t>
      </w:r>
      <w:r>
        <w:rPr>
          <w:rFonts w:hint="eastAsia"/>
        </w:rPr>
        <w:t xml:space="preserve">  #</w:t>
      </w:r>
      <w:r>
        <w:rPr>
          <w:rFonts w:ascii="宋体" w:eastAsia="宋体" w:hAnsi="宋体" w:hint="eastAsia"/>
        </w:rPr>
        <w:t>声</w:t>
      </w:r>
      <w:r w:rsidRPr="00316B7A">
        <w:rPr>
          <w:rFonts w:ascii="宋体" w:eastAsia="宋体" w:hAnsi="宋体" w:hint="eastAsia"/>
        </w:rPr>
        <w:t>明时间计算函数</w:t>
      </w:r>
    </w:p>
    <w:p w14:paraId="5779BA97" w14:textId="77777777" w:rsidR="003E7925" w:rsidRDefault="003E7925" w:rsidP="003E7925">
      <w:r>
        <w:rPr>
          <w:rFonts w:hint="eastAsia"/>
        </w:rPr>
        <w:t>└──</w:t>
      </w:r>
      <w:r>
        <w:t xml:space="preserve"> zns</w:t>
      </w:r>
      <w:r>
        <w:rPr>
          <w:rFonts w:hint="eastAsia"/>
        </w:rPr>
        <w:t xml:space="preserve">  #</w:t>
      </w:r>
      <w:r w:rsidRPr="00D174A7">
        <w:rPr>
          <w:rFonts w:ascii="宋体" w:eastAsia="宋体" w:hAnsi="宋体" w:hint="eastAsia"/>
        </w:rPr>
        <w:t>用于模拟ZNS SSD的工程文件</w:t>
      </w:r>
    </w:p>
    <w:p w14:paraId="73F81037" w14:textId="77777777" w:rsidR="003E7925" w:rsidRDefault="003E7925" w:rsidP="003E7925">
      <w:r>
        <w:t xml:space="preserve">    ├── zns.c</w:t>
      </w:r>
      <w:r>
        <w:rPr>
          <w:rFonts w:hint="eastAsia"/>
        </w:rPr>
        <w:t xml:space="preserve">  #</w:t>
      </w:r>
      <w:r w:rsidRPr="00D174A7">
        <w:rPr>
          <w:rFonts w:ascii="宋体" w:eastAsia="宋体" w:hAnsi="宋体" w:hint="eastAsia"/>
        </w:rPr>
        <w:t>提供ZNS SSD具体操作的修改接口</w:t>
      </w:r>
    </w:p>
    <w:p w14:paraId="0E92F443" w14:textId="77777777" w:rsidR="003E7925" w:rsidRPr="00863871" w:rsidRDefault="003E7925" w:rsidP="003E7925">
      <w:r>
        <w:t xml:space="preserve">    └── zns.h</w:t>
      </w:r>
      <w:r>
        <w:rPr>
          <w:rFonts w:hint="eastAsia"/>
        </w:rPr>
        <w:t xml:space="preserve">  #</w:t>
      </w:r>
      <w:r w:rsidRPr="00D174A7">
        <w:rPr>
          <w:rFonts w:ascii="宋体" w:eastAsia="宋体" w:hAnsi="宋体" w:hint="eastAsia"/>
        </w:rPr>
        <w:t>设定一些ZNS SSSD的物理配置信息</w:t>
      </w:r>
    </w:p>
    <w:p w14:paraId="003F9966" w14:textId="0E75028D" w:rsidR="003E7925" w:rsidRPr="00B27BEA" w:rsidRDefault="00B27BEA" w:rsidP="003E7925">
      <w:pPr>
        <w:rPr>
          <w:b/>
          <w:bCs/>
        </w:rPr>
      </w:pPr>
      <w:r w:rsidRPr="00B27BEA">
        <w:rPr>
          <w:rFonts w:hint="eastAsia"/>
          <w:b/>
          <w:bCs/>
        </w:rPr>
        <w:t>模拟器内部复现脚本</w:t>
      </w:r>
    </w:p>
    <w:p w14:paraId="629E620A" w14:textId="77777777" w:rsidR="003E7925" w:rsidRDefault="003E7925" w:rsidP="003E7925">
      <w:r w:rsidRPr="00ED0D28">
        <w:t>hybrid-femu</w:t>
      </w:r>
      <w:r>
        <w:rPr>
          <w:rFonts w:hint="eastAsia"/>
        </w:rPr>
        <w:t xml:space="preserve">  #</w:t>
      </w:r>
      <w:r w:rsidRPr="00E33ECD">
        <w:rPr>
          <w:rFonts w:ascii="宋体" w:eastAsia="宋体" w:hAnsi="宋体" w:hint="eastAsia"/>
        </w:rPr>
        <w:t>混合模拟器运行过程中用于测试的脚本函数</w:t>
      </w:r>
    </w:p>
    <w:p w14:paraId="7123F950" w14:textId="77777777" w:rsidR="003E7925" w:rsidRDefault="003E7925" w:rsidP="003E7925">
      <w:r>
        <w:rPr>
          <w:rFonts w:hint="eastAsia"/>
        </w:rPr>
        <w:t>├──</w:t>
      </w:r>
      <w:r>
        <w:t xml:space="preserve"> </w:t>
      </w:r>
      <w:r w:rsidRPr="00ED0D28">
        <w:t>trace_file</w:t>
      </w:r>
      <w:r>
        <w:rPr>
          <w:rFonts w:hint="eastAsia"/>
        </w:rPr>
        <w:t xml:space="preserve">  #</w:t>
      </w:r>
      <w:r>
        <w:rPr>
          <w:rFonts w:ascii="宋体" w:eastAsia="宋体" w:hAnsi="宋体" w:hint="eastAsia"/>
        </w:rPr>
        <w:t>用于复现各种工作负载的脚本</w:t>
      </w:r>
    </w:p>
    <w:p w14:paraId="0C20708C" w14:textId="77777777" w:rsidR="003E7925" w:rsidRDefault="003E7925" w:rsidP="003E7925">
      <w:r>
        <w:rPr>
          <w:rFonts w:hint="eastAsia"/>
        </w:rPr>
        <w:t>│  </w:t>
      </w:r>
      <w:r>
        <w:t xml:space="preserve"> ├──</w:t>
      </w:r>
      <w:r w:rsidRPr="00980EB7">
        <w:t>auto_trace2.py</w:t>
      </w:r>
      <w:r>
        <w:rPr>
          <w:rFonts w:hint="eastAsia"/>
        </w:rPr>
        <w:t xml:space="preserve">  #</w:t>
      </w:r>
      <w:r w:rsidRPr="00917B63">
        <w:rPr>
          <w:rFonts w:ascii="宋体" w:eastAsia="宋体" w:hAnsi="宋体" w:hint="eastAsia"/>
        </w:rPr>
        <w:t>先进行混合SSD数据初始化，初始化后才能进行记录复现</w:t>
      </w:r>
    </w:p>
    <w:p w14:paraId="538A4F59" w14:textId="77777777" w:rsidR="003E7925" w:rsidRPr="00980EB7" w:rsidRDefault="003E7925" w:rsidP="003E7925">
      <w:r>
        <w:rPr>
          <w:rFonts w:hint="eastAsia"/>
        </w:rPr>
        <w:t>│  </w:t>
      </w:r>
      <w:r>
        <w:t xml:space="preserve"> ├──</w:t>
      </w:r>
      <w:r w:rsidRPr="00980EB7">
        <w:t>auto_trace_read2</w:t>
      </w:r>
      <w:r>
        <w:rPr>
          <w:rFonts w:hint="eastAsia"/>
        </w:rPr>
        <w:t>.py  #</w:t>
      </w:r>
      <w:r w:rsidRPr="00742DEB">
        <w:rPr>
          <w:rFonts w:ascii="宋体" w:eastAsia="宋体" w:hAnsi="宋体" w:hint="eastAsia"/>
        </w:rPr>
        <w:t>工作负载访问行为复现脚本</w:t>
      </w:r>
    </w:p>
    <w:p w14:paraId="7C12F4C7" w14:textId="77777777" w:rsidR="003E7925" w:rsidRDefault="003E7925" w:rsidP="003E7925">
      <w:r>
        <w:rPr>
          <w:rFonts w:hint="eastAsia"/>
        </w:rPr>
        <w:t>│  </w:t>
      </w:r>
      <w:r>
        <w:t xml:space="preserve"> ├──</w:t>
      </w:r>
      <w:r w:rsidRPr="00980EB7">
        <w:t>auto2.py</w:t>
      </w:r>
      <w:r>
        <w:rPr>
          <w:rFonts w:hint="eastAsia"/>
        </w:rPr>
        <w:t xml:space="preserve">  #</w:t>
      </w:r>
      <w:r w:rsidRPr="008323F5">
        <w:rPr>
          <w:rFonts w:ascii="宋体" w:eastAsia="宋体" w:hAnsi="宋体" w:hint="eastAsia"/>
        </w:rPr>
        <w:t>整合脚本，先后调用执行</w:t>
      </w:r>
      <w:r w:rsidRPr="008323F5">
        <w:rPr>
          <w:rFonts w:ascii="宋体" w:eastAsia="宋体" w:hAnsi="宋体"/>
        </w:rPr>
        <w:t>auto_trace2.py</w:t>
      </w:r>
      <w:r w:rsidRPr="008323F5">
        <w:rPr>
          <w:rFonts w:ascii="宋体" w:eastAsia="宋体" w:hAnsi="宋体" w:hint="eastAsia"/>
        </w:rPr>
        <w:t>和</w:t>
      </w:r>
      <w:r w:rsidRPr="008323F5">
        <w:rPr>
          <w:rFonts w:ascii="宋体" w:eastAsia="宋体" w:hAnsi="宋体"/>
        </w:rPr>
        <w:t>auto_trace_read2</w:t>
      </w:r>
      <w:r w:rsidRPr="008323F5">
        <w:rPr>
          <w:rFonts w:ascii="宋体" w:eastAsia="宋体" w:hAnsi="宋体" w:hint="eastAsia"/>
        </w:rPr>
        <w:t>.py</w:t>
      </w:r>
    </w:p>
    <w:p w14:paraId="7E456243" w14:textId="77777777" w:rsidR="003E7925" w:rsidRDefault="003E7925" w:rsidP="003E7925">
      <w:r>
        <w:rPr>
          <w:rFonts w:hint="eastAsia"/>
        </w:rPr>
        <w:t>│  </w:t>
      </w:r>
      <w:r>
        <w:t xml:space="preserve"> └──</w:t>
      </w:r>
      <w:r>
        <w:rPr>
          <w:rFonts w:hint="eastAsia"/>
        </w:rPr>
        <w:t>其他  #</w:t>
      </w:r>
      <w:r w:rsidRPr="00F23491">
        <w:rPr>
          <w:rFonts w:ascii="宋体" w:eastAsia="宋体" w:hAnsi="宋体" w:hint="eastAsia"/>
        </w:rPr>
        <w:t>工作负载记录</w:t>
      </w:r>
    </w:p>
    <w:p w14:paraId="46D79ACD" w14:textId="77777777" w:rsidR="003E7925" w:rsidRDefault="003E7925" w:rsidP="003E7925">
      <w:r>
        <w:rPr>
          <w:rFonts w:hint="eastAsia"/>
        </w:rPr>
        <w:t>├──</w:t>
      </w:r>
      <w:r>
        <w:t xml:space="preserve"> </w:t>
      </w:r>
      <w:r w:rsidRPr="00ED0D28">
        <w:t>workload</w:t>
      </w:r>
    </w:p>
    <w:p w14:paraId="585A8B0E" w14:textId="77777777" w:rsidR="003E7925" w:rsidRDefault="003E7925" w:rsidP="003E7925">
      <w:r>
        <w:rPr>
          <w:rFonts w:hint="eastAsia"/>
        </w:rPr>
        <w:t>│  </w:t>
      </w:r>
      <w:r>
        <w:t xml:space="preserve"> └── </w:t>
      </w:r>
      <w:r>
        <w:rPr>
          <w:rFonts w:hint="eastAsia"/>
        </w:rPr>
        <w:t>.txt文件  #</w:t>
      </w:r>
      <w:r w:rsidRPr="00F23491">
        <w:rPr>
          <w:rFonts w:ascii="宋体" w:eastAsia="宋体" w:hAnsi="宋体" w:hint="eastAsia"/>
        </w:rPr>
        <w:t>工作负载记录</w:t>
      </w:r>
    </w:p>
    <w:p w14:paraId="0E515E61" w14:textId="1506B9D9" w:rsidR="003E7925" w:rsidRPr="003E7925" w:rsidRDefault="003E7925" w:rsidP="003E7925">
      <w:pPr>
        <w:rPr>
          <w:rFonts w:hint="eastAsia"/>
        </w:rPr>
      </w:pPr>
      <w:r>
        <w:rPr>
          <w:rFonts w:hint="eastAsia"/>
        </w:rPr>
        <w:t>└──</w:t>
      </w:r>
      <w:r>
        <w:t xml:space="preserve"> </w:t>
      </w:r>
      <w:r w:rsidRPr="00ED0D28">
        <w:t>FEMU_old.tar.gz</w:t>
      </w:r>
      <w:r>
        <w:rPr>
          <w:rFonts w:hint="eastAsia"/>
        </w:rPr>
        <w:t xml:space="preserve">  #</w:t>
      </w:r>
      <w:r>
        <w:rPr>
          <w:rFonts w:ascii="宋体" w:eastAsia="宋体" w:hAnsi="宋体" w:hint="eastAsia"/>
        </w:rPr>
        <w:t>FEMU整体工程文件（由于文件过大，后续附上网盘链接）</w:t>
      </w:r>
    </w:p>
    <w:p w14:paraId="04BD598C" w14:textId="54B01FC8" w:rsidR="00F34766" w:rsidRDefault="006B71E1" w:rsidP="004E0674">
      <w:pPr>
        <w:pStyle w:val="2"/>
        <w:rPr>
          <w:rFonts w:ascii="黑体" w:eastAsia="黑体" w:hAnsi="黑体"/>
          <w:color w:val="auto"/>
          <w:sz w:val="36"/>
          <w:szCs w:val="36"/>
        </w:rPr>
      </w:pPr>
      <w:r>
        <w:rPr>
          <w:rFonts w:ascii="黑体" w:eastAsia="黑体" w:hAnsi="黑体" w:hint="eastAsia"/>
          <w:color w:val="auto"/>
          <w:sz w:val="36"/>
          <w:szCs w:val="36"/>
        </w:rPr>
        <w:t>4</w:t>
      </w:r>
      <w:r w:rsidR="00F34766">
        <w:rPr>
          <w:rFonts w:ascii="黑体" w:eastAsia="黑体" w:hAnsi="黑体" w:hint="eastAsia"/>
          <w:color w:val="auto"/>
          <w:sz w:val="36"/>
          <w:szCs w:val="36"/>
        </w:rPr>
        <w:t>结果</w:t>
      </w:r>
    </w:p>
    <w:p w14:paraId="39EF8E1A" w14:textId="0686656D" w:rsidR="00B27BEA" w:rsidRPr="00811CAB" w:rsidRDefault="00B27BEA" w:rsidP="00856024">
      <w:pPr>
        <w:ind w:firstLineChars="200" w:firstLine="420"/>
        <w:rPr>
          <w:rFonts w:hint="eastAsia"/>
        </w:rPr>
      </w:pPr>
      <w:r>
        <w:rPr>
          <w:rFonts w:hint="eastAsia"/>
        </w:rPr>
        <w:t>实验数据放置在文件中的</w:t>
      </w:r>
      <w:r>
        <w:rPr>
          <w:rFonts w:hint="eastAsia"/>
        </w:rPr>
        <w:t>“代码\</w:t>
      </w:r>
      <w:r>
        <w:rPr>
          <w:rFonts w:hint="eastAsia"/>
        </w:rPr>
        <w:t>数据</w:t>
      </w:r>
      <w:r>
        <w:rPr>
          <w:rFonts w:hint="eastAsia"/>
        </w:rPr>
        <w:t>”</w:t>
      </w:r>
      <w:r>
        <w:rPr>
          <w:rFonts w:hint="eastAsia"/>
        </w:rPr>
        <w:t>文件夹中，其中数据1是运行总结下来的excell数据，并带有数据图</w:t>
      </w:r>
      <w:r w:rsidR="00072436">
        <w:rPr>
          <w:rFonts w:hint="eastAsia"/>
        </w:rPr>
        <w:t>（文件名称对应了论文中数据图）</w:t>
      </w:r>
      <w:r w:rsidR="00F11A23">
        <w:rPr>
          <w:rFonts w:hint="eastAsia"/>
        </w:rPr>
        <w:t>，文件夹“代码\数据\图片”包含了论文中所有的数据原图，每个图片的名称对应了论文中的图名</w:t>
      </w:r>
      <w:r>
        <w:rPr>
          <w:rFonts w:hint="eastAsia"/>
        </w:rPr>
        <w:t>。数据2包含了数据处理脚本以及经脚本处理后的数据和原始执行过程中采集到的数据</w:t>
      </w:r>
      <w:r w:rsidR="008D5C70">
        <w:rPr>
          <w:rFonts w:hint="eastAsia"/>
        </w:rPr>
        <w:t>，其中每个代码都带有相关的注释</w:t>
      </w:r>
      <w:r w:rsidR="00D6344A">
        <w:rPr>
          <w:rFonts w:hint="eastAsia"/>
        </w:rPr>
        <w:t>。</w:t>
      </w:r>
      <w:r w:rsidR="00AC4B73">
        <w:rPr>
          <w:rFonts w:hint="eastAsia"/>
        </w:rPr>
        <w:t>文件夹“</w:t>
      </w:r>
      <w:r w:rsidR="00AC4B73">
        <w:rPr>
          <w:rFonts w:hint="eastAsia"/>
        </w:rPr>
        <w:t>代码\数据\</w:t>
      </w:r>
      <w:r w:rsidR="00AC4B73" w:rsidRPr="00AC4B73">
        <w:rPr>
          <w:rFonts w:hint="eastAsia"/>
        </w:rPr>
        <w:t>多队列</w:t>
      </w:r>
      <w:r w:rsidR="00AC4B73" w:rsidRPr="00AC4B73">
        <w:t>LSTM内存数据预取</w:t>
      </w:r>
      <w:r w:rsidR="00AC4B73">
        <w:rPr>
          <w:rFonts w:hint="eastAsia"/>
        </w:rPr>
        <w:t>”文件中包含了模拟测试预测算法的python代码，包括了随着缓存队列增加，预测算法准确度的变化等信息。</w:t>
      </w:r>
    </w:p>
    <w:sectPr w:rsidR="00B27BEA" w:rsidRPr="00811C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73926"/>
    <w:multiLevelType w:val="hybridMultilevel"/>
    <w:tmpl w:val="64CC5A6A"/>
    <w:lvl w:ilvl="0" w:tplc="04090001">
      <w:start w:val="1"/>
      <w:numFmt w:val="bullet"/>
      <w:lvlText w:val=""/>
      <w:lvlJc w:val="left"/>
      <w:pPr>
        <w:ind w:left="1281" w:hanging="440"/>
      </w:pPr>
      <w:rPr>
        <w:rFonts w:ascii="Wingdings" w:hAnsi="Wingdings" w:hint="default"/>
      </w:rPr>
    </w:lvl>
    <w:lvl w:ilvl="1" w:tplc="04090003" w:tentative="1">
      <w:start w:val="1"/>
      <w:numFmt w:val="bullet"/>
      <w:lvlText w:val=""/>
      <w:lvlJc w:val="left"/>
      <w:pPr>
        <w:ind w:left="1721" w:hanging="440"/>
      </w:pPr>
      <w:rPr>
        <w:rFonts w:ascii="Wingdings" w:hAnsi="Wingdings" w:hint="default"/>
      </w:rPr>
    </w:lvl>
    <w:lvl w:ilvl="2" w:tplc="04090005" w:tentative="1">
      <w:start w:val="1"/>
      <w:numFmt w:val="bullet"/>
      <w:lvlText w:val=""/>
      <w:lvlJc w:val="left"/>
      <w:pPr>
        <w:ind w:left="2161" w:hanging="440"/>
      </w:pPr>
      <w:rPr>
        <w:rFonts w:ascii="Wingdings" w:hAnsi="Wingdings" w:hint="default"/>
      </w:rPr>
    </w:lvl>
    <w:lvl w:ilvl="3" w:tplc="04090001" w:tentative="1">
      <w:start w:val="1"/>
      <w:numFmt w:val="bullet"/>
      <w:lvlText w:val=""/>
      <w:lvlJc w:val="left"/>
      <w:pPr>
        <w:ind w:left="2601" w:hanging="440"/>
      </w:pPr>
      <w:rPr>
        <w:rFonts w:ascii="Wingdings" w:hAnsi="Wingdings" w:hint="default"/>
      </w:rPr>
    </w:lvl>
    <w:lvl w:ilvl="4" w:tplc="04090003" w:tentative="1">
      <w:start w:val="1"/>
      <w:numFmt w:val="bullet"/>
      <w:lvlText w:val=""/>
      <w:lvlJc w:val="left"/>
      <w:pPr>
        <w:ind w:left="3041" w:hanging="440"/>
      </w:pPr>
      <w:rPr>
        <w:rFonts w:ascii="Wingdings" w:hAnsi="Wingdings" w:hint="default"/>
      </w:rPr>
    </w:lvl>
    <w:lvl w:ilvl="5" w:tplc="04090005" w:tentative="1">
      <w:start w:val="1"/>
      <w:numFmt w:val="bullet"/>
      <w:lvlText w:val=""/>
      <w:lvlJc w:val="left"/>
      <w:pPr>
        <w:ind w:left="3481" w:hanging="440"/>
      </w:pPr>
      <w:rPr>
        <w:rFonts w:ascii="Wingdings" w:hAnsi="Wingdings" w:hint="default"/>
      </w:rPr>
    </w:lvl>
    <w:lvl w:ilvl="6" w:tplc="04090001" w:tentative="1">
      <w:start w:val="1"/>
      <w:numFmt w:val="bullet"/>
      <w:lvlText w:val=""/>
      <w:lvlJc w:val="left"/>
      <w:pPr>
        <w:ind w:left="3921" w:hanging="440"/>
      </w:pPr>
      <w:rPr>
        <w:rFonts w:ascii="Wingdings" w:hAnsi="Wingdings" w:hint="default"/>
      </w:rPr>
    </w:lvl>
    <w:lvl w:ilvl="7" w:tplc="04090003" w:tentative="1">
      <w:start w:val="1"/>
      <w:numFmt w:val="bullet"/>
      <w:lvlText w:val=""/>
      <w:lvlJc w:val="left"/>
      <w:pPr>
        <w:ind w:left="4361" w:hanging="440"/>
      </w:pPr>
      <w:rPr>
        <w:rFonts w:ascii="Wingdings" w:hAnsi="Wingdings" w:hint="default"/>
      </w:rPr>
    </w:lvl>
    <w:lvl w:ilvl="8" w:tplc="04090005" w:tentative="1">
      <w:start w:val="1"/>
      <w:numFmt w:val="bullet"/>
      <w:lvlText w:val=""/>
      <w:lvlJc w:val="left"/>
      <w:pPr>
        <w:ind w:left="4801" w:hanging="440"/>
      </w:pPr>
      <w:rPr>
        <w:rFonts w:ascii="Wingdings" w:hAnsi="Wingdings" w:hint="default"/>
      </w:rPr>
    </w:lvl>
  </w:abstractNum>
  <w:abstractNum w:abstractNumId="1" w15:restartNumberingAfterBreak="0">
    <w:nsid w:val="2C1E3192"/>
    <w:multiLevelType w:val="hybridMultilevel"/>
    <w:tmpl w:val="C81EE5A8"/>
    <w:lvl w:ilvl="0" w:tplc="04090001">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4717044B"/>
    <w:multiLevelType w:val="hybridMultilevel"/>
    <w:tmpl w:val="AC8CE5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4B31542C"/>
    <w:multiLevelType w:val="multilevel"/>
    <w:tmpl w:val="D404318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AF04D44"/>
    <w:multiLevelType w:val="hybridMultilevel"/>
    <w:tmpl w:val="8A0EBD3E"/>
    <w:lvl w:ilvl="0" w:tplc="A9F6CFC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25714570">
    <w:abstractNumId w:val="4"/>
  </w:num>
  <w:num w:numId="2" w16cid:durableId="2071921993">
    <w:abstractNumId w:val="1"/>
  </w:num>
  <w:num w:numId="3" w16cid:durableId="2059279823">
    <w:abstractNumId w:val="2"/>
  </w:num>
  <w:num w:numId="4" w16cid:durableId="2047607881">
    <w:abstractNumId w:val="0"/>
  </w:num>
  <w:num w:numId="5" w16cid:durableId="11314368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C15"/>
    <w:rsid w:val="0001673E"/>
    <w:rsid w:val="000544A8"/>
    <w:rsid w:val="00072436"/>
    <w:rsid w:val="00072FE5"/>
    <w:rsid w:val="00095838"/>
    <w:rsid w:val="000B365B"/>
    <w:rsid w:val="000D7EC4"/>
    <w:rsid w:val="000E3181"/>
    <w:rsid w:val="00117E3A"/>
    <w:rsid w:val="001366B7"/>
    <w:rsid w:val="00254AD1"/>
    <w:rsid w:val="00257FCC"/>
    <w:rsid w:val="002D58C9"/>
    <w:rsid w:val="00302F6C"/>
    <w:rsid w:val="00316B7A"/>
    <w:rsid w:val="00322D32"/>
    <w:rsid w:val="0034690E"/>
    <w:rsid w:val="003B4CDB"/>
    <w:rsid w:val="003C0B56"/>
    <w:rsid w:val="003C2C92"/>
    <w:rsid w:val="003C4747"/>
    <w:rsid w:val="003E7925"/>
    <w:rsid w:val="00426478"/>
    <w:rsid w:val="004B7D39"/>
    <w:rsid w:val="004C17B0"/>
    <w:rsid w:val="004E0674"/>
    <w:rsid w:val="004F0509"/>
    <w:rsid w:val="00516419"/>
    <w:rsid w:val="00522B3B"/>
    <w:rsid w:val="005A778E"/>
    <w:rsid w:val="005B73EB"/>
    <w:rsid w:val="006168B0"/>
    <w:rsid w:val="00647111"/>
    <w:rsid w:val="0069269B"/>
    <w:rsid w:val="006A4554"/>
    <w:rsid w:val="006B41EB"/>
    <w:rsid w:val="006B71E1"/>
    <w:rsid w:val="006C7D57"/>
    <w:rsid w:val="00742DEB"/>
    <w:rsid w:val="00750318"/>
    <w:rsid w:val="007663B7"/>
    <w:rsid w:val="007A33F3"/>
    <w:rsid w:val="007A7C8D"/>
    <w:rsid w:val="007B3446"/>
    <w:rsid w:val="007C6815"/>
    <w:rsid w:val="00811CAB"/>
    <w:rsid w:val="00813C2A"/>
    <w:rsid w:val="008323F5"/>
    <w:rsid w:val="008548CE"/>
    <w:rsid w:val="00856024"/>
    <w:rsid w:val="00863871"/>
    <w:rsid w:val="008977C2"/>
    <w:rsid w:val="008C5479"/>
    <w:rsid w:val="008D533F"/>
    <w:rsid w:val="008D5C70"/>
    <w:rsid w:val="008D7C96"/>
    <w:rsid w:val="008F183D"/>
    <w:rsid w:val="00906890"/>
    <w:rsid w:val="00917B63"/>
    <w:rsid w:val="009439D1"/>
    <w:rsid w:val="00943BEB"/>
    <w:rsid w:val="009516CB"/>
    <w:rsid w:val="009742DB"/>
    <w:rsid w:val="00980EB7"/>
    <w:rsid w:val="00990AC1"/>
    <w:rsid w:val="0099261B"/>
    <w:rsid w:val="009979CD"/>
    <w:rsid w:val="00A10753"/>
    <w:rsid w:val="00A11FEF"/>
    <w:rsid w:val="00A1350C"/>
    <w:rsid w:val="00A57A56"/>
    <w:rsid w:val="00A70ED7"/>
    <w:rsid w:val="00A85FEC"/>
    <w:rsid w:val="00A911D6"/>
    <w:rsid w:val="00A92E58"/>
    <w:rsid w:val="00A94F9E"/>
    <w:rsid w:val="00AC4B73"/>
    <w:rsid w:val="00AF1159"/>
    <w:rsid w:val="00B27BEA"/>
    <w:rsid w:val="00B32F63"/>
    <w:rsid w:val="00B65292"/>
    <w:rsid w:val="00B87629"/>
    <w:rsid w:val="00BB0711"/>
    <w:rsid w:val="00BE1496"/>
    <w:rsid w:val="00C042C5"/>
    <w:rsid w:val="00C14FF5"/>
    <w:rsid w:val="00C56864"/>
    <w:rsid w:val="00C65099"/>
    <w:rsid w:val="00C77029"/>
    <w:rsid w:val="00CC0A21"/>
    <w:rsid w:val="00CC553A"/>
    <w:rsid w:val="00CD0978"/>
    <w:rsid w:val="00CF048C"/>
    <w:rsid w:val="00D01FF8"/>
    <w:rsid w:val="00D174A7"/>
    <w:rsid w:val="00D2261F"/>
    <w:rsid w:val="00D44BC0"/>
    <w:rsid w:val="00D569E9"/>
    <w:rsid w:val="00D6344A"/>
    <w:rsid w:val="00DB2925"/>
    <w:rsid w:val="00DD4838"/>
    <w:rsid w:val="00DE37BB"/>
    <w:rsid w:val="00DE64A0"/>
    <w:rsid w:val="00DF0D80"/>
    <w:rsid w:val="00DF31BF"/>
    <w:rsid w:val="00E33ECD"/>
    <w:rsid w:val="00E51667"/>
    <w:rsid w:val="00E521A8"/>
    <w:rsid w:val="00EC2C15"/>
    <w:rsid w:val="00ED0D28"/>
    <w:rsid w:val="00F10661"/>
    <w:rsid w:val="00F11A23"/>
    <w:rsid w:val="00F128B1"/>
    <w:rsid w:val="00F23491"/>
    <w:rsid w:val="00F27398"/>
    <w:rsid w:val="00F34766"/>
    <w:rsid w:val="00F44786"/>
    <w:rsid w:val="00F5365D"/>
    <w:rsid w:val="00FE6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E1ED6"/>
  <w15:chartTrackingRefBased/>
  <w15:docId w15:val="{4480F28D-86D9-498C-A52D-2B6C8F3DC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1CAB"/>
    <w:pPr>
      <w:widowControl w:val="0"/>
      <w:jc w:val="both"/>
    </w:pPr>
  </w:style>
  <w:style w:type="paragraph" w:styleId="1">
    <w:name w:val="heading 1"/>
    <w:basedOn w:val="a"/>
    <w:next w:val="a"/>
    <w:link w:val="10"/>
    <w:uiPriority w:val="9"/>
    <w:qFormat/>
    <w:rsid w:val="00EC2C1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EC2C1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EC2C1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EC2C1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C2C1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C2C1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C2C1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C2C1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C2C1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2C1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EC2C1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EC2C1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EC2C15"/>
    <w:rPr>
      <w:rFonts w:cstheme="majorBidi"/>
      <w:color w:val="0F4761" w:themeColor="accent1" w:themeShade="BF"/>
      <w:sz w:val="28"/>
      <w:szCs w:val="28"/>
    </w:rPr>
  </w:style>
  <w:style w:type="character" w:customStyle="1" w:styleId="50">
    <w:name w:val="标题 5 字符"/>
    <w:basedOn w:val="a0"/>
    <w:link w:val="5"/>
    <w:uiPriority w:val="9"/>
    <w:semiHidden/>
    <w:rsid w:val="00EC2C15"/>
    <w:rPr>
      <w:rFonts w:cstheme="majorBidi"/>
      <w:color w:val="0F4761" w:themeColor="accent1" w:themeShade="BF"/>
      <w:sz w:val="24"/>
      <w:szCs w:val="24"/>
    </w:rPr>
  </w:style>
  <w:style w:type="character" w:customStyle="1" w:styleId="60">
    <w:name w:val="标题 6 字符"/>
    <w:basedOn w:val="a0"/>
    <w:link w:val="6"/>
    <w:uiPriority w:val="9"/>
    <w:semiHidden/>
    <w:rsid w:val="00EC2C15"/>
    <w:rPr>
      <w:rFonts w:cstheme="majorBidi"/>
      <w:b/>
      <w:bCs/>
      <w:color w:val="0F4761" w:themeColor="accent1" w:themeShade="BF"/>
    </w:rPr>
  </w:style>
  <w:style w:type="character" w:customStyle="1" w:styleId="70">
    <w:name w:val="标题 7 字符"/>
    <w:basedOn w:val="a0"/>
    <w:link w:val="7"/>
    <w:uiPriority w:val="9"/>
    <w:semiHidden/>
    <w:rsid w:val="00EC2C15"/>
    <w:rPr>
      <w:rFonts w:cstheme="majorBidi"/>
      <w:b/>
      <w:bCs/>
      <w:color w:val="595959" w:themeColor="text1" w:themeTint="A6"/>
    </w:rPr>
  </w:style>
  <w:style w:type="character" w:customStyle="1" w:styleId="80">
    <w:name w:val="标题 8 字符"/>
    <w:basedOn w:val="a0"/>
    <w:link w:val="8"/>
    <w:uiPriority w:val="9"/>
    <w:semiHidden/>
    <w:rsid w:val="00EC2C15"/>
    <w:rPr>
      <w:rFonts w:cstheme="majorBidi"/>
      <w:color w:val="595959" w:themeColor="text1" w:themeTint="A6"/>
    </w:rPr>
  </w:style>
  <w:style w:type="character" w:customStyle="1" w:styleId="90">
    <w:name w:val="标题 9 字符"/>
    <w:basedOn w:val="a0"/>
    <w:link w:val="9"/>
    <w:uiPriority w:val="9"/>
    <w:semiHidden/>
    <w:rsid w:val="00EC2C15"/>
    <w:rPr>
      <w:rFonts w:eastAsiaTheme="majorEastAsia" w:cstheme="majorBidi"/>
      <w:color w:val="595959" w:themeColor="text1" w:themeTint="A6"/>
    </w:rPr>
  </w:style>
  <w:style w:type="paragraph" w:styleId="a3">
    <w:name w:val="Title"/>
    <w:basedOn w:val="a"/>
    <w:next w:val="a"/>
    <w:link w:val="a4"/>
    <w:uiPriority w:val="10"/>
    <w:qFormat/>
    <w:rsid w:val="00EC2C1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C2C1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C2C1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C2C1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C2C15"/>
    <w:pPr>
      <w:spacing w:before="160" w:after="160"/>
      <w:jc w:val="center"/>
    </w:pPr>
    <w:rPr>
      <w:i/>
      <w:iCs/>
      <w:color w:val="404040" w:themeColor="text1" w:themeTint="BF"/>
    </w:rPr>
  </w:style>
  <w:style w:type="character" w:customStyle="1" w:styleId="a8">
    <w:name w:val="引用 字符"/>
    <w:basedOn w:val="a0"/>
    <w:link w:val="a7"/>
    <w:uiPriority w:val="29"/>
    <w:rsid w:val="00EC2C15"/>
    <w:rPr>
      <w:i/>
      <w:iCs/>
      <w:color w:val="404040" w:themeColor="text1" w:themeTint="BF"/>
    </w:rPr>
  </w:style>
  <w:style w:type="paragraph" w:styleId="a9">
    <w:name w:val="List Paragraph"/>
    <w:basedOn w:val="a"/>
    <w:uiPriority w:val="34"/>
    <w:qFormat/>
    <w:rsid w:val="00EC2C15"/>
    <w:pPr>
      <w:ind w:left="720"/>
      <w:contextualSpacing/>
    </w:pPr>
  </w:style>
  <w:style w:type="character" w:styleId="aa">
    <w:name w:val="Intense Emphasis"/>
    <w:basedOn w:val="a0"/>
    <w:uiPriority w:val="21"/>
    <w:qFormat/>
    <w:rsid w:val="00EC2C15"/>
    <w:rPr>
      <w:i/>
      <w:iCs/>
      <w:color w:val="0F4761" w:themeColor="accent1" w:themeShade="BF"/>
    </w:rPr>
  </w:style>
  <w:style w:type="paragraph" w:styleId="ab">
    <w:name w:val="Intense Quote"/>
    <w:basedOn w:val="a"/>
    <w:next w:val="a"/>
    <w:link w:val="ac"/>
    <w:uiPriority w:val="30"/>
    <w:qFormat/>
    <w:rsid w:val="00EC2C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C2C15"/>
    <w:rPr>
      <w:i/>
      <w:iCs/>
      <w:color w:val="0F4761" w:themeColor="accent1" w:themeShade="BF"/>
    </w:rPr>
  </w:style>
  <w:style w:type="character" w:styleId="ad">
    <w:name w:val="Intense Reference"/>
    <w:basedOn w:val="a0"/>
    <w:uiPriority w:val="32"/>
    <w:qFormat/>
    <w:rsid w:val="00EC2C15"/>
    <w:rPr>
      <w:b/>
      <w:bCs/>
      <w:smallCaps/>
      <w:color w:val="0F4761" w:themeColor="accent1" w:themeShade="BF"/>
      <w:spacing w:val="5"/>
    </w:rPr>
  </w:style>
  <w:style w:type="character" w:styleId="ae">
    <w:name w:val="Hyperlink"/>
    <w:basedOn w:val="a0"/>
    <w:uiPriority w:val="99"/>
    <w:unhideWhenUsed/>
    <w:rsid w:val="00811CAB"/>
    <w:rPr>
      <w:color w:val="467886" w:themeColor="hyperlink"/>
      <w:u w:val="single"/>
    </w:rPr>
  </w:style>
  <w:style w:type="character" w:styleId="af">
    <w:name w:val="Unresolved Mention"/>
    <w:basedOn w:val="a0"/>
    <w:uiPriority w:val="99"/>
    <w:semiHidden/>
    <w:unhideWhenUsed/>
    <w:rsid w:val="00811C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205317">
      <w:bodyDiv w:val="1"/>
      <w:marLeft w:val="0"/>
      <w:marRight w:val="0"/>
      <w:marTop w:val="0"/>
      <w:marBottom w:val="0"/>
      <w:divBdr>
        <w:top w:val="none" w:sz="0" w:space="0" w:color="auto"/>
        <w:left w:val="none" w:sz="0" w:space="0" w:color="auto"/>
        <w:bottom w:val="none" w:sz="0" w:space="0" w:color="auto"/>
        <w:right w:val="none" w:sz="0" w:space="0" w:color="auto"/>
      </w:divBdr>
      <w:divsChild>
        <w:div w:id="1752193259">
          <w:marLeft w:val="0"/>
          <w:marRight w:val="0"/>
          <w:marTop w:val="0"/>
          <w:marBottom w:val="0"/>
          <w:divBdr>
            <w:top w:val="none" w:sz="0" w:space="0" w:color="auto"/>
            <w:left w:val="none" w:sz="0" w:space="0" w:color="auto"/>
            <w:bottom w:val="none" w:sz="0" w:space="0" w:color="auto"/>
            <w:right w:val="none" w:sz="0" w:space="0" w:color="auto"/>
          </w:divBdr>
          <w:divsChild>
            <w:div w:id="8289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csdn.net/bijie1196/article/details/120752319?ops_request_misc=%257B%2522request%255Fid%2522%253A%2522171263174116800227444434%2522%252C%2522scm%2522%253A%252220140713.130102334..%2522%257D&amp;request_id=171263174116800227444434&amp;biz_id=0&amp;utm_medium=distribute.pc_search_result.none-task-blog-2~all~top_positive~default-1-120752319-null-null.142%5ev100%5epc_search_result_base6&amp;utm_term=FEMU&amp;spm=1018.2226.3001.4187"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3</Pages>
  <Words>649</Words>
  <Characters>3703</Characters>
  <Application>Microsoft Office Word</Application>
  <DocSecurity>0</DocSecurity>
  <Lines>30</Lines>
  <Paragraphs>8</Paragraphs>
  <ScaleCrop>false</ScaleCrop>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114</cp:revision>
  <dcterms:created xsi:type="dcterms:W3CDTF">2024-04-09T02:59:00Z</dcterms:created>
  <dcterms:modified xsi:type="dcterms:W3CDTF">2024-04-16T02:33:00Z</dcterms:modified>
</cp:coreProperties>
</file>