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1E9A" w:rsidRDefault="00271E9A" w:rsidP="00271E9A">
      <w:pPr>
        <w:spacing w:before="100" w:beforeAutospacing="1" w:after="100" w:afterAutospacing="1" w:line="240" w:lineRule="auto"/>
        <w:jc w:val="right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33"/>
          <w:szCs w:val="33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kern w:val="36"/>
          <w:sz w:val="33"/>
          <w:szCs w:val="33"/>
          <w:lang w:eastAsia="ru-RU"/>
        </w:rPr>
        <w:t>Предмет МДК 03.01</w:t>
      </w:r>
    </w:p>
    <w:p w:rsidR="00271E9A" w:rsidRDefault="00271E9A" w:rsidP="00271E9A">
      <w:pPr>
        <w:spacing w:before="100" w:beforeAutospacing="1" w:after="100" w:afterAutospacing="1" w:line="240" w:lineRule="auto"/>
        <w:jc w:val="right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33"/>
          <w:szCs w:val="33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kern w:val="36"/>
          <w:sz w:val="33"/>
          <w:szCs w:val="33"/>
          <w:lang w:eastAsia="ru-RU"/>
        </w:rPr>
        <w:t>Студент группы 474:</w:t>
      </w:r>
    </w:p>
    <w:p w:rsidR="00271E9A" w:rsidRDefault="00271E9A" w:rsidP="00271E9A">
      <w:pPr>
        <w:spacing w:before="100" w:beforeAutospacing="1" w:after="100" w:afterAutospacing="1" w:line="240" w:lineRule="auto"/>
        <w:jc w:val="right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33"/>
          <w:szCs w:val="33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kern w:val="36"/>
          <w:sz w:val="33"/>
          <w:szCs w:val="33"/>
          <w:lang w:eastAsia="ru-RU"/>
        </w:rPr>
        <w:t xml:space="preserve">Манин </w:t>
      </w:r>
      <w:bookmarkStart w:id="0" w:name="_GoBack"/>
      <w:r>
        <w:rPr>
          <w:rFonts w:ascii="Times New Roman" w:eastAsia="Times New Roman" w:hAnsi="Times New Roman" w:cs="Times New Roman"/>
          <w:bCs/>
          <w:color w:val="000000"/>
          <w:kern w:val="36"/>
          <w:sz w:val="33"/>
          <w:szCs w:val="33"/>
          <w:lang w:eastAsia="ru-RU"/>
        </w:rPr>
        <w:t>Ярослав</w:t>
      </w:r>
      <w:bookmarkEnd w:id="0"/>
    </w:p>
    <w:p w:rsidR="00271E9A" w:rsidRDefault="00271E9A" w:rsidP="00271E9A">
      <w:pPr>
        <w:spacing w:before="100" w:beforeAutospacing="1" w:after="100" w:afterAutospacing="1" w:line="240" w:lineRule="auto"/>
        <w:jc w:val="right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33"/>
          <w:szCs w:val="33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kern w:val="36"/>
          <w:sz w:val="33"/>
          <w:szCs w:val="33"/>
          <w:lang w:eastAsia="ru-RU"/>
        </w:rPr>
        <w:t>Преподаватель:</w:t>
      </w:r>
    </w:p>
    <w:p w:rsidR="00271E9A" w:rsidRDefault="00271E9A" w:rsidP="00271E9A">
      <w:pPr>
        <w:spacing w:before="100" w:beforeAutospacing="1" w:after="100" w:afterAutospacing="1" w:line="240" w:lineRule="auto"/>
        <w:jc w:val="right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33"/>
          <w:szCs w:val="33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kern w:val="36"/>
          <w:sz w:val="33"/>
          <w:szCs w:val="33"/>
          <w:lang w:eastAsia="ru-RU"/>
        </w:rPr>
        <w:t xml:space="preserve">Фомин Александр </w:t>
      </w:r>
      <w:r w:rsidRPr="000F0335">
        <w:rPr>
          <w:rFonts w:ascii="Times New Roman" w:eastAsia="Times New Roman" w:hAnsi="Times New Roman" w:cs="Times New Roman"/>
          <w:bCs/>
          <w:color w:val="000000"/>
          <w:kern w:val="36"/>
          <w:sz w:val="33"/>
          <w:szCs w:val="33"/>
          <w:lang w:eastAsia="ru-RU"/>
        </w:rPr>
        <w:t>Валерьевич </w:t>
      </w:r>
    </w:p>
    <w:p w:rsidR="00271E9A" w:rsidRDefault="00271E9A" w:rsidP="00271E9A">
      <w:pPr>
        <w:pStyle w:val="a3"/>
      </w:pPr>
      <w:r>
        <w:t>Создаём</w:t>
      </w:r>
      <w:r w:rsidRPr="00271E9A">
        <w:t xml:space="preserve"> окно Toplevels - GtkWindow и добавьте в него Containers GtkBox. Установите количество слотов GtkBox на 2 шт, пользуясь свойством Number of items.</w:t>
      </w:r>
      <w:r w:rsidRPr="00271E9A">
        <w:br/>
      </w:r>
      <w:r w:rsidRPr="00271E9A">
        <w:rPr>
          <w:noProof/>
          <w:lang w:eastAsia="ru-RU"/>
        </w:rPr>
        <w:drawing>
          <wp:inline distT="0" distB="0" distL="0" distR="0">
            <wp:extent cx="6096000" cy="3810000"/>
            <wp:effectExtent l="0" t="0" r="0" b="0"/>
            <wp:docPr id="16" name="Рисунок 16" descr="http://nodejs.ddns.net:8080/lect/lua-gtk3/lab-02/lab02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nodejs.ddns.net:8080/lect/lua-gtk3/lab-02/lab02-0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E9A">
        <w:br/>
      </w:r>
      <w:r w:rsidRPr="00271E9A">
        <w:br/>
        <w:t>2. Добав</w:t>
      </w:r>
      <w:r>
        <w:t>ляю</w:t>
      </w:r>
      <w:r w:rsidRPr="00271E9A">
        <w:t xml:space="preserve"> в верний слот Containers GtkGrid а в нижний GtkBox. Измените количество слотов для кнопок в дочернем GtkBox до 4 шт, и количество колонок в GtkGrid на 2 шт, пользуясь свойством Number of items.</w:t>
      </w:r>
      <w:r w:rsidRPr="00271E9A">
        <w:br/>
      </w:r>
      <w:r w:rsidRPr="00271E9A">
        <w:rPr>
          <w:noProof/>
          <w:lang w:eastAsia="ru-RU"/>
        </w:rPr>
        <w:lastRenderedPageBreak/>
        <w:drawing>
          <wp:inline distT="0" distB="0" distL="0" distR="0">
            <wp:extent cx="6096000" cy="3810000"/>
            <wp:effectExtent l="0" t="0" r="0" b="0"/>
            <wp:docPr id="15" name="Рисунок 15" descr="http://nodejs.ddns.net:8080/lect/lua-gtk3/lab-02/lab02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nodejs.ddns.net:8080/lect/lua-gtk3/lab-02/lab02-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E9A">
        <w:br/>
      </w:r>
      <w:r w:rsidRPr="00271E9A">
        <w:br/>
        <w:t xml:space="preserve">3. </w:t>
      </w:r>
      <w:r>
        <w:t>Расширяю</w:t>
      </w:r>
      <w:r w:rsidRPr="00271E9A">
        <w:t xml:space="preserve"> место в верхнем слоте GtkBox для компонента GtkGrid используя свойство Expand и Fill для сжатия самого GtkGrid под содержимое.</w:t>
      </w:r>
      <w:r w:rsidRPr="00271E9A">
        <w:br/>
      </w:r>
      <w:r w:rsidRPr="00271E9A">
        <w:rPr>
          <w:noProof/>
          <w:lang w:eastAsia="ru-RU"/>
        </w:rPr>
        <w:drawing>
          <wp:inline distT="0" distB="0" distL="0" distR="0">
            <wp:extent cx="6096000" cy="3810000"/>
            <wp:effectExtent l="0" t="0" r="0" b="0"/>
            <wp:docPr id="14" name="Рисунок 14" descr="http://nodejs.ddns.net:8080/lect/lua-gtk3/lab-02/lab02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nodejs.ddns.net:8080/lect/lua-gtk3/lab-02/lab02-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E9A">
        <w:br/>
      </w:r>
      <w:r w:rsidRPr="00271E9A">
        <w:br/>
      </w:r>
      <w:r w:rsidRPr="00271E9A">
        <w:lastRenderedPageBreak/>
        <w:t>4. Добав</w:t>
      </w:r>
      <w:r>
        <w:t>ляю</w:t>
      </w:r>
      <w:r w:rsidRPr="00271E9A">
        <w:t xml:space="preserve"> кнопки управления в дочерний GtkBox.</w:t>
      </w:r>
      <w:r w:rsidRPr="00271E9A">
        <w:br/>
      </w:r>
      <w:r w:rsidRPr="00271E9A">
        <w:rPr>
          <w:noProof/>
          <w:lang w:eastAsia="ru-RU"/>
        </w:rPr>
        <w:drawing>
          <wp:inline distT="0" distB="0" distL="0" distR="0">
            <wp:extent cx="6096000" cy="3810000"/>
            <wp:effectExtent l="0" t="0" r="0" b="0"/>
            <wp:docPr id="13" name="Рисунок 13" descr="http://nodejs.ddns.net:8080/lect/lua-gtk3/lab-02/lab02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nodejs.ddns.net:8080/lect/lua-gtk3/lab-02/lab02-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E9A">
        <w:br/>
      </w:r>
      <w:r w:rsidRPr="00271E9A">
        <w:br/>
      </w:r>
      <w:r>
        <w:t>5. Выравниваю</w:t>
      </w:r>
      <w:r w:rsidRPr="00271E9A">
        <w:t xml:space="preserve"> панель с кнопками по центру (по горизонтали). Используйте свойство Alignment: Horizontal</w:t>
      </w:r>
      <w:r w:rsidRPr="00271E9A">
        <w:rPr>
          <w:noProof/>
          <w:lang w:eastAsia="ru-RU"/>
        </w:rPr>
        <w:drawing>
          <wp:inline distT="0" distB="0" distL="0" distR="0">
            <wp:extent cx="6096000" cy="3810000"/>
            <wp:effectExtent l="0" t="0" r="0" b="0"/>
            <wp:docPr id="12" name="Рисунок 12" descr="http://nodejs.ddns.net:8080/lect/lua-gtk3/lab-02/lab02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nodejs.ddns.net:8080/lect/lua-gtk3/lab-02/lab02-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E9A">
        <w:br/>
      </w:r>
      <w:r w:rsidRPr="00271E9A">
        <w:lastRenderedPageBreak/>
        <w:br/>
        <w:t>6. Добав</w:t>
      </w:r>
      <w:r>
        <w:t>ляю</w:t>
      </w:r>
      <w:r w:rsidRPr="00271E9A">
        <w:t xml:space="preserve"> надписи Display - GtkLabel и текстовые поля ввода Control - GtkEntry в контейнер GtkGrid</w:t>
      </w:r>
      <w:r w:rsidRPr="00271E9A">
        <w:br/>
      </w:r>
      <w:r w:rsidRPr="00271E9A">
        <w:rPr>
          <w:noProof/>
          <w:lang w:eastAsia="ru-RU"/>
        </w:rPr>
        <w:drawing>
          <wp:inline distT="0" distB="0" distL="0" distR="0">
            <wp:extent cx="6096000" cy="3810000"/>
            <wp:effectExtent l="0" t="0" r="0" b="0"/>
            <wp:docPr id="11" name="Рисунок 11" descr="http://nodejs.ddns.net:8080/lect/lua-gtk3/lab-02/lab02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nodejs.ddns.net:8080/lect/lua-gtk3/lab-02/lab02-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E9A">
        <w:br/>
      </w:r>
      <w:r w:rsidRPr="00271E9A">
        <w:br/>
        <w:t xml:space="preserve">7. </w:t>
      </w:r>
      <w:r>
        <w:t>Выравниваю</w:t>
      </w:r>
      <w:r w:rsidRPr="00271E9A">
        <w:t xml:space="preserve"> элемент GtkGrid по центру (по горизонтали) относительно ячейки его родительского контейнера GtkBox. Для этого переключите свойство Alignment: Horizontal в состояние Center.</w:t>
      </w:r>
      <w:r w:rsidRPr="00271E9A">
        <w:br/>
      </w:r>
      <w:r w:rsidRPr="00271E9A">
        <w:rPr>
          <w:noProof/>
          <w:lang w:eastAsia="ru-RU"/>
        </w:rPr>
        <w:lastRenderedPageBreak/>
        <w:drawing>
          <wp:inline distT="0" distB="0" distL="0" distR="0">
            <wp:extent cx="6096000" cy="3810000"/>
            <wp:effectExtent l="0" t="0" r="0" b="0"/>
            <wp:docPr id="10" name="Рисунок 10" descr="http://nodejs.ddns.net:8080/lect/lua-gtk3/lab-02/lab02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nodejs.ddns.net:8080/lect/lua-gtk3/lab-02/lab02-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E9A">
        <w:br/>
      </w:r>
      <w:r w:rsidRPr="00271E9A">
        <w:br/>
        <w:t>8. Сдела</w:t>
      </w:r>
      <w:r>
        <w:t>ю</w:t>
      </w:r>
      <w:r w:rsidRPr="00271E9A">
        <w:t xml:space="preserve"> ячейки для полей в GtkGrid одинаковой высоты установив свойство Rows: Homogeneous и установите расстояние между ячейками по горизонтали указав значение в свойстве Columns: Spacing.</w:t>
      </w:r>
      <w:r w:rsidRPr="00271E9A">
        <w:br/>
      </w:r>
      <w:r w:rsidRPr="00271E9A">
        <w:rPr>
          <w:noProof/>
          <w:lang w:eastAsia="ru-RU"/>
        </w:rPr>
        <w:drawing>
          <wp:inline distT="0" distB="0" distL="0" distR="0">
            <wp:extent cx="6096000" cy="3810000"/>
            <wp:effectExtent l="0" t="0" r="0" b="0"/>
            <wp:docPr id="9" name="Рисунок 9" descr="http://nodejs.ddns.net:8080/lect/lua-gtk3/lab-02/lab02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nodejs.ddns.net:8080/lect/lua-gtk3/lab-02/lab02-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E9A">
        <w:br/>
      </w:r>
      <w:r w:rsidRPr="00271E9A">
        <w:lastRenderedPageBreak/>
        <w:br/>
        <w:t>9. Сдела</w:t>
      </w:r>
      <w:r>
        <w:t>ю</w:t>
      </w:r>
      <w:r w:rsidRPr="00271E9A">
        <w:t xml:space="preserve"> ячейки для кнопок в GtkBox одинаковой ширины установив свойство Homogeneous и установите расстояние между ячейками указав значение в свойстве Spacing.</w:t>
      </w:r>
      <w:r w:rsidRPr="00271E9A">
        <w:br/>
      </w:r>
      <w:r w:rsidR="00A50AEC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0pt;height:318.6pt">
            <v:imagedata r:id="rId12" o:title="Снимок экрана от 2020-09-22 11-33-00"/>
          </v:shape>
        </w:pict>
      </w:r>
    </w:p>
    <w:p w:rsidR="004559EE" w:rsidRDefault="00271E9A" w:rsidP="00271E9A">
      <w:pPr>
        <w:pStyle w:val="a3"/>
      </w:pPr>
      <w:r w:rsidRPr="00271E9A">
        <w:br/>
        <w:t>10. Определите отступ родительского контейнера GtkBox указав свойства Border width.</w:t>
      </w:r>
      <w:r w:rsidRPr="00271E9A">
        <w:br/>
      </w:r>
      <w:r w:rsidR="00274E27">
        <w:rPr>
          <w:noProof/>
          <w:lang w:eastAsia="ru-RU"/>
        </w:rPr>
        <w:lastRenderedPageBreak/>
        <w:drawing>
          <wp:inline distT="0" distB="0" distL="0" distR="0">
            <wp:extent cx="6480175" cy="4036109"/>
            <wp:effectExtent l="0" t="0" r="0" b="2540"/>
            <wp:docPr id="17" name="Рисунок 17" descr="http://nodejs.ddns.net:8080/lect/lua-gtk3/lab-02/lab02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nodejs.ddns.net:8080/lect/lua-gtk3/lab-02/lab02-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03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E9A">
        <w:br/>
      </w:r>
      <w:r w:rsidRPr="00271E9A">
        <w:br/>
        <w:t>11. Установи</w:t>
      </w:r>
      <w:r w:rsidR="00274E27">
        <w:t>л</w:t>
      </w:r>
      <w:r w:rsidRPr="00271E9A">
        <w:t xml:space="preserve"> иконки на кнопки пользуясь свойством Image. Выберите изображение из списка затем нажмите Ok или создайте новое кнопкой New.</w:t>
      </w:r>
      <w:r w:rsidRPr="00271E9A">
        <w:br/>
      </w:r>
      <w:r w:rsidRPr="00271E9A">
        <w:rPr>
          <w:noProof/>
          <w:lang w:eastAsia="ru-RU"/>
        </w:rPr>
        <w:drawing>
          <wp:inline distT="0" distB="0" distL="0" distR="0">
            <wp:extent cx="6096000" cy="3810000"/>
            <wp:effectExtent l="0" t="0" r="0" b="0"/>
            <wp:docPr id="6" name="Рисунок 6" descr="http://nodejs.ddns.net:8080/lect/lua-gtk3/lab-02/lab02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nodejs.ddns.net:8080/lect/lua-gtk3/lab-02/lab02-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E9A">
        <w:br/>
      </w:r>
      <w:r w:rsidRPr="00271E9A">
        <w:br/>
      </w:r>
      <w:r w:rsidRPr="00271E9A">
        <w:lastRenderedPageBreak/>
        <w:t xml:space="preserve">12. </w:t>
      </w:r>
      <w:r w:rsidR="00274E27">
        <w:t>Выбрал</w:t>
      </w:r>
      <w:r w:rsidRPr="00271E9A">
        <w:t xml:space="preserve"> созданное изображение и настройте его используя свойства Stock ID или File Name.</w:t>
      </w:r>
      <w:r w:rsidRPr="00271E9A">
        <w:br/>
      </w:r>
      <w:r w:rsidRPr="00271E9A">
        <w:rPr>
          <w:noProof/>
          <w:lang w:eastAsia="ru-RU"/>
        </w:rPr>
        <w:drawing>
          <wp:inline distT="0" distB="0" distL="0" distR="0">
            <wp:extent cx="6096000" cy="3810000"/>
            <wp:effectExtent l="0" t="0" r="0" b="0"/>
            <wp:docPr id="5" name="Рисунок 5" descr="http://nodejs.ddns.net:8080/lect/lua-gtk3/lab-02/lab02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nodejs.ddns.net:8080/lect/lua-gtk3/lab-02/lab02-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E9A">
        <w:br/>
      </w:r>
      <w:r w:rsidRPr="00271E9A">
        <w:br/>
        <w:t>13. Включите принудительное отображение иконок на кнопках используя свойство Always show image.</w:t>
      </w:r>
      <w:r w:rsidRPr="00271E9A">
        <w:br/>
      </w:r>
      <w:r w:rsidR="00A50AEC">
        <w:lastRenderedPageBreak/>
        <w:pict>
          <v:shape id="_x0000_i1026" type="#_x0000_t75" style="width:510pt;height:318.6pt">
            <v:imagedata r:id="rId16" o:title="Снимок экрана от 2020-09-22 11-32-53"/>
          </v:shape>
        </w:pict>
      </w:r>
      <w:r w:rsidRPr="00271E9A">
        <w:br/>
      </w:r>
      <w:r w:rsidRPr="00271E9A">
        <w:br/>
        <w:t>14. Зада</w:t>
      </w:r>
      <w:r w:rsidR="00274E27">
        <w:t>л</w:t>
      </w:r>
      <w:r w:rsidRPr="00271E9A">
        <w:t xml:space="preserve"> окну, кнопкам, текстовым полям ввода и метке с результатом идентификаторы в свойстве ID.</w:t>
      </w:r>
      <w:r w:rsidRPr="00271E9A">
        <w:br/>
      </w:r>
      <w:r w:rsidR="00A50AEC">
        <w:pict>
          <v:shape id="_x0000_i1027" type="#_x0000_t75" style="width:472.2pt;height:295.2pt">
            <v:imagedata r:id="rId17" o:title="Снимок экрана от 2020-09-22 11-33-07"/>
          </v:shape>
        </w:pict>
      </w:r>
      <w:r w:rsidRPr="00271E9A">
        <w:br/>
      </w:r>
      <w:r w:rsidRPr="00271E9A">
        <w:br/>
      </w:r>
      <w:r w:rsidRPr="00271E9A">
        <w:lastRenderedPageBreak/>
        <w:t>15. На основе программного кода из практической #1 создайте новый файл lab-02.lua и напишите функции для обрабоки событий нажатия на кнопки.</w:t>
      </w:r>
      <w:r w:rsidRPr="00271E9A">
        <w:br/>
      </w:r>
      <w:r w:rsidR="00A50AEC">
        <w:pict>
          <v:shape id="_x0000_i1028" type="#_x0000_t75" style="width:511.2pt;height:265.8pt">
            <v:imagedata r:id="rId18" o:title="Снимок экрана от 2020-09-22 11-36-48" croptop="3703f" cropbottom="16785f" cropleft="1311f" cropright="10023f"/>
          </v:shape>
        </w:pict>
      </w:r>
      <w:r w:rsidRPr="00271E9A">
        <w:br/>
      </w:r>
      <w:r w:rsidRPr="00271E9A">
        <w:br/>
        <w:t xml:space="preserve">16. </w:t>
      </w:r>
      <w:r w:rsidR="00274E27">
        <w:t>Запустил</w:t>
      </w:r>
      <w:r w:rsidRPr="00271E9A">
        <w:t xml:space="preserve"> и </w:t>
      </w:r>
      <w:r w:rsidR="00274E27">
        <w:t>протестировал</w:t>
      </w:r>
      <w:r w:rsidRPr="00271E9A">
        <w:t xml:space="preserve"> приложеине.</w:t>
      </w:r>
      <w:r w:rsidR="00274E27">
        <w:t xml:space="preserve"> Сложние</w:t>
      </w:r>
      <w:r w:rsidR="00A50AEC">
        <w:pict>
          <v:shape id="_x0000_i1029" type="#_x0000_t75" style="width:381.6pt;height:243pt">
            <v:imagedata r:id="rId19" o:title="Снимок экрана от 2020-09-22 11-28-53" croptop="5958f" cropbottom="34187f" cropleft="1501f" cropright="39270f"/>
          </v:shape>
        </w:pict>
      </w:r>
    </w:p>
    <w:p w:rsidR="00274E27" w:rsidRDefault="00274E27" w:rsidP="00271E9A">
      <w:pPr>
        <w:pStyle w:val="a3"/>
      </w:pPr>
      <w:r>
        <w:lastRenderedPageBreak/>
        <w:t>Вычитание</w:t>
      </w:r>
      <w:r>
        <w:br/>
      </w:r>
      <w:r w:rsidR="00A50AEC">
        <w:pict>
          <v:shape id="_x0000_i1030" type="#_x0000_t75" style="width:381.6pt;height:289.2pt">
            <v:imagedata r:id="rId20" o:title="Снимок экрана от 2020-09-22 11-29-02" croptop="1358f" cropbottom="33259f" cropleft="1234f" cropright="38812f"/>
          </v:shape>
        </w:pict>
      </w:r>
    </w:p>
    <w:p w:rsidR="00274E27" w:rsidRDefault="00274E27" w:rsidP="00271E9A">
      <w:pPr>
        <w:pStyle w:val="a3"/>
      </w:pPr>
      <w:r>
        <w:t>Умножение</w:t>
      </w:r>
      <w:r>
        <w:br/>
      </w:r>
      <w:r w:rsidR="00A50AEC">
        <w:pict>
          <v:shape id="_x0000_i1031" type="#_x0000_t75" style="width:445.2pt;height:339.6pt">
            <v:imagedata r:id="rId21" o:title="Снимок экрана от 2020-09-22 11-29-05" croptop="1481f" cropbottom="33323f" cropleft="1696f" cropright="38705f"/>
          </v:shape>
        </w:pict>
      </w:r>
    </w:p>
    <w:p w:rsidR="00274E27" w:rsidRDefault="00274E27">
      <w:pPr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>
        <w:br w:type="page"/>
      </w:r>
    </w:p>
    <w:p w:rsidR="00274E27" w:rsidRDefault="00274E27" w:rsidP="00271E9A">
      <w:pPr>
        <w:pStyle w:val="a3"/>
      </w:pPr>
      <w:r>
        <w:lastRenderedPageBreak/>
        <w:t>Деление</w:t>
      </w:r>
    </w:p>
    <w:p w:rsidR="00274E27" w:rsidRPr="00271E9A" w:rsidRDefault="00A50AEC" w:rsidP="00271E9A">
      <w:pPr>
        <w:pStyle w:val="a3"/>
      </w:pPr>
      <w:r>
        <w:pict>
          <v:shape id="_x0000_i1032" type="#_x0000_t75" style="width:354pt;height:255pt">
            <v:imagedata r:id="rId21" o:title="Снимок экрана от 2020-09-22 11-29-05" croptop="1726f" cropbottom="35668f" cropleft="1416f" cropright="39553f"/>
          </v:shape>
        </w:pict>
      </w:r>
    </w:p>
    <w:sectPr w:rsidR="00274E27" w:rsidRPr="00271E9A" w:rsidSect="00271E9A">
      <w:pgSz w:w="11906" w:h="16838"/>
      <w:pgMar w:top="1134" w:right="56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33F"/>
    <w:rsid w:val="0010433F"/>
    <w:rsid w:val="00271E9A"/>
    <w:rsid w:val="00274E27"/>
    <w:rsid w:val="003805B2"/>
    <w:rsid w:val="004559EE"/>
    <w:rsid w:val="00544681"/>
    <w:rsid w:val="008E1CF2"/>
    <w:rsid w:val="00A50AEC"/>
    <w:rsid w:val="00C34D60"/>
    <w:rsid w:val="00C4245C"/>
    <w:rsid w:val="00DE18BF"/>
    <w:rsid w:val="00E01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FC33372-E9C9-45E7-8A75-F717E6937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1E9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чный текст"/>
    <w:basedOn w:val="a"/>
    <w:link w:val="a4"/>
    <w:autoRedefine/>
    <w:qFormat/>
    <w:rsid w:val="00271E9A"/>
    <w:pPr>
      <w:spacing w:after="0" w:line="360" w:lineRule="auto"/>
      <w:ind w:firstLine="709"/>
      <w:jc w:val="both"/>
    </w:pPr>
    <w:rPr>
      <w:rFonts w:ascii="Times New Roman" w:hAnsi="Times New Roman"/>
      <w:color w:val="000000"/>
      <w:sz w:val="28"/>
      <w:szCs w:val="28"/>
      <w:bdr w:val="none" w:sz="0" w:space="0" w:color="auto" w:frame="1"/>
      <w:shd w:val="clear" w:color="auto" w:fill="FFFFFF"/>
    </w:rPr>
  </w:style>
  <w:style w:type="character" w:customStyle="1" w:styleId="a4">
    <w:name w:val="Обчный текст Знак"/>
    <w:basedOn w:val="a0"/>
    <w:link w:val="a3"/>
    <w:rsid w:val="00271E9A"/>
    <w:rPr>
      <w:rFonts w:ascii="Times New Roman" w:hAnsi="Times New Roman"/>
      <w:color w:val="000000"/>
      <w:sz w:val="28"/>
      <w:szCs w:val="28"/>
      <w:bdr w:val="none" w:sz="0" w:space="0" w:color="auto" w:frame="1"/>
    </w:rPr>
  </w:style>
  <w:style w:type="paragraph" w:customStyle="1" w:styleId="1">
    <w:name w:val="Подзаголовок 1"/>
    <w:basedOn w:val="a3"/>
    <w:link w:val="10"/>
    <w:autoRedefine/>
    <w:qFormat/>
    <w:rsid w:val="008E1CF2"/>
    <w:pPr>
      <w:spacing w:before="240" w:line="480" w:lineRule="auto"/>
    </w:pPr>
    <w:rPr>
      <w:caps/>
      <w:sz w:val="32"/>
    </w:rPr>
  </w:style>
  <w:style w:type="character" w:customStyle="1" w:styleId="10">
    <w:name w:val="Подзаголовок 1 Знак"/>
    <w:basedOn w:val="a4"/>
    <w:link w:val="1"/>
    <w:rsid w:val="008E1CF2"/>
    <w:rPr>
      <w:rFonts w:ascii="Times New Roman" w:hAnsi="Times New Roman"/>
      <w:caps/>
      <w:color w:val="000000"/>
      <w:sz w:val="32"/>
      <w:szCs w:val="28"/>
      <w:bdr w:val="none" w:sz="0" w:space="0" w:color="auto" w:frame="1"/>
    </w:rPr>
  </w:style>
  <w:style w:type="paragraph" w:customStyle="1" w:styleId="a5">
    <w:name w:val="ПРостой текст"/>
    <w:basedOn w:val="a"/>
    <w:link w:val="a6"/>
    <w:qFormat/>
    <w:rsid w:val="00E01CDE"/>
    <w:pPr>
      <w:spacing w:after="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ПРостой текст Знак"/>
    <w:basedOn w:val="a0"/>
    <w:link w:val="a5"/>
    <w:rsid w:val="00E01CDE"/>
    <w:rPr>
      <w:rFonts w:ascii="Times New Roman" w:hAnsi="Times New Roman" w:cs="Times New Roman"/>
      <w:sz w:val="28"/>
      <w:szCs w:val="28"/>
    </w:rPr>
  </w:style>
  <w:style w:type="paragraph" w:customStyle="1" w:styleId="a7">
    <w:name w:val="надпись"/>
    <w:basedOn w:val="a5"/>
    <w:link w:val="a8"/>
    <w:qFormat/>
    <w:rsid w:val="00E01CDE"/>
    <w:pPr>
      <w:keepNext/>
      <w:spacing w:before="240" w:after="240" w:line="240" w:lineRule="auto"/>
      <w:jc w:val="both"/>
    </w:pPr>
    <w:rPr>
      <w:sz w:val="24"/>
    </w:rPr>
  </w:style>
  <w:style w:type="character" w:customStyle="1" w:styleId="a8">
    <w:name w:val="надпись Знак"/>
    <w:basedOn w:val="a6"/>
    <w:link w:val="a7"/>
    <w:rsid w:val="00E01CDE"/>
    <w:rPr>
      <w:rFonts w:ascii="Times New Roman" w:hAnsi="Times New Roman" w:cs="Times New Roman"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323</Words>
  <Characters>1843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FunnyFox</dc:creator>
  <cp:keywords/>
  <dc:description/>
  <cp:lastModifiedBy>FunnyFox</cp:lastModifiedBy>
  <cp:revision>6</cp:revision>
  <dcterms:created xsi:type="dcterms:W3CDTF">2020-09-22T08:56:00Z</dcterms:created>
  <dcterms:modified xsi:type="dcterms:W3CDTF">2020-10-21T11:16:00Z</dcterms:modified>
</cp:coreProperties>
</file>