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773"/>
        <w:gridCol w:w="3094"/>
      </w:tblGrid>
      <w:tr w:rsidR="00DA494E" w:rsidTr="00DA494E">
        <w:trPr>
          <w:trHeight w:val="376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Предмет</w:t>
            </w:r>
          </w:p>
        </w:tc>
        <w:tc>
          <w:tcPr>
            <w:tcW w:w="3094" w:type="dxa"/>
          </w:tcPr>
          <w:p w:rsidR="00DA494E" w:rsidRPr="00202D18" w:rsidRDefault="00DA494E" w:rsidP="00DA494E">
            <w:pPr>
              <w:jc w:val="both"/>
            </w:pPr>
            <w:r>
              <w:t>МДК 03</w:t>
            </w:r>
            <w:r>
              <w:rPr>
                <w:lang w:val="en-US"/>
              </w:rPr>
              <w:t xml:space="preserve">.01 </w:t>
            </w:r>
            <w:r>
              <w:t>ТРПО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Default="00DA494E" w:rsidP="009A6A1D">
            <w:r>
              <w:t>Дата</w:t>
            </w:r>
          </w:p>
        </w:tc>
        <w:tc>
          <w:tcPr>
            <w:tcW w:w="3094" w:type="dxa"/>
          </w:tcPr>
          <w:p w:rsidR="00DA494E" w:rsidRPr="00202D18" w:rsidRDefault="00DA494E" w:rsidP="00DA494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09.09.2019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Группа</w:t>
            </w:r>
          </w:p>
        </w:tc>
        <w:tc>
          <w:tcPr>
            <w:tcW w:w="3094" w:type="dxa"/>
          </w:tcPr>
          <w:p w:rsidR="00DA494E" w:rsidRPr="00DA494E" w:rsidRDefault="00DA494E" w:rsidP="00DA494E">
            <w:pPr>
              <w:jc w:val="both"/>
              <w:rPr>
                <w:lang w:val="en-US"/>
              </w:rPr>
            </w:pPr>
            <w:r>
              <w:t>37</w:t>
            </w:r>
            <w:r>
              <w:rPr>
                <w:lang w:val="en-US"/>
              </w:rPr>
              <w:t>4</w:t>
            </w:r>
          </w:p>
        </w:tc>
      </w:tr>
      <w:tr w:rsidR="00DA494E" w:rsidTr="00DA494E">
        <w:trPr>
          <w:trHeight w:val="565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Студент</w:t>
            </w:r>
          </w:p>
        </w:tc>
        <w:tc>
          <w:tcPr>
            <w:tcW w:w="3094" w:type="dxa"/>
          </w:tcPr>
          <w:p w:rsidR="00DA494E" w:rsidRPr="00DA494E" w:rsidRDefault="00DA494E" w:rsidP="00DA494E">
            <w:pPr>
              <w:jc w:val="both"/>
            </w:pPr>
            <w:r w:rsidRPr="00DA494E">
              <w:t xml:space="preserve">Манин </w:t>
            </w:r>
            <w:r>
              <w:t>Ярослав и Алексеев Игорь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Default="00DA494E" w:rsidP="009A6A1D">
            <w:r>
              <w:t>Работа</w:t>
            </w:r>
          </w:p>
        </w:tc>
        <w:tc>
          <w:tcPr>
            <w:tcW w:w="3094" w:type="dxa"/>
          </w:tcPr>
          <w:p w:rsidR="00DA494E" w:rsidRDefault="00DA494E" w:rsidP="00DA494E">
            <w:pPr>
              <w:jc w:val="both"/>
            </w:pPr>
            <w:r>
              <w:t>№11</w:t>
            </w:r>
          </w:p>
        </w:tc>
      </w:tr>
    </w:tbl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1 Цель работы: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Изучить возможности работы с данными в</w:t>
      </w:r>
      <w:r>
        <w:rPr>
          <w:lang w:eastAsia="ru-RU"/>
        </w:rPr>
        <w:t xml:space="preserve"> </w:t>
      </w:r>
      <w:r w:rsidRPr="00DA494E">
        <w:rPr>
          <w:lang w:eastAsia="ru-RU"/>
        </w:rPr>
        <w:t>ACCESS</w:t>
      </w:r>
      <w:r>
        <w:rPr>
          <w:lang w:eastAsia="ru-RU"/>
        </w:rPr>
        <w:t xml:space="preserve"> </w:t>
      </w:r>
      <w:r w:rsidRPr="00DA494E">
        <w:rPr>
          <w:lang w:eastAsia="ru-RU"/>
        </w:rPr>
        <w:t>в</w:t>
      </w:r>
      <w:r>
        <w:rPr>
          <w:lang w:eastAsia="ru-RU"/>
        </w:rPr>
        <w:t xml:space="preserve"> </w:t>
      </w:r>
      <w:proofErr w:type="spellStart"/>
      <w:r w:rsidRPr="00DA494E">
        <w:rPr>
          <w:lang w:eastAsia="ru-RU"/>
        </w:rPr>
        <w:t>VisualStudio</w:t>
      </w:r>
      <w:proofErr w:type="spellEnd"/>
      <w:r w:rsidRPr="00DA494E">
        <w:rPr>
          <w:lang w:eastAsia="ru-RU"/>
        </w:rPr>
        <w:t xml:space="preserve"> 2012 C#.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Создать приложение для демонстрации работы с датами.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2 Темы для предварительной проработки</w:t>
      </w:r>
    </w:p>
    <w:p w:rsidR="00DA494E" w:rsidRPr="00DA494E" w:rsidRDefault="00DA494E" w:rsidP="00DA494E">
      <w:pPr>
        <w:rPr>
          <w:lang w:eastAsia="ru-RU"/>
        </w:rPr>
      </w:pPr>
      <w:r>
        <w:rPr>
          <w:lang w:eastAsia="ru-RU"/>
        </w:rPr>
        <w:t>1)</w:t>
      </w:r>
      <w:r w:rsidRPr="00DA494E">
        <w:rPr>
          <w:lang w:eastAsia="ru-RU"/>
        </w:rPr>
        <w:t xml:space="preserve"> Среда разработки </w:t>
      </w:r>
      <w:proofErr w:type="spellStart"/>
      <w:r w:rsidRPr="00DA494E">
        <w:rPr>
          <w:lang w:eastAsia="ru-RU"/>
        </w:rPr>
        <w:t>VisualStudio</w:t>
      </w:r>
      <w:proofErr w:type="spellEnd"/>
      <w:r w:rsidRPr="00DA494E">
        <w:rPr>
          <w:lang w:eastAsia="ru-RU"/>
        </w:rPr>
        <w:t xml:space="preserve"> 2012 C#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2) Элементы</w:t>
      </w:r>
      <w:r>
        <w:rPr>
          <w:lang w:eastAsia="ru-RU"/>
        </w:rPr>
        <w:t xml:space="preserve"> </w:t>
      </w:r>
      <w:proofErr w:type="spellStart"/>
      <w:r w:rsidRPr="00DA494E">
        <w:rPr>
          <w:lang w:eastAsia="ru-RU"/>
        </w:rPr>
        <w:t>VisualStudio</w:t>
      </w:r>
      <w:proofErr w:type="spellEnd"/>
      <w:r w:rsidRPr="00DA494E">
        <w:rPr>
          <w:lang w:eastAsia="ru-RU"/>
        </w:rPr>
        <w:t xml:space="preserve"> 2012 C#</w:t>
      </w:r>
    </w:p>
    <w:p w:rsidR="00DA494E" w:rsidRDefault="00DA494E" w:rsidP="00DA494E">
      <w:pPr>
        <w:rPr>
          <w:lang w:eastAsia="ru-RU"/>
        </w:rPr>
      </w:pPr>
      <w:r w:rsidRPr="00DA494E">
        <w:rPr>
          <w:lang w:eastAsia="ru-RU"/>
        </w:rPr>
        <w:t>3) Визуальное подключение базы данных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Рассмотрим некоторые аспекты работы с датой. Создадим приложение.</w:t>
      </w:r>
    </w:p>
    <w:p w:rsidR="00DA494E" w:rsidRPr="00DA494E" w:rsidRDefault="00DA494E" w:rsidP="00DA494E">
      <w:pPr>
        <w:rPr>
          <w:lang w:eastAsia="ru-RU"/>
        </w:rPr>
      </w:pPr>
      <w:r w:rsidRPr="00DA494E">
        <w:rPr>
          <w:lang w:eastAsia="ru-RU"/>
        </w:rPr>
        <w:t>Разместим на форме элементы, как показано на рисунке.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DataWrem</w:t>
      </w:r>
      <w:proofErr w:type="spellEnd"/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DA494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textBox1.SelectAll();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textBox1.Cut();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Сегодня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DateTimelocalDate</w:t>
      </w:r>
      <w:proofErr w:type="spellEnd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DateTime.Now</w:t>
      </w:r>
      <w:proofErr w:type="spellEnd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thisDay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thisDay.ToString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//06.11.2015 0:00:00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thisDay.ToString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//06.11.2015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thisDay.ToString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//07.11.2015 13:13:51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thisDay.ToString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"g"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currentTime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DateTime.Now.TimeOfDay.ToString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textBox1.Text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 умолчанию результат 01.01.0001 0:00:00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someTime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someTime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системнаядатаивремя</w:t>
      </w:r>
      <w:proofErr w:type="spellEnd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 xml:space="preserve"> 06.11.2015 15:26:55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+=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zDay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sDay.AddDays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pppp</w:t>
      </w:r>
      <w:proofErr w:type="spellEnd"/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+=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завтра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zDay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zDay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sDay.AddDays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(7);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+=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через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неделю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zDay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толькодата</w:t>
      </w:r>
      <w:proofErr w:type="spellEnd"/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+=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только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tDay.ToString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nowDate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nowDate.Year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dt.Year</w:t>
      </w:r>
      <w:proofErr w:type="spellEnd"/>
      <w:proofErr w:type="gram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(age) +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лет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sDay.Day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hijriDate.Day</w:t>
      </w:r>
      <w:proofErr w:type="spellEnd"/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sDay.Month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 xml:space="preserve"> month = </w:t>
      </w:r>
      <w:proofErr w:type="spellStart"/>
      <w:proofErr w:type="gramStart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moment.Month</w:t>
      </w:r>
      <w:proofErr w:type="spellEnd"/>
      <w:proofErr w:type="gramEnd"/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sDay.Year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A494E">
        <w:rPr>
          <w:rFonts w:ascii="Consolas" w:hAnsi="Consolas" w:cs="Consolas"/>
          <w:color w:val="008000"/>
          <w:sz w:val="19"/>
          <w:szCs w:val="19"/>
          <w:lang w:val="en-US"/>
        </w:rPr>
        <w:t>//date1.Year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label4.Text =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sDay.DayOfWeek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textBox1.SelectAll();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textBox1.Cut();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A494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494E" w:rsidRP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label2.Text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label3.Text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label4.Text = </w:t>
      </w:r>
      <w:r w:rsidRPr="00DA49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DA49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494E" w:rsidRDefault="00DA494E" w:rsidP="00DA494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494E" w:rsidRDefault="00DA494E" w:rsidP="00DA49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494E" w:rsidRDefault="00DA494E" w:rsidP="00DA494E">
      <w:pPr>
        <w:rPr>
          <w:lang w:eastAsia="ru-RU"/>
        </w:rPr>
      </w:pPr>
      <w:r>
        <w:rPr>
          <w:lang w:eastAsia="ru-RU"/>
        </w:rPr>
        <w:t xml:space="preserve">Вот вид работающего приложения </w:t>
      </w:r>
    </w:p>
    <w:p w:rsidR="00DA494E" w:rsidRDefault="00DA494E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DA494E" w:rsidRDefault="00DA494E" w:rsidP="00DA494E">
      <w:pPr>
        <w:rPr>
          <w:noProof/>
          <w:lang w:eastAsia="ru-RU"/>
        </w:rPr>
      </w:pPr>
    </w:p>
    <w:p w:rsidR="00DA494E" w:rsidRPr="00DA494E" w:rsidRDefault="00DA494E" w:rsidP="00DA494E">
      <w:pPr>
        <w:keepNext/>
        <w:jc w:val="center"/>
        <w:rPr>
          <w:rFonts w:cs="Times New Roman"/>
          <w:sz w:val="24"/>
          <w:szCs w:val="24"/>
        </w:rPr>
      </w:pPr>
      <w:r w:rsidRPr="00DA494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C0D5E7E" wp14:editId="67EEE728">
            <wp:extent cx="5095875" cy="3264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350" t="7927" r="73836" b="42073"/>
                    <a:stretch/>
                  </pic:blipFill>
                  <pic:spPr bwMode="auto">
                    <a:xfrm>
                      <a:off x="0" y="0"/>
                      <a:ext cx="5108595" cy="327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94E" w:rsidRDefault="00DA494E" w:rsidP="00DA494E">
      <w:pPr>
        <w:pStyle w:val="a5"/>
        <w:jc w:val="center"/>
        <w:rPr>
          <w:rFonts w:cs="Times New Roman"/>
          <w:i w:val="0"/>
          <w:color w:val="auto"/>
          <w:sz w:val="24"/>
          <w:szCs w:val="24"/>
        </w:rPr>
      </w:pPr>
      <w:r w:rsidRPr="00DA494E">
        <w:rPr>
          <w:rFonts w:cs="Times New Roman"/>
          <w:i w:val="0"/>
          <w:color w:val="auto"/>
          <w:sz w:val="24"/>
          <w:szCs w:val="24"/>
        </w:rPr>
        <w:t xml:space="preserve">Рисунок </w:t>
      </w:r>
      <w:r w:rsidRPr="00DA494E">
        <w:rPr>
          <w:rFonts w:cs="Times New Roman"/>
          <w:i w:val="0"/>
          <w:color w:val="auto"/>
          <w:sz w:val="24"/>
          <w:szCs w:val="24"/>
        </w:rPr>
        <w:fldChar w:fldCharType="begin"/>
      </w:r>
      <w:r w:rsidRPr="00DA494E">
        <w:rPr>
          <w:rFonts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A494E">
        <w:rPr>
          <w:rFonts w:cs="Times New Roman"/>
          <w:i w:val="0"/>
          <w:color w:val="auto"/>
          <w:sz w:val="24"/>
          <w:szCs w:val="24"/>
        </w:rPr>
        <w:fldChar w:fldCharType="separate"/>
      </w:r>
      <w:r w:rsidR="00DC04BE">
        <w:rPr>
          <w:rFonts w:cs="Times New Roman"/>
          <w:i w:val="0"/>
          <w:noProof/>
          <w:color w:val="auto"/>
          <w:sz w:val="24"/>
          <w:szCs w:val="24"/>
        </w:rPr>
        <w:t>1</w:t>
      </w:r>
      <w:r w:rsidRPr="00DA494E">
        <w:rPr>
          <w:rFonts w:cs="Times New Roman"/>
          <w:i w:val="0"/>
          <w:color w:val="auto"/>
          <w:sz w:val="24"/>
          <w:szCs w:val="24"/>
        </w:rPr>
        <w:fldChar w:fldCharType="end"/>
      </w:r>
      <w:r w:rsidRPr="00DA494E">
        <w:rPr>
          <w:rFonts w:cs="Times New Roman"/>
          <w:i w:val="0"/>
          <w:color w:val="auto"/>
          <w:sz w:val="24"/>
          <w:szCs w:val="24"/>
        </w:rPr>
        <w:t xml:space="preserve"> - Форма в редакторе</w:t>
      </w:r>
    </w:p>
    <w:p w:rsidR="00DA494E" w:rsidRDefault="00DA494E" w:rsidP="00DA494E">
      <w:pPr>
        <w:rPr>
          <w:noProof/>
          <w:lang w:eastAsia="ru-RU"/>
        </w:rPr>
      </w:pPr>
      <w:r>
        <w:rPr>
          <w:noProof/>
          <w:lang w:eastAsia="ru-RU"/>
        </w:rPr>
        <w:t>Вот приложение в редакторе (рисунок 1).</w:t>
      </w:r>
    </w:p>
    <w:p w:rsidR="00DA494E" w:rsidRPr="00DA494E" w:rsidRDefault="00DA494E" w:rsidP="00DA494E">
      <w:pPr>
        <w:keepNext/>
        <w:jc w:val="center"/>
        <w:rPr>
          <w:sz w:val="24"/>
          <w:szCs w:val="24"/>
        </w:rPr>
      </w:pPr>
      <w:r w:rsidRPr="00DA494E">
        <w:rPr>
          <w:noProof/>
          <w:sz w:val="24"/>
          <w:szCs w:val="24"/>
          <w:lang w:eastAsia="ru-RU"/>
        </w:rPr>
        <w:drawing>
          <wp:inline distT="0" distB="0" distL="0" distR="0" wp14:anchorId="2ABC30E3" wp14:editId="10AC4504">
            <wp:extent cx="3476625" cy="20433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2" t="21642" r="76699" b="34814"/>
                    <a:stretch/>
                  </pic:blipFill>
                  <pic:spPr bwMode="auto">
                    <a:xfrm>
                      <a:off x="0" y="0"/>
                      <a:ext cx="3487701" cy="20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94E" w:rsidRDefault="00DA494E" w:rsidP="00DA494E">
      <w:pPr>
        <w:pStyle w:val="a5"/>
        <w:jc w:val="center"/>
        <w:rPr>
          <w:i w:val="0"/>
          <w:color w:val="auto"/>
          <w:sz w:val="24"/>
          <w:szCs w:val="24"/>
        </w:rPr>
      </w:pPr>
      <w:r w:rsidRPr="00DA494E">
        <w:rPr>
          <w:i w:val="0"/>
          <w:color w:val="auto"/>
          <w:sz w:val="24"/>
          <w:szCs w:val="24"/>
        </w:rPr>
        <w:t xml:space="preserve">Рисунок </w:t>
      </w:r>
      <w:r w:rsidRPr="00DA494E">
        <w:rPr>
          <w:i w:val="0"/>
          <w:color w:val="auto"/>
          <w:sz w:val="24"/>
          <w:szCs w:val="24"/>
        </w:rPr>
        <w:fldChar w:fldCharType="begin"/>
      </w:r>
      <w:r w:rsidRPr="00DA494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A494E">
        <w:rPr>
          <w:i w:val="0"/>
          <w:color w:val="auto"/>
          <w:sz w:val="24"/>
          <w:szCs w:val="24"/>
        </w:rPr>
        <w:fldChar w:fldCharType="separate"/>
      </w:r>
      <w:r w:rsidR="00DC04BE">
        <w:rPr>
          <w:i w:val="0"/>
          <w:noProof/>
          <w:color w:val="auto"/>
          <w:sz w:val="24"/>
          <w:szCs w:val="24"/>
        </w:rPr>
        <w:t>2</w:t>
      </w:r>
      <w:r w:rsidRPr="00DA494E">
        <w:rPr>
          <w:i w:val="0"/>
          <w:color w:val="auto"/>
          <w:sz w:val="24"/>
          <w:szCs w:val="24"/>
        </w:rPr>
        <w:fldChar w:fldCharType="end"/>
      </w:r>
      <w:r w:rsidRPr="00DA494E">
        <w:rPr>
          <w:i w:val="0"/>
          <w:color w:val="auto"/>
          <w:sz w:val="24"/>
          <w:szCs w:val="24"/>
        </w:rPr>
        <w:t xml:space="preserve"> – </w:t>
      </w:r>
      <w:r w:rsidR="00DC04BE" w:rsidRPr="00DA494E">
        <w:rPr>
          <w:i w:val="0"/>
          <w:color w:val="auto"/>
          <w:sz w:val="24"/>
          <w:szCs w:val="24"/>
        </w:rPr>
        <w:t>работящее</w:t>
      </w:r>
      <w:r w:rsidRPr="00DA494E">
        <w:rPr>
          <w:i w:val="0"/>
          <w:color w:val="auto"/>
          <w:sz w:val="24"/>
          <w:szCs w:val="24"/>
        </w:rPr>
        <w:t xml:space="preserve"> приложение</w:t>
      </w:r>
    </w:p>
    <w:p w:rsidR="00DA494E" w:rsidRDefault="00DC04BE" w:rsidP="00DA494E">
      <w:r>
        <w:t>Заполняем данными (рисунок 3).</w:t>
      </w:r>
    </w:p>
    <w:p w:rsidR="00DC04BE" w:rsidRDefault="00DC04BE" w:rsidP="00DA494E"/>
    <w:p w:rsidR="00DC04BE" w:rsidRPr="00DC04BE" w:rsidRDefault="00DC04BE" w:rsidP="00DC04BE">
      <w:pPr>
        <w:keepNext/>
        <w:jc w:val="center"/>
        <w:rPr>
          <w:sz w:val="24"/>
          <w:szCs w:val="24"/>
        </w:rPr>
      </w:pPr>
      <w:r w:rsidRPr="00DC04B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DE0DE23" wp14:editId="66B6C765">
            <wp:extent cx="3971925" cy="23860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39" t="22178" r="76846" b="33677"/>
                    <a:stretch/>
                  </pic:blipFill>
                  <pic:spPr bwMode="auto">
                    <a:xfrm>
                      <a:off x="0" y="0"/>
                      <a:ext cx="3990913" cy="239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4BE" w:rsidRDefault="00DC04BE" w:rsidP="00DC04BE">
      <w:pPr>
        <w:pStyle w:val="a5"/>
        <w:jc w:val="center"/>
        <w:rPr>
          <w:i w:val="0"/>
          <w:color w:val="auto"/>
          <w:sz w:val="24"/>
          <w:szCs w:val="24"/>
        </w:rPr>
      </w:pPr>
      <w:r w:rsidRPr="00DC04BE">
        <w:rPr>
          <w:i w:val="0"/>
          <w:color w:val="auto"/>
          <w:sz w:val="24"/>
          <w:szCs w:val="24"/>
        </w:rPr>
        <w:t xml:space="preserve">Рисунок </w:t>
      </w:r>
      <w:r w:rsidRPr="00DC04BE">
        <w:rPr>
          <w:i w:val="0"/>
          <w:color w:val="auto"/>
          <w:sz w:val="24"/>
          <w:szCs w:val="24"/>
        </w:rPr>
        <w:fldChar w:fldCharType="begin"/>
      </w:r>
      <w:r w:rsidRPr="00DC04B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C04BE">
        <w:rPr>
          <w:i w:val="0"/>
          <w:color w:val="auto"/>
          <w:sz w:val="24"/>
          <w:szCs w:val="24"/>
        </w:rPr>
        <w:fldChar w:fldCharType="separate"/>
      </w:r>
      <w:r w:rsidRPr="00DC04BE">
        <w:rPr>
          <w:i w:val="0"/>
          <w:noProof/>
          <w:color w:val="auto"/>
          <w:sz w:val="24"/>
          <w:szCs w:val="24"/>
        </w:rPr>
        <w:t>3</w:t>
      </w:r>
      <w:r w:rsidRPr="00DC04BE">
        <w:rPr>
          <w:i w:val="0"/>
          <w:color w:val="auto"/>
          <w:sz w:val="24"/>
          <w:szCs w:val="24"/>
        </w:rPr>
        <w:fldChar w:fldCharType="end"/>
      </w:r>
      <w:r w:rsidRPr="00DC04BE">
        <w:rPr>
          <w:i w:val="0"/>
          <w:color w:val="auto"/>
          <w:sz w:val="24"/>
          <w:szCs w:val="24"/>
        </w:rPr>
        <w:t xml:space="preserve"> – запененная форма</w:t>
      </w:r>
    </w:p>
    <w:p w:rsidR="00DC04BE" w:rsidRPr="00DC04BE" w:rsidRDefault="00DC04BE" w:rsidP="00DC04BE">
      <w:bookmarkStart w:id="0" w:name="_GoBack"/>
      <w:bookmarkEnd w:id="0"/>
    </w:p>
    <w:sectPr w:rsidR="00DC04BE" w:rsidRPr="00DC04BE" w:rsidSect="00DA494E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980"/>
    <w:rsid w:val="000C2C68"/>
    <w:rsid w:val="00227233"/>
    <w:rsid w:val="00456980"/>
    <w:rsid w:val="00DA494E"/>
    <w:rsid w:val="00DC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9689B"/>
  <w15:chartTrackingRefBased/>
  <w15:docId w15:val="{5CAAD15E-7E48-41A1-A3C4-449FA253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94E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4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DA494E"/>
    <w:pPr>
      <w:spacing w:after="0" w:line="240" w:lineRule="auto"/>
    </w:pPr>
  </w:style>
  <w:style w:type="paragraph" w:styleId="a5">
    <w:name w:val="caption"/>
    <w:basedOn w:val="a"/>
    <w:next w:val="a"/>
    <w:uiPriority w:val="35"/>
    <w:unhideWhenUsed/>
    <w:qFormat/>
    <w:rsid w:val="00DA49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9DAAE-60D6-41DA-946A-56F94EA7D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Manin</dc:creator>
  <cp:keywords/>
  <dc:description/>
  <cp:lastModifiedBy>Yaroslav Manin</cp:lastModifiedBy>
  <cp:revision>2</cp:revision>
  <dcterms:created xsi:type="dcterms:W3CDTF">2019-11-17T17:59:00Z</dcterms:created>
  <dcterms:modified xsi:type="dcterms:W3CDTF">2019-11-17T19:02:00Z</dcterms:modified>
</cp:coreProperties>
</file>