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p14">
  <w:body>
    <w:p w:rsidR="005C330F" w:rsidRDefault="005C330F" w14:paraId="2C6A63C9" w14:textId="77777777">
      <w:r>
        <w:rPr>
          <w:noProof/>
        </w:rPr>
        <w:drawing>
          <wp:inline distT="0" distB="0" distL="0" distR="0" wp14:anchorId="7C6DFCA8" wp14:editId="2B8EE2DC">
            <wp:extent cx="5274310" cy="3329305"/>
            <wp:effectExtent l="0" t="0" r="2540" b="4445"/>
            <wp:docPr id="303010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0B0E" w:rsidR="005C330F" w:rsidP="002F0B0E" w:rsidRDefault="005C330F" w14:paraId="0882E96B" w14:textId="77777777">
      <w:pPr>
        <w:pStyle w:val="Title"/>
        <w:jc w:val="center"/>
        <w:rPr>
          <w:rFonts w:ascii="Times New Roman" w:hAnsi="Times New Roman" w:eastAsia="Times New Roman" w:cs="Times New Roman"/>
          <w:lang w:val="el-GR"/>
        </w:rPr>
      </w:pPr>
      <w:r w:rsidRPr="7BF810F6">
        <w:rPr>
          <w:rFonts w:ascii="Times New Roman" w:hAnsi="Times New Roman" w:eastAsia="Times New Roman" w:cs="Times New Roman"/>
          <w:lang w:val="el-GR"/>
        </w:rPr>
        <w:t>ΕΡΓΑΣΙΑ 1</w:t>
      </w:r>
    </w:p>
    <w:p w:rsidRPr="002F0B0E" w:rsidR="005C330F" w:rsidRDefault="005C330F" w14:paraId="214167B8" w14:textId="77777777">
      <w:pPr>
        <w:rPr>
          <w:rFonts w:ascii="Times New Roman" w:hAnsi="Times New Roman" w:cs="Times New Roman"/>
          <w:lang w:val="el-GR"/>
        </w:rPr>
      </w:pPr>
    </w:p>
    <w:p w:rsidRPr="002F0B0E" w:rsidR="005C330F" w:rsidRDefault="005C330F" w14:paraId="6534BA02" w14:textId="77777777">
      <w:pPr>
        <w:rPr>
          <w:rFonts w:ascii="Times New Roman" w:hAnsi="Times New Roman" w:cs="Times New Roman"/>
          <w:lang w:val="el-GR"/>
        </w:rPr>
      </w:pPr>
    </w:p>
    <w:p w:rsidRPr="002F0B0E" w:rsidR="005C330F" w:rsidRDefault="005C330F" w14:paraId="32D0D976" w14:textId="77777777">
      <w:pPr>
        <w:rPr>
          <w:rFonts w:ascii="Times New Roman" w:hAnsi="Times New Roman" w:cs="Times New Roman"/>
          <w:lang w:val="el-GR"/>
        </w:rPr>
      </w:pPr>
    </w:p>
    <w:p w:rsidRPr="00034F72" w:rsidR="005C330F" w:rsidP="005C330F" w:rsidRDefault="00874494" w14:paraId="11334B94" w14:textId="77777777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 w:eastAsia="ja-JP"/>
        </w:rPr>
        <w:t>Γεωργιάδης Μιχάλης</w:t>
      </w:r>
      <w:r w:rsidR="00F244F3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r w:rsidR="00F244F3">
        <w:rPr>
          <w:rFonts w:ascii="Times New Roman" w:hAnsi="Times New Roman" w:cs="Times New Roman"/>
          <w:sz w:val="28"/>
          <w:szCs w:val="28"/>
          <w:lang w:eastAsia="ja-JP"/>
        </w:rPr>
        <w:t>dai</w:t>
      </w:r>
      <w:r w:rsidRPr="00034F72" w:rsidR="00F244F3">
        <w:rPr>
          <w:rFonts w:ascii="Times New Roman" w:hAnsi="Times New Roman" w:cs="Times New Roman"/>
          <w:sz w:val="28"/>
          <w:szCs w:val="28"/>
          <w:lang w:val="el-GR" w:eastAsia="ja-JP"/>
        </w:rPr>
        <w:t>17110</w:t>
      </w:r>
    </w:p>
    <w:p w:rsidRPr="002F0B0E" w:rsidR="005C330F" w:rsidP="005C330F" w:rsidRDefault="00B25FC2" w14:paraId="77E719B8" w14:textId="77777777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>
        <w:rPr>
          <w:rFonts w:ascii="Times New Roman" w:hAnsi="Times New Roman" w:cs="Times New Roman"/>
          <w:sz w:val="28"/>
          <w:szCs w:val="28"/>
          <w:lang w:val="el-GR" w:eastAsia="ja-JP"/>
        </w:rPr>
        <w:t>Καττίδη</w:t>
      </w:r>
      <w:r w:rsidRPr="002F0B0E" w:rsidR="00874494">
        <w:rPr>
          <w:rFonts w:ascii="Times New Roman" w:hAnsi="Times New Roman" w:cs="Times New Roman"/>
          <w:sz w:val="28"/>
          <w:szCs w:val="28"/>
          <w:lang w:val="el-GR" w:eastAsia="ja-JP"/>
        </w:rPr>
        <w:t>ς Παναγιώτης</w:t>
      </w:r>
      <w:r w:rsidRPr="002F0B0E" w:rsidR="00FF4971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r w:rsidRPr="002F0B0E" w:rsidR="00FF4971">
        <w:rPr>
          <w:rFonts w:ascii="Times New Roman" w:hAnsi="Times New Roman" w:cs="Times New Roman"/>
          <w:sz w:val="28"/>
          <w:szCs w:val="28"/>
          <w:lang w:eastAsia="ja-JP"/>
        </w:rPr>
        <w:t>dai</w:t>
      </w:r>
      <w:r w:rsidRPr="00034F72" w:rsidR="00FF4971">
        <w:rPr>
          <w:rFonts w:ascii="Times New Roman" w:hAnsi="Times New Roman" w:cs="Times New Roman"/>
          <w:sz w:val="28"/>
          <w:szCs w:val="28"/>
          <w:lang w:val="el-GR" w:eastAsia="ja-JP"/>
        </w:rPr>
        <w:t>17200</w:t>
      </w:r>
    </w:p>
    <w:p w:rsidRPr="005F2630" w:rsidR="00874494" w:rsidP="00874494" w:rsidRDefault="00874494" w14:paraId="77D2A772" w14:textId="77777777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/>
        </w:rPr>
        <w:t>Κουλαξίδης</w:t>
      </w:r>
      <w:r w:rsidRPr="005F263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2F0B0E">
        <w:rPr>
          <w:rFonts w:ascii="Times New Roman" w:hAnsi="Times New Roman" w:cs="Times New Roman"/>
          <w:sz w:val="28"/>
          <w:szCs w:val="28"/>
          <w:lang w:val="el-GR"/>
        </w:rPr>
        <w:t>Γιώργος</w:t>
      </w:r>
      <w:r w:rsidRPr="005F2630" w:rsidR="00034F72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 w:rsidR="00034F72">
        <w:rPr>
          <w:rFonts w:ascii="Times New Roman" w:hAnsi="Times New Roman" w:cs="Times New Roman"/>
          <w:sz w:val="28"/>
          <w:szCs w:val="28"/>
          <w:lang w:eastAsia="ja-JP"/>
        </w:rPr>
        <w:t>dai</w:t>
      </w:r>
      <w:r w:rsidRPr="005F2630">
        <w:rPr>
          <w:rFonts w:ascii="Times New Roman" w:hAnsi="Times New Roman" w:cs="Times New Roman"/>
          <w:sz w:val="28"/>
          <w:szCs w:val="28"/>
          <w:lang w:val="el-GR" w:eastAsia="ja-JP"/>
        </w:rPr>
        <w:t>17177</w:t>
      </w:r>
    </w:p>
    <w:p w:rsidRPr="005F2630" w:rsidR="00874494" w:rsidP="005C330F" w:rsidRDefault="00874494" w14:paraId="676EA724" w14:textId="77777777">
      <w:pPr>
        <w:jc w:val="center"/>
        <w:rPr>
          <w:lang w:val="el-GR" w:eastAsia="ja-JP"/>
        </w:rPr>
      </w:pPr>
    </w:p>
    <w:p w:rsidRPr="005F2630" w:rsidR="005C330F" w:rsidRDefault="005C330F" w14:paraId="1B0EEB1E" w14:textId="77777777">
      <w:pPr>
        <w:rPr>
          <w:lang w:val="el-GR"/>
        </w:rPr>
      </w:pPr>
    </w:p>
    <w:p w:rsidRPr="005F2630" w:rsidR="005C330F" w:rsidRDefault="005C330F" w14:paraId="265EABFA" w14:textId="77777777">
      <w:pPr>
        <w:rPr>
          <w:lang w:val="el-GR"/>
        </w:rPr>
      </w:pPr>
    </w:p>
    <w:p w:rsidRPr="005F2630" w:rsidR="005C330F" w:rsidRDefault="005C330F" w14:paraId="18F853A4" w14:textId="77777777">
      <w:pPr>
        <w:rPr>
          <w:lang w:val="el-GR"/>
        </w:rPr>
      </w:pPr>
    </w:p>
    <w:p w:rsidRPr="005F2630" w:rsidR="005C330F" w:rsidRDefault="005C330F" w14:paraId="09AD6870" w14:textId="77777777">
      <w:pPr>
        <w:rPr>
          <w:lang w:val="el-GR"/>
        </w:rPr>
      </w:pPr>
    </w:p>
    <w:p w:rsidRPr="005F2630" w:rsidR="005C330F" w:rsidRDefault="005C330F" w14:paraId="5C8C4A75" w14:textId="77777777">
      <w:pPr>
        <w:rPr>
          <w:lang w:val="el-GR"/>
        </w:rPr>
      </w:pPr>
    </w:p>
    <w:p w:rsidRPr="005F2630" w:rsidR="005C330F" w:rsidRDefault="005C330F" w14:paraId="0D114612" w14:textId="77777777">
      <w:pPr>
        <w:rPr>
          <w:lang w:val="el-GR"/>
        </w:rPr>
      </w:pPr>
    </w:p>
    <w:p w:rsidRPr="005F2630" w:rsidR="005C330F" w:rsidRDefault="005C330F" w14:paraId="6AB9D2AA" w14:textId="77777777">
      <w:pPr>
        <w:rPr>
          <w:lang w:val="el-GR"/>
        </w:rPr>
      </w:pPr>
    </w:p>
    <w:p w:rsidR="00E91477" w:rsidRDefault="00E91477" w14:paraId="75D3B173" w14:textId="07D74E2B">
      <w:pPr>
        <w:rPr>
          <w:lang w:val="el-GR"/>
        </w:rPr>
      </w:pPr>
    </w:p>
    <w:p w:rsidR="0064213E" w:rsidRDefault="0064213E" w14:paraId="6E4DA6B3" w14:textId="07D74E2B">
      <w:pPr>
        <w:rPr>
          <w:lang w:val="el-GR"/>
        </w:rPr>
      </w:pPr>
    </w:p>
    <w:p w:rsidR="00793DF6" w:rsidRDefault="00793DF6" w14:paraId="2B926E29" w14:textId="77777777">
      <w:pPr>
        <w:rPr>
          <w:lang w:val="el-GR"/>
        </w:rPr>
      </w:pPr>
    </w:p>
    <w:p w:rsidR="00793DF6" w:rsidRDefault="00793DF6" w14:paraId="23DDD9E5" w14:textId="77777777">
      <w:pPr>
        <w:rPr>
          <w:lang w:val="el-GR"/>
        </w:rPr>
      </w:pPr>
    </w:p>
    <w:p w:rsidR="00793DF6" w:rsidRDefault="00793DF6" w14:paraId="542AEDC2" w14:textId="77777777">
      <w:pPr>
        <w:rPr>
          <w:lang w:val="el-GR"/>
        </w:rPr>
      </w:pPr>
    </w:p>
    <w:p w:rsidR="00793DF6" w:rsidRDefault="00793DF6" w14:paraId="4F923D5C" w14:textId="77777777">
      <w:pPr>
        <w:rPr>
          <w:lang w:val="el-GR"/>
        </w:rPr>
      </w:pPr>
    </w:p>
    <w:p w:rsidR="00793DF6" w:rsidRDefault="00793DF6" w14:paraId="5CAE4E0D" w14:textId="77777777">
      <w:pPr>
        <w:rPr>
          <w:lang w:val="el-GR"/>
        </w:rPr>
      </w:pPr>
    </w:p>
    <w:p w:rsidR="00793DF6" w:rsidRDefault="00793DF6" w14:paraId="4C5AB085" w14:textId="77777777">
      <w:pPr>
        <w:rPr>
          <w:lang w:val="el-GR"/>
        </w:rPr>
      </w:pP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val="en-GB"/>
        </w:rPr>
        <w:id w:val="-244883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793DF6" w:rsidR="00793DF6" w:rsidP="00793DF6" w:rsidRDefault="00793DF6" w14:paraId="656F2D88" w14:textId="4A0DE745">
          <w:pPr>
            <w:pStyle w:val="TOCHeading"/>
            <w:rPr>
              <w:rFonts w:ascii="Times New Roman" w:hAnsi="Times New Roman" w:cs="Times New Roman"/>
              <w:lang w:val="el-GR"/>
            </w:rPr>
          </w:pPr>
          <w:r w:rsidRPr="00793DF6">
            <w:rPr>
              <w:rFonts w:ascii="Times New Roman" w:hAnsi="Times New Roman" w:cs="Times New Roman"/>
              <w:lang w:val="el-GR"/>
            </w:rPr>
            <w:t>Περιεχόμενα</w:t>
          </w:r>
        </w:p>
        <w:p w:rsidR="00343F8B" w:rsidRDefault="00793DF6" w14:paraId="7CE9FFE5" w14:textId="1B2082EB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r w:rsidRPr="00793DF6">
            <w:rPr>
              <w:rFonts w:ascii="Times New Roman" w:hAnsi="Times New Roman" w:cs="Times New Roman"/>
            </w:rPr>
            <w:fldChar w:fldCharType="begin"/>
          </w:r>
          <w:r w:rsidRPr="00793DF6">
            <w:rPr>
              <w:rFonts w:ascii="Times New Roman" w:hAnsi="Times New Roman" w:cs="Times New Roman"/>
            </w:rPr>
            <w:instrText xml:space="preserve"> TOC \o "1-3" \h \z \u </w:instrText>
          </w:r>
          <w:r w:rsidRPr="00793DF6">
            <w:rPr>
              <w:rFonts w:ascii="Times New Roman" w:hAnsi="Times New Roman" w:cs="Times New Roman"/>
            </w:rPr>
            <w:fldChar w:fldCharType="separate"/>
          </w:r>
          <w:hyperlink w:history="1" w:anchor="_Toc37693728">
            <w:r w:rsidRPr="00595DAB" w:rsidR="00343F8B">
              <w:rPr>
                <w:rStyle w:val="Hyperlink"/>
                <w:noProof/>
                <w:lang w:val="el-GR" w:eastAsia="ja-JP"/>
              </w:rPr>
              <w:t>Περιγραφή κώδικα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_Toc37693728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3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380AE99B" w14:textId="716D497D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29">
            <w:r w:rsidRPr="00595DAB" w:rsidR="00343F8B">
              <w:rPr>
                <w:rStyle w:val="Hyperlink"/>
                <w:noProof/>
                <w:lang w:val="en-US" w:eastAsia="ja-JP"/>
              </w:rPr>
              <w:t>Mapper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_Toc37693729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3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15B0AB10" w14:textId="53AAC2BC">
          <w:pPr>
            <w:pStyle w:val="TOC2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30">
            <w:r w:rsidRPr="00595DAB" w:rsidR="00343F8B">
              <w:rPr>
                <w:rStyle w:val="Hyperlink"/>
                <w:noProof/>
                <w:lang w:val="en-US" w:eastAsia="ja-JP"/>
              </w:rPr>
              <w:t>Reducer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_Toc37693730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3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359F50CA" w14:textId="3B6DB7FA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31">
            <w:r w:rsidRPr="00595DAB" w:rsidR="00343F8B">
              <w:rPr>
                <w:rStyle w:val="Hyperlink"/>
                <w:rFonts w:ascii="Times New Roman" w:hAnsi="Times New Roman" w:eastAsia="Times New Roman" w:cs="Times New Roman"/>
                <w:noProof/>
                <w:lang w:val="el-GR"/>
              </w:rPr>
              <w:t>Προβλήματα που συναντήσαμε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_Toc37693731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4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3BEB3644" w14:textId="3C769E58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32">
            <w:r w:rsidRPr="00595DAB" w:rsidR="00343F8B">
              <w:rPr>
                <w:rStyle w:val="Hyperlink"/>
                <w:rFonts w:ascii="Times New Roman" w:hAnsi="Times New Roman" w:eastAsia="Times New Roman" w:cs="Times New Roman"/>
                <w:noProof/>
                <w:lang w:val="el-GR"/>
              </w:rPr>
              <w:t>Πίνακες και Γραφικές Παραστάσεις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_Toc37693732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4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498DA339" w14:textId="5BA6A35D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33">
            <w:r w:rsidRPr="00595DAB" w:rsidR="00343F8B">
              <w:rPr>
                <w:rStyle w:val="Hyperlink"/>
                <w:noProof/>
                <w:lang w:val="el-GR"/>
              </w:rPr>
              <w:t xml:space="preserve">Γραφήματα μέσων χρόνων για έναν </w:t>
            </w:r>
            <w:r w:rsidRPr="00595DAB" w:rsidR="00343F8B">
              <w:rPr>
                <w:rStyle w:val="Hyperlink"/>
                <w:noProof/>
                <w:lang w:val="el-GR" w:eastAsia="ja-JP"/>
              </w:rPr>
              <w:t>Node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_Toc37693733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5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59BB9759" w14:textId="37F1D457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34">
            <w:r w:rsidRPr="00595DAB" w:rsidR="00343F8B">
              <w:rPr>
                <w:rStyle w:val="Hyperlink"/>
                <w:noProof/>
                <w:lang w:val="el-GR"/>
              </w:rPr>
              <w:t xml:space="preserve">Γραφήματα μέσων χρόνων για τρεις </w:t>
            </w:r>
            <w:r w:rsidRPr="00595DAB" w:rsidR="00343F8B">
              <w:rPr>
                <w:rStyle w:val="Hyperlink"/>
                <w:noProof/>
                <w:lang w:val="el-GR" w:eastAsia="ja-JP"/>
              </w:rPr>
              <w:t>Node</w:t>
            </w:r>
            <w:r w:rsidRPr="00595DAB" w:rsidR="00343F8B">
              <w:rPr>
                <w:rStyle w:val="Hyperlink"/>
                <w:noProof/>
                <w:lang w:eastAsia="ja-JP"/>
              </w:rPr>
              <w:t>s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_Toc37693734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8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0CAA22C7" w14:textId="76A0D49D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35">
            <w:r w:rsidRPr="00595DAB" w:rsidR="00343F8B">
              <w:rPr>
                <w:rStyle w:val="Hyperlink"/>
                <w:noProof/>
                <w:lang w:val="el-GR"/>
              </w:rPr>
              <w:t>Σχολιασμός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_Toc37693735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10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7604DFEA" w14:textId="25BEB1CD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36">
            <w:r w:rsidRPr="00595DAB" w:rsidR="00343F8B">
              <w:rPr>
                <w:rStyle w:val="Hyperlink"/>
                <w:noProof/>
                <w:lang w:val="el-GR" w:eastAsia="ja-JP"/>
              </w:rPr>
              <w:t>Node 1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_Toc37693736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10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340F19FB" w14:textId="166DB6DD">
          <w:pPr>
            <w:pStyle w:val="TOC3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37">
            <w:r w:rsidRPr="00595DAB" w:rsidR="00343F8B">
              <w:rPr>
                <w:rStyle w:val="Hyperlink"/>
                <w:noProof/>
                <w:lang w:val="el-GR" w:eastAsia="ja-JP"/>
              </w:rPr>
              <w:t>Node 3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_Toc37693737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11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343F8B" w:rsidRDefault="002622AD" w14:paraId="42648355" w14:textId="71A3F390">
          <w:pPr>
            <w:pStyle w:val="TOC1"/>
            <w:tabs>
              <w:tab w:val="right" w:leader="dot" w:pos="8296"/>
            </w:tabs>
            <w:rPr>
              <w:noProof/>
              <w:lang w:val="en-US"/>
            </w:rPr>
          </w:pPr>
          <w:hyperlink w:history="1" w:anchor="_Toc37693738">
            <w:r w:rsidRPr="00595DAB" w:rsidR="00343F8B">
              <w:rPr>
                <w:rStyle w:val="Hyperlink"/>
                <w:noProof/>
                <w:lang w:val="el-GR" w:eastAsia="ja-JP"/>
              </w:rPr>
              <w:t>Κώδικας και αρχεία εξόδου</w:t>
            </w:r>
            <w:r w:rsidR="00343F8B">
              <w:rPr>
                <w:noProof/>
                <w:webHidden/>
              </w:rPr>
              <w:tab/>
            </w:r>
            <w:r w:rsidR="00343F8B">
              <w:rPr>
                <w:noProof/>
                <w:webHidden/>
              </w:rPr>
              <w:fldChar w:fldCharType="begin"/>
            </w:r>
            <w:r w:rsidR="00343F8B">
              <w:rPr>
                <w:noProof/>
                <w:webHidden/>
              </w:rPr>
              <w:instrText xml:space="preserve"> PAGEREF _Toc37693738 \h </w:instrText>
            </w:r>
            <w:r w:rsidR="00343F8B">
              <w:rPr>
                <w:noProof/>
                <w:webHidden/>
              </w:rPr>
            </w:r>
            <w:r w:rsidR="00343F8B">
              <w:rPr>
                <w:noProof/>
                <w:webHidden/>
              </w:rPr>
              <w:fldChar w:fldCharType="separate"/>
            </w:r>
            <w:r w:rsidR="00343F8B">
              <w:rPr>
                <w:noProof/>
                <w:webHidden/>
              </w:rPr>
              <w:t>12</w:t>
            </w:r>
            <w:r w:rsidR="00343F8B">
              <w:rPr>
                <w:noProof/>
                <w:webHidden/>
              </w:rPr>
              <w:fldChar w:fldCharType="end"/>
            </w:r>
          </w:hyperlink>
        </w:p>
        <w:p w:rsidR="00793DF6" w:rsidRDefault="00793DF6" w14:paraId="3A9B0933" w14:textId="0EB9305C">
          <w:r w:rsidRPr="00793DF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4213E" w:rsidRDefault="0064213E" w14:paraId="29988F4A" w14:textId="07D74E2B">
      <w:pPr>
        <w:rPr>
          <w:lang w:val="el-GR"/>
        </w:rPr>
      </w:pPr>
    </w:p>
    <w:p w:rsidR="0064213E" w:rsidRDefault="0064213E" w14:paraId="799FBB5A" w14:textId="07D74E2B">
      <w:pPr>
        <w:rPr>
          <w:lang w:val="el-GR"/>
        </w:rPr>
      </w:pPr>
    </w:p>
    <w:p w:rsidR="0064213E" w:rsidRDefault="0064213E" w14:paraId="538C7E44" w14:textId="07D74E2B">
      <w:pPr>
        <w:rPr>
          <w:lang w:val="el-GR"/>
        </w:rPr>
      </w:pPr>
    </w:p>
    <w:p w:rsidR="0064213E" w:rsidRDefault="0064213E" w14:paraId="36730694" w14:textId="07D74E2B">
      <w:pPr>
        <w:rPr>
          <w:lang w:val="el-GR"/>
        </w:rPr>
      </w:pPr>
    </w:p>
    <w:p w:rsidR="0064213E" w:rsidRDefault="0064213E" w14:paraId="4C8630EF" w14:textId="07D74E2B">
      <w:pPr>
        <w:rPr>
          <w:lang w:val="el-GR"/>
        </w:rPr>
      </w:pPr>
    </w:p>
    <w:p w:rsidR="0064213E" w:rsidRDefault="0064213E" w14:paraId="2B014743" w14:textId="07D74E2B">
      <w:pPr>
        <w:rPr>
          <w:lang w:val="el-GR"/>
        </w:rPr>
      </w:pPr>
    </w:p>
    <w:p w:rsidR="0064213E" w:rsidRDefault="0064213E" w14:paraId="01C8C184" w14:textId="07D74E2B">
      <w:pPr>
        <w:rPr>
          <w:lang w:val="el-GR"/>
        </w:rPr>
      </w:pPr>
    </w:p>
    <w:p w:rsidR="0064213E" w:rsidRDefault="0064213E" w14:paraId="62099F80" w14:textId="07D74E2B">
      <w:pPr>
        <w:rPr>
          <w:lang w:val="el-GR"/>
        </w:rPr>
      </w:pPr>
    </w:p>
    <w:p w:rsidR="0064213E" w:rsidRDefault="0064213E" w14:paraId="6C47F57D" w14:textId="07D74E2B">
      <w:pPr>
        <w:rPr>
          <w:lang w:val="el-GR"/>
        </w:rPr>
      </w:pPr>
    </w:p>
    <w:p w:rsidR="0064213E" w:rsidRDefault="0064213E" w14:paraId="1AE1C3F4" w14:textId="07D74E2B">
      <w:pPr>
        <w:rPr>
          <w:lang w:val="el-GR"/>
        </w:rPr>
      </w:pPr>
    </w:p>
    <w:p w:rsidR="00F751F0" w:rsidP="6118EAA4" w:rsidRDefault="6118EAA4" w14:paraId="22706B4C" w14:textId="77777777">
      <w:pPr>
        <w:pStyle w:val="Heading1"/>
        <w:rPr>
          <w:rFonts w:ascii="Times New Roman" w:hAnsi="Times New Roman" w:eastAsia="Times New Roman" w:cs="Times New Roman"/>
          <w:lang w:val="el-GR" w:eastAsia="ja-JP"/>
        </w:rPr>
      </w:pPr>
      <w:bookmarkStart w:name="_Toc37693728" w:id="0"/>
      <w:r w:rsidRPr="6118EAA4">
        <w:rPr>
          <w:rFonts w:ascii="Times New Roman" w:hAnsi="Times New Roman" w:eastAsia="Times New Roman" w:cs="Times New Roman"/>
          <w:lang w:val="el-GR" w:eastAsia="ja-JP"/>
        </w:rPr>
        <w:t xml:space="preserve">Περιγραφή κώδικα </w:t>
      </w:r>
      <w:bookmarkEnd w:id="0"/>
    </w:p>
    <w:p w:rsidR="00F751F0" w:rsidP="00F751F0" w:rsidRDefault="00F751F0" w14:paraId="4DD0F556" w14:textId="77777777">
      <w:pPr>
        <w:rPr>
          <w:lang w:val="el-GR" w:eastAsia="ja-JP"/>
        </w:rPr>
      </w:pPr>
    </w:p>
    <w:p w:rsidRPr="00F751F0" w:rsidR="00F751F0" w:rsidP="00F751F0" w:rsidRDefault="00F751F0" w14:paraId="6460BCF5" w14:textId="77777777">
      <w:pPr>
        <w:pStyle w:val="Heading2"/>
        <w:rPr>
          <w:lang w:val="el-GR" w:eastAsia="ja-JP"/>
        </w:rPr>
      </w:pPr>
      <w:bookmarkStart w:name="_Toc37693729" w:id="1"/>
      <w:r>
        <w:rPr>
          <w:lang w:val="en-US" w:eastAsia="ja-JP"/>
        </w:rPr>
        <w:t>Mapper</w:t>
      </w:r>
      <w:bookmarkEnd w:id="1"/>
    </w:p>
    <w:p w:rsidRPr="00F751F0" w:rsidR="00F751F0" w:rsidP="00F751F0" w:rsidRDefault="00F751F0" w14:paraId="6E3DDF3D" w14:textId="77777777">
      <w:pPr>
        <w:rPr>
          <w:lang w:val="el-GR" w:eastAsia="ja-JP"/>
        </w:rPr>
      </w:pPr>
    </w:p>
    <w:p w:rsidR="00F751F0" w:rsidP="00F751F0" w:rsidRDefault="00F751F0" w14:paraId="56AA1800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5C5D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αποτελείται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από μία εξωτερική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δομή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οποία σε κάθε επανάληψη με χρήση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συνδέεται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ένα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input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stream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οποίο περιμένει να παραλάβει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ένα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json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>-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της μορφής </w:t>
      </w:r>
      <w:r w:rsidRPr="00C3793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</w:p>
    <w:p w:rsidR="00F751F0" w:rsidP="00F751F0" w:rsidRDefault="00F751F0" w14:paraId="5667A71E" w14:textId="77777777"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</w:pP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{"</w:t>
      </w:r>
      <w:r w:rsidRPr="00C37935">
        <w:rPr>
          <w:rFonts w:ascii="Consolas" w:hAnsi="Consolas" w:eastAsia="Times New Roman" w:cs="Times New Roman"/>
          <w:color w:val="C792EA"/>
          <w:sz w:val="21"/>
          <w:szCs w:val="21"/>
          <w:lang w:val="en-US"/>
        </w:rPr>
        <w:t>abstract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This article applied </w:t>
      </w:r>
      <w:r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...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</w:p>
    <w:p w:rsidR="00F751F0" w:rsidP="00F751F0" w:rsidRDefault="00F751F0" w14:paraId="6183120C" w14:textId="77777777"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</w:pP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792EA"/>
          <w:sz w:val="21"/>
          <w:szCs w:val="21"/>
          <w:lang w:val="en-US"/>
        </w:rPr>
        <w:t>authors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Altaf Hossain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Faisal Zaman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Mohammed Nasser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M. Mufakhkharul Islam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"],</w:t>
      </w:r>
    </w:p>
    <w:p w:rsidR="00F751F0" w:rsidP="00F751F0" w:rsidRDefault="00F751F0" w14:paraId="7C5842A1" w14:textId="77777777"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</w:pP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792EA"/>
          <w:sz w:val="21"/>
          <w:szCs w:val="21"/>
          <w:lang w:val="en-US"/>
        </w:rPr>
        <w:t>n_citation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F78C6C"/>
          <w:sz w:val="21"/>
          <w:szCs w:val="21"/>
          <w:lang w:val="en-US"/>
        </w:rPr>
        <w:t>50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,</w:t>
      </w:r>
    </w:p>
    <w:p w:rsidR="00F751F0" w:rsidP="00F751F0" w:rsidRDefault="00F751F0" w14:paraId="61010662" w14:textId="77777777"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</w:pP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792EA"/>
          <w:sz w:val="21"/>
          <w:szCs w:val="21"/>
          <w:lang w:val="en-US"/>
        </w:rPr>
        <w:t>references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2d8c0...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...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],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</w:p>
    <w:p w:rsidR="00F751F0" w:rsidP="00F751F0" w:rsidRDefault="00F751F0" w14:paraId="7F5ECD04" w14:textId="77777777"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</w:pP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792EA"/>
          <w:sz w:val="21"/>
          <w:szCs w:val="21"/>
          <w:lang w:val="en-US"/>
        </w:rPr>
        <w:t>title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Comparison of GARCH.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",</w:t>
      </w:r>
    </w:p>
    <w:p w:rsidR="00F751F0" w:rsidP="00F751F0" w:rsidRDefault="00F751F0" w14:paraId="72EC1679" w14:textId="77777777"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</w:pP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792EA"/>
          <w:sz w:val="21"/>
          <w:szCs w:val="21"/>
          <w:lang w:val="en-US"/>
        </w:rPr>
        <w:t>venue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pattern recognition and machine intelligence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</w:p>
    <w:p w:rsidR="00F751F0" w:rsidP="00F751F0" w:rsidRDefault="00F751F0" w14:paraId="66272241" w14:textId="77777777"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</w:pP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792EA"/>
          <w:sz w:val="21"/>
          <w:szCs w:val="21"/>
          <w:lang w:val="en-US"/>
        </w:rPr>
        <w:t>year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F78C6C"/>
          <w:sz w:val="21"/>
          <w:szCs w:val="21"/>
          <w:lang w:val="en-US"/>
        </w:rPr>
        <w:t>2009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,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</w:p>
    <w:p w:rsidRPr="00C37935" w:rsidR="00F751F0" w:rsidP="00F751F0" w:rsidRDefault="00F751F0" w14:paraId="065A1306" w14:textId="77777777"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</w:pP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792EA"/>
          <w:sz w:val="21"/>
          <w:szCs w:val="21"/>
          <w:lang w:val="en-US"/>
        </w:rPr>
        <w:t>id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hAnsi="Consolas" w:eastAsia="Times New Roman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hAnsi="Consolas" w:eastAsia="Times New Roman" w:cs="Times New Roman"/>
          <w:color w:val="C3E88D"/>
          <w:sz w:val="21"/>
          <w:szCs w:val="21"/>
          <w:lang w:val="en-US"/>
        </w:rPr>
        <w:t>001c8744-73c4-4b04-9364-22d31a10dbf1</w:t>
      </w:r>
      <w:r w:rsidRPr="00C37935">
        <w:rPr>
          <w:rFonts w:ascii="Consolas" w:hAnsi="Consolas" w:eastAsia="Times New Roman" w:cs="Times New Roman"/>
          <w:color w:val="89DDFF"/>
          <w:sz w:val="21"/>
          <w:szCs w:val="21"/>
          <w:lang w:val="en-US"/>
        </w:rPr>
        <w:t>"}</w:t>
      </w:r>
    </w:p>
    <w:p w:rsidRPr="00C37935" w:rsidR="00F751F0" w:rsidP="00F751F0" w:rsidRDefault="00F751F0" w14:paraId="489886E0" w14:textId="77777777">
      <w:pPr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:rsidR="00F751F0" w:rsidP="00F751F0" w:rsidRDefault="00F751F0" w14:paraId="1E7B13F9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στο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βρεθεί το πεδίο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γίνεται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exception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προχωρήσει κανονικά η διαδικασία για τις υπόλοιπες εγγραφές.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συνέχεια με ένα δεύτερο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1A060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εμφανίζει τον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μαζί με τον δείκτη του (δηλαδή τη θέση στην οποία εμφανίζεται σχετικά με τους υπόλοιπους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συγκεκριμένο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ακολουθούμενο από ένα άσσο ο οποίος υποδεικνύει το πόσες φορές εμφανίστηκε στη συγκεκριμένη θέση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(Ο άσσος αυτός λειτουργεί ως αρχικοποίηση και μετέπειτα θα προστεθεί με τους αντίστοιχους άσσους των ιδίων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4F59D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βρέθηκαν στην ίδια θέση)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="00F751F0" w:rsidP="00F751F0" w:rsidRDefault="00F751F0" w14:paraId="72B9EDB4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:rsidRPr="00F751F0" w:rsidR="00F751F0" w:rsidP="00F751F0" w:rsidRDefault="00F751F0" w14:paraId="61E0FFB6" w14:textId="77777777">
      <w:pPr>
        <w:pStyle w:val="Heading2"/>
        <w:rPr>
          <w:lang w:val="el-GR" w:eastAsia="ja-JP"/>
        </w:rPr>
      </w:pPr>
      <w:bookmarkStart w:name="_Toc37693730" w:id="2"/>
      <w:r>
        <w:rPr>
          <w:lang w:val="en-US" w:eastAsia="ja-JP"/>
        </w:rPr>
        <w:t>Reducer</w:t>
      </w:r>
      <w:bookmarkEnd w:id="2"/>
    </w:p>
    <w:p w:rsidRPr="00F751F0" w:rsidR="00F751F0" w:rsidP="00F751F0" w:rsidRDefault="00F751F0" w14:paraId="0FBEC38F" w14:textId="77777777">
      <w:pPr>
        <w:rPr>
          <w:lang w:val="el-GR" w:eastAsia="ja-JP"/>
        </w:rPr>
      </w:pPr>
    </w:p>
    <w:p w:rsidRPr="00C15721" w:rsidR="00F751F0" w:rsidP="00F751F0" w:rsidRDefault="00F751F0" w14:paraId="246101A5" w14:textId="6158C541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Reducer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παραλαμβάνει με μια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επαναληπτική δομή </w:t>
      </w:r>
      <w:r w:rsidRPr="0072381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μέσω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19678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έναν κάθε φορά,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μορφή που τους εκτύπωσε 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ταξινομημένους (με τη βοήθεια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Hadoop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) με βάση τα ονόματα των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Για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3311A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λαμβάνει αφαιρεί με την μέθοδο 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strip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τους χαρακτήρες </w:t>
      </w:r>
      <w:r w:rsidR="00346466">
        <w:rPr>
          <w:rFonts w:ascii="Times New Roman" w:hAnsi="Times New Roman" w:cs="Times New Roman"/>
          <w:sz w:val="24"/>
          <w:szCs w:val="24"/>
          <w:lang w:val="el-GR" w:eastAsia="ja-JP"/>
        </w:rPr>
        <w:t>κενού από δεξιά και από αριστερά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 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string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στη συνέχεια χρησιμοποιεί την μέθοδο 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split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χωρίσει και να αποθηκεύσει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count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 (μετράει τις φορές που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βρέθηκε στη συγκεκριμένη θέση) στις αντίστοιχες μεταβλητές. Στη συνέχεια αν ο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εξεταζόταν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είναι ίδιος με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μόλις ανατέθηκε στη μεταβλητή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η μεταβλητή-μετρητή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αυξάνεται κατά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ο καινούριος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είναι ο ίδιος που εξετάστηκε στη προηγούμενη επανάληψη τότε το πρόγραμμα μεταβαίνει στην εντολή </w:t>
      </w:r>
      <w:r w:rsidRPr="00D961F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εκτυπώνει το όνομα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μαζί με τον μετρητή του</w:t>
      </w:r>
      <w:r w:rsidRPr="00A7669A">
        <w:rPr>
          <w:rFonts w:ascii="Times New Roman" w:hAnsi="Times New Roman" w:cs="Times New Roman"/>
          <w:sz w:val="24"/>
          <w:szCs w:val="24"/>
          <w:lang w:val="el-GR" w:eastAsia="ja-JP"/>
        </w:rPr>
        <w:t>: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αναθέτει την τιμή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στις αντίστοιχες μεταβλητές</w:t>
      </w:r>
      <w:r w:rsidRPr="00344E1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344E19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 xml:space="preserve"> </w:t>
      </w:r>
      <w:r w:rsidRPr="00344E19">
        <w:rPr>
          <w:rFonts w:ascii="Times New Roman" w:hAnsi="Times New Roman" w:cs="Times New Roman"/>
          <w:i/>
          <w:iCs/>
          <w:sz w:val="24"/>
          <w:szCs w:val="24"/>
          <w:lang w:val="el-GR" w:eastAsia="ja-JP"/>
        </w:rPr>
        <w:t>και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για να επαναληφθεί η διαδικασία</w:t>
      </w:r>
      <w:r w:rsidRPr="006937FE" w:rsid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>εκ νέου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Τέλος όσον αφορά το τελευταίο </w:t>
      </w:r>
      <w:r w:rsidR="005F2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IF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οποίο βρίσκεται έξω από το βρόχο, αν ο τελευταίος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ελέγχθηκε δεν εισήλθε στο 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λόγο του ότι ήταν ίδιος με τον προηγούμενο, το όνομά του μαζί με τον μετρητή δεν εκτυπώθηκε οπότε το πρόγραμμα το εκτυπώνει.</w:t>
      </w:r>
    </w:p>
    <w:p w:rsidR="00F751F0" w:rsidP="00431F28" w:rsidRDefault="00F751F0" w14:paraId="479C8B18" w14:textId="77777777">
      <w:pPr>
        <w:pStyle w:val="Heading1"/>
        <w:rPr>
          <w:rFonts w:asciiTheme="minorHAnsi" w:hAnsiTheme="minorHAnsi" w:eastAsiaTheme="minorEastAsia" w:cstheme="minorBidi"/>
          <w:color w:val="auto"/>
          <w:sz w:val="22"/>
          <w:szCs w:val="22"/>
          <w:lang w:val="el-GR"/>
        </w:rPr>
      </w:pPr>
    </w:p>
    <w:p w:rsidR="6118EAA4" w:rsidP="6118EAA4" w:rsidRDefault="6118EAA4" w14:paraId="692A2A8A" w14:textId="57F9966E">
      <w:pPr>
        <w:pStyle w:val="Heading1"/>
        <w:rPr>
          <w:rStyle w:val="Heading1Char"/>
          <w:rFonts w:ascii="Times New Roman" w:hAnsi="Times New Roman" w:eastAsia="Times New Roman" w:cs="Times New Roman"/>
          <w:lang w:val="el-GR"/>
        </w:rPr>
      </w:pPr>
      <w:r w:rsidRPr="6118EAA4">
        <w:rPr>
          <w:rStyle w:val="Heading1Char"/>
          <w:rFonts w:ascii="Times New Roman" w:hAnsi="Times New Roman" w:eastAsia="Times New Roman" w:cs="Times New Roman"/>
          <w:lang w:val="el-GR"/>
        </w:rPr>
        <w:t>Προβλήματα που συναντήσαμε</w:t>
      </w:r>
      <w:r>
        <w:br/>
      </w:r>
    </w:p>
    <w:p w:rsidRPr="00971AF0" w:rsidR="006D6206" w:rsidP="006D6206" w:rsidRDefault="006D6206" w14:paraId="7B9675B0" w14:textId="77777777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κυρίως πρόβλημα που συναντήσαμε ήταν η λανθασμένη έναρξη του </w:t>
      </w:r>
      <w:r>
        <w:rPr>
          <w:rFonts w:ascii="Times New Roman" w:hAnsi="Times New Roman" w:cs="Times New Roman"/>
          <w:sz w:val="24"/>
          <w:szCs w:val="24"/>
          <w:lang w:val="en-US"/>
        </w:rPr>
        <w:t>cluster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το οποίο εν τέλει οφειλόταν στο γεγονός ότι ο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E12F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12F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είχε διαφορετικά </w:t>
      </w:r>
      <w:r>
        <w:rPr>
          <w:rFonts w:ascii="Times New Roman" w:hAnsi="Times New Roman" w:cs="Times New Roman"/>
          <w:sz w:val="24"/>
          <w:szCs w:val="24"/>
          <w:lang w:val="en-US"/>
        </w:rPr>
        <w:t>ClusterIds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με τους </w:t>
      </w:r>
      <w:r>
        <w:rPr>
          <w:rFonts w:ascii="Times New Roman" w:hAnsi="Times New Roman" w:cs="Times New Roman"/>
          <w:sz w:val="24"/>
          <w:szCs w:val="24"/>
          <w:lang w:val="en-US"/>
        </w:rPr>
        <w:t>slave</w:t>
      </w:r>
      <w:r w:rsidRPr="00E12FD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nodes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971A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πρόβλημα λύθηκε, διαγράφοντας τους φακέλους </w:t>
      </w:r>
      <w:r w:rsidRPr="00971AF0">
        <w:rPr>
          <w:rFonts w:ascii="Times New Roman" w:hAnsi="Times New Roman" w:cs="Times New Roman"/>
          <w:b/>
          <w:bCs/>
          <w:sz w:val="24"/>
          <w:szCs w:val="24"/>
          <w:lang w:val="en-US"/>
        </w:rPr>
        <w:t>myhdfs</w:t>
      </w:r>
      <w:r w:rsidRPr="00971A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από τους </w:t>
      </w:r>
      <w:r>
        <w:rPr>
          <w:rFonts w:ascii="Times New Roman" w:hAnsi="Times New Roman" w:cs="Times New Roman"/>
          <w:sz w:val="24"/>
          <w:szCs w:val="24"/>
          <w:lang w:val="en-US"/>
        </w:rPr>
        <w:t>slave</w:t>
      </w:r>
      <w:r w:rsidRPr="00971A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nodes</w:t>
      </w:r>
      <w:r w:rsidRPr="00971A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κάνοντας </w:t>
      </w:r>
      <w:r w:rsidRPr="00971AF0">
        <w:rPr>
          <w:rFonts w:ascii="Times New Roman" w:hAnsi="Times New Roman" w:cs="Times New Roman"/>
          <w:b/>
          <w:bCs/>
          <w:sz w:val="24"/>
          <w:szCs w:val="24"/>
          <w:lang w:val="en-US"/>
        </w:rPr>
        <w:t>reformat</w:t>
      </w:r>
      <w:r w:rsidRPr="00971A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τον </w:t>
      </w:r>
      <w:r>
        <w:rPr>
          <w:rFonts w:ascii="Times New Roman" w:hAnsi="Times New Roman" w:cs="Times New Roman"/>
          <w:sz w:val="24"/>
          <w:szCs w:val="24"/>
          <w:lang w:val="en-US"/>
        </w:rPr>
        <w:t>namenode</w:t>
      </w:r>
      <w:r w:rsidRPr="00971A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971AF0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Επιπροσθέτως, ένα ακόμα πρόβλημα που συναντήσαμε ήταν η έλλειψη του </w:t>
      </w: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E12FDD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authors</w:t>
      </w:r>
      <w:r w:rsidRPr="00E12FDD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σε κάποιες εγγραφές, το οποίο λύθηκε με ένα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E12FDD">
        <w:rPr>
          <w:rFonts w:ascii="Times New Roman" w:hAnsi="Times New Roman" w:cs="Times New Roman"/>
          <w:sz w:val="24"/>
          <w:szCs w:val="24"/>
          <w:lang w:val="el-GR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971A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6D6206" w:rsidP="006D6206" w:rsidRDefault="006D6206" w14:paraId="33D4E8F6" w14:textId="77777777">
      <w:pPr>
        <w:rPr>
          <w:lang w:val="el-GR"/>
        </w:rPr>
      </w:pPr>
    </w:p>
    <w:p w:rsidRPr="006D6206" w:rsidR="006D6206" w:rsidP="006D6206" w:rsidRDefault="006D6206" w14:paraId="56E00481" w14:textId="77777777">
      <w:pPr>
        <w:rPr>
          <w:lang w:val="el-GR"/>
        </w:rPr>
      </w:pPr>
    </w:p>
    <w:p w:rsidR="00AD375A" w:rsidP="006D6206" w:rsidRDefault="00441747" w14:paraId="0954FF61" w14:textId="4F63ED89">
      <w:pPr>
        <w:pStyle w:val="Heading1"/>
        <w:jc w:val="both"/>
        <w:rPr>
          <w:rFonts w:ascii="Times New Roman" w:hAnsi="Times New Roman" w:eastAsia="Times New Roman" w:cs="Times New Roman"/>
          <w:lang w:val="el-GR"/>
        </w:rPr>
      </w:pPr>
      <w:bookmarkStart w:name="_Toc37693732" w:id="3"/>
      <w:r w:rsidRPr="7EA6EFBC">
        <w:rPr>
          <w:rFonts w:ascii="Times New Roman" w:hAnsi="Times New Roman" w:eastAsia="Times New Roman" w:cs="Times New Roman"/>
          <w:lang w:val="el-GR"/>
        </w:rPr>
        <w:t>Πίνακες και Γραφικές Παραστάσεις</w:t>
      </w:r>
      <w:bookmarkEnd w:id="3"/>
    </w:p>
    <w:p w:rsidR="002E31DF" w:rsidRDefault="002E31DF" w14:paraId="75C974EB" w14:textId="77777777">
      <w:pPr>
        <w:rPr>
          <w:lang w:val="el-GR"/>
        </w:rPr>
      </w:pPr>
    </w:p>
    <w:p w:rsidRPr="007636CE" w:rsidR="007636CE" w:rsidP="007636CE" w:rsidRDefault="007636CE" w14:paraId="3C94A199" w14:textId="0BBA4807">
      <w:pPr>
        <w:pStyle w:val="Caption"/>
        <w:keepNext/>
        <w:jc w:val="center"/>
        <w:rPr>
          <w:sz w:val="24"/>
          <w:szCs w:val="24"/>
        </w:rPr>
      </w:pPr>
      <w:r w:rsidRPr="007636CE">
        <w:rPr>
          <w:sz w:val="24"/>
          <w:szCs w:val="24"/>
        </w:rPr>
        <w:t xml:space="preserve">Node </w:t>
      </w:r>
      <w:r w:rsidRPr="007636CE">
        <w:rPr>
          <w:sz w:val="24"/>
          <w:szCs w:val="24"/>
        </w:rPr>
        <w:fldChar w:fldCharType="begin"/>
      </w:r>
      <w:r w:rsidRPr="007636CE">
        <w:rPr>
          <w:sz w:val="24"/>
          <w:szCs w:val="24"/>
        </w:rPr>
        <w:instrText xml:space="preserve"> SEQ Node \* ARABIC </w:instrText>
      </w:r>
      <w:r w:rsidRPr="007636CE">
        <w:rPr>
          <w:sz w:val="24"/>
          <w:szCs w:val="24"/>
        </w:rPr>
        <w:fldChar w:fldCharType="separate"/>
      </w:r>
      <w:r w:rsidR="005A5CB5">
        <w:rPr>
          <w:noProof/>
          <w:sz w:val="24"/>
          <w:szCs w:val="24"/>
        </w:rPr>
        <w:t>1</w:t>
      </w:r>
      <w:r w:rsidRPr="007636CE">
        <w:rPr>
          <w:sz w:val="24"/>
          <w:szCs w:val="24"/>
        </w:rPr>
        <w:fldChar w:fldCharType="end"/>
      </w:r>
    </w:p>
    <w:tbl>
      <w:tblPr>
        <w:tblW w:w="9327" w:type="dxa"/>
        <w:jc w:val="center"/>
        <w:tblLook w:val="04A0" w:firstRow="1" w:lastRow="0" w:firstColumn="1" w:lastColumn="0" w:noHBand="0" w:noVBand="1"/>
      </w:tblPr>
      <w:tblGrid>
        <w:gridCol w:w="1389"/>
        <w:gridCol w:w="1701"/>
        <w:gridCol w:w="1276"/>
        <w:gridCol w:w="1701"/>
        <w:gridCol w:w="1701"/>
        <w:gridCol w:w="1559"/>
      </w:tblGrid>
      <w:tr w:rsidRPr="00240842" w:rsidR="00441747" w:rsidTr="00665A7D" w14:paraId="34ABB3EC" w14:textId="77777777">
        <w:trPr>
          <w:trHeight w:val="699"/>
          <w:jc w:val="center"/>
        </w:trPr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4C975F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l-GR" w:eastAsia="ja-JP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3F3F3F" w:sz="4" w:space="0"/>
              <w:bottom w:val="single" w:color="auto" w:sz="4" w:space="0"/>
              <w:right w:val="single" w:color="3F3F3F" w:sz="4" w:space="0"/>
            </w:tcBorders>
            <w:shd w:val="clear" w:color="000000" w:fill="F2F2F2"/>
            <w:noWrap/>
            <w:vAlign w:val="bottom"/>
            <w:hideMark/>
          </w:tcPr>
          <w:p w:rsidRPr="00240842" w:rsidR="00240842" w:rsidP="00240842" w:rsidRDefault="00240842" w14:paraId="662AE1F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3F3F3F" w:sz="4" w:space="0"/>
            </w:tcBorders>
            <w:shd w:val="clear" w:color="000000" w:fill="F2F2F2"/>
            <w:noWrap/>
            <w:vAlign w:val="bottom"/>
            <w:hideMark/>
          </w:tcPr>
          <w:p w:rsidRPr="00240842" w:rsidR="00240842" w:rsidP="00240842" w:rsidRDefault="00240842" w14:paraId="162AB4E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3F3F3F" w:sz="4" w:space="0"/>
            </w:tcBorders>
            <w:shd w:val="clear" w:color="000000" w:fill="F2F2F2"/>
            <w:noWrap/>
            <w:vAlign w:val="bottom"/>
            <w:hideMark/>
          </w:tcPr>
          <w:p w:rsidRPr="00240842" w:rsidR="00240842" w:rsidP="00240842" w:rsidRDefault="00240842" w14:paraId="7F6B511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3F3F3F" w:sz="4" w:space="0"/>
            </w:tcBorders>
            <w:shd w:val="clear" w:color="000000" w:fill="F2F2F2"/>
            <w:noWrap/>
            <w:vAlign w:val="bottom"/>
            <w:hideMark/>
          </w:tcPr>
          <w:p w:rsidRPr="00240842" w:rsidR="00240842" w:rsidP="00240842" w:rsidRDefault="00240842" w14:paraId="5312E8A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bottom"/>
            <w:hideMark/>
          </w:tcPr>
          <w:p w:rsidRPr="00240842" w:rsidR="00240842" w:rsidP="00240842" w:rsidRDefault="00240842" w14:paraId="177312F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Pr="00240842" w:rsidR="00441747" w:rsidTr="00665A7D" w14:paraId="035B0B07" w14:textId="77777777">
        <w:trPr>
          <w:trHeight w:val="837"/>
          <w:jc w:val="center"/>
        </w:trPr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  <w:hideMark/>
          </w:tcPr>
          <w:p w:rsidRPr="00240842" w:rsidR="00240842" w:rsidP="00240842" w:rsidRDefault="00240842" w14:paraId="3A2239E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4E15271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66.67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1C899013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13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6468DFE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31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266260D5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0.33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2729A2E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18</w:t>
            </w:r>
          </w:p>
        </w:tc>
      </w:tr>
      <w:tr w:rsidRPr="00240842" w:rsidR="00441747" w:rsidTr="00665A7D" w14:paraId="77E0D8A6" w14:textId="77777777">
        <w:trPr>
          <w:trHeight w:val="822"/>
          <w:jc w:val="center"/>
        </w:trPr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vAlign w:val="center"/>
            <w:hideMark/>
          </w:tcPr>
          <w:p w:rsidRPr="00240842" w:rsidR="00240842" w:rsidP="00240842" w:rsidRDefault="00240842" w14:paraId="56C2CB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09FB7F69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56.67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1053A4FB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12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73ECEFBF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28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63B665ED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0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6771128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9.33</w:t>
            </w:r>
          </w:p>
        </w:tc>
      </w:tr>
      <w:tr w:rsidRPr="00240842" w:rsidR="00441747" w:rsidTr="00665A7D" w14:paraId="7C010290" w14:textId="77777777">
        <w:trPr>
          <w:trHeight w:val="794"/>
          <w:jc w:val="center"/>
        </w:trPr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EDED"/>
            <w:vAlign w:val="center"/>
            <w:hideMark/>
          </w:tcPr>
          <w:p w:rsidRPr="00240842" w:rsidR="00240842" w:rsidP="00240842" w:rsidRDefault="00240842" w14:paraId="07E4521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5D2D101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55.67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24CF523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4091FE9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27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3BE0D54D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3B63BAC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5.00</w:t>
            </w:r>
          </w:p>
        </w:tc>
      </w:tr>
      <w:tr w:rsidRPr="00240842" w:rsidR="00441747" w:rsidTr="00665A7D" w14:paraId="19EF053D" w14:textId="77777777">
        <w:trPr>
          <w:trHeight w:val="781"/>
          <w:jc w:val="center"/>
        </w:trPr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  <w:hideMark/>
          </w:tcPr>
          <w:p w:rsidRPr="00240842" w:rsidR="00240842" w:rsidP="00240842" w:rsidRDefault="00240842" w14:paraId="4DCC36D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2E609891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56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4AC9D0EF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3B614DFF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27.67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240842" w:rsidRDefault="00240842" w14:paraId="1EF9FC11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40842" w:rsidR="00240842" w:rsidP="00B33395" w:rsidRDefault="00240842" w14:paraId="7747D623" w14:textId="77777777">
            <w:pPr>
              <w:keepNext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hAnsi="Times New Roman" w:eastAsia="Times New Roman" w:cs="Times New Roman"/>
                <w:color w:val="000000"/>
                <w:lang w:eastAsia="ja-JP"/>
              </w:rPr>
              <w:t>3.33</w:t>
            </w:r>
          </w:p>
        </w:tc>
      </w:tr>
    </w:tbl>
    <w:p w:rsidR="00441747" w:rsidP="00B33395" w:rsidRDefault="00B33395" w14:paraId="01A8A6D7" w14:textId="4B06DED7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Ο πίνακας περιλαμβάνει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τις τιμές για τους χρόνους που έτρεξαν σε έναν </w:t>
      </w:r>
      <w:r>
        <w:rPr>
          <w:rFonts w:hint="eastAsia" w:ascii="Times New Roman" w:hAnsi="Times New Roman" w:cs="Times New Roman"/>
          <w:sz w:val="24"/>
          <w:szCs w:val="24"/>
          <w:lang w:val="el-GR" w:eastAsia="ja-JP"/>
        </w:rPr>
        <w:t>Node</w:t>
      </w:r>
    </w:p>
    <w:p w:rsidRPr="00441747" w:rsidR="002522BB" w:rsidRDefault="002522BB" w14:paraId="51C45E7B" w14:textId="77777777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Pr="00441747" w:rsidR="00FF4971" w:rsidRDefault="00FF4971" w14:paraId="75696561" w14:textId="77777777">
      <w:pPr>
        <w:rPr>
          <w:rFonts w:ascii="Times New Roman" w:hAnsi="Times New Roman" w:cs="Times New Roman"/>
          <w:sz w:val="24"/>
          <w:szCs w:val="24"/>
          <w:lang w:val="el-GR"/>
        </w:rPr>
      </w:pPr>
    </w:p>
    <w:p w:rsidR="00FF4971" w:rsidP="005A5CB5" w:rsidRDefault="00FF4971" w14:paraId="58A6207D" w14:textId="1515D53A">
      <w:pPr>
        <w:pStyle w:val="Heading2"/>
        <w:rPr>
          <w:lang w:val="el-GR"/>
        </w:rPr>
      </w:pPr>
    </w:p>
    <w:p w:rsidRPr="00441747" w:rsidR="00FF4971" w:rsidRDefault="00FF4971" w14:paraId="78392FC7" w14:textId="77777777">
      <w:pPr>
        <w:rPr>
          <w:rFonts w:ascii="Times New Roman" w:hAnsi="Times New Roman" w:cs="Times New Roman"/>
          <w:lang w:val="el-GR"/>
        </w:rPr>
      </w:pPr>
    </w:p>
    <w:p w:rsidRPr="001760A1" w:rsidR="00816A8D" w:rsidP="00441747" w:rsidRDefault="002F0B0E" w14:paraId="44EAD35D" w14:textId="77777777">
      <w:pPr>
        <w:pStyle w:val="Heading3"/>
        <w:rPr>
          <w:rFonts w:ascii="Times New Roman" w:hAnsi="Times New Roman" w:eastAsia="Times New Roman" w:cs="Times New Roman"/>
          <w:lang w:val="el-GR" w:eastAsia="ja-JP"/>
        </w:rPr>
      </w:pPr>
      <w:bookmarkStart w:name="_Toc37693733" w:id="4"/>
      <w:r w:rsidRPr="5E4BD0B7">
        <w:rPr>
          <w:rFonts w:ascii="Times New Roman" w:hAnsi="Times New Roman" w:eastAsia="Times New Roman" w:cs="Times New Roman"/>
          <w:lang w:val="el-GR"/>
        </w:rPr>
        <w:t xml:space="preserve">Γραφήματα μέσων χρόνων </w:t>
      </w:r>
      <w:r w:rsidRPr="5E4BD0B7" w:rsidR="001760A1">
        <w:rPr>
          <w:rFonts w:ascii="Times New Roman" w:hAnsi="Times New Roman" w:eastAsia="Times New Roman" w:cs="Times New Roman"/>
          <w:lang w:val="el-GR"/>
        </w:rPr>
        <w:t xml:space="preserve">για έναν </w:t>
      </w:r>
      <w:r w:rsidRPr="5E4BD0B7" w:rsidR="001760A1">
        <w:rPr>
          <w:rFonts w:hint="eastAsia" w:ascii="Times New Roman" w:hAnsi="Times New Roman" w:eastAsia="Times New Roman" w:cs="Times New Roman"/>
          <w:lang w:val="el-GR" w:eastAsia="ja-JP"/>
        </w:rPr>
        <w:t>Node</w:t>
      </w:r>
      <w:bookmarkEnd w:id="4"/>
    </w:p>
    <w:p w:rsidRPr="002F0B0E" w:rsidR="002F0B0E" w:rsidP="00FF4971" w:rsidRDefault="002F0B0E" w14:paraId="7FBB6A2D" w14:textId="77777777">
      <w:pPr>
        <w:ind w:firstLine="720"/>
        <w:rPr>
          <w:lang w:val="el-GR" w:eastAsia="ja-JP"/>
        </w:rPr>
      </w:pPr>
    </w:p>
    <w:p w:rsidR="00FF4971" w:rsidP="00665A7D" w:rsidRDefault="00FF4971" w14:paraId="53E546EB" w14:textId="77777777">
      <w:pPr>
        <w:jc w:val="center"/>
        <w:rPr>
          <w:lang w:val="el-GR"/>
        </w:rPr>
      </w:pPr>
      <w:r>
        <w:rPr>
          <w:noProof/>
          <w:lang w:eastAsia="ja-JP"/>
        </w:rPr>
        <w:drawing>
          <wp:inline distT="0" distB="0" distL="0" distR="0" wp14:anchorId="0BD266EE" wp14:editId="21C36D10">
            <wp:extent cx="5334000" cy="26289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13BC5EB" wp14:editId="4D24B0AC">
            <wp:extent cx="5334000" cy="22860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139A8A55" wp14:editId="2AB99C2C">
            <wp:extent cx="5340350" cy="2286000"/>
            <wp:effectExtent l="0" t="0" r="1270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2DA90DCA" wp14:editId="4982D500">
            <wp:extent cx="5378450" cy="2698750"/>
            <wp:effectExtent l="0" t="0" r="1270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3B3239F1" wp14:editId="10E59D55">
            <wp:extent cx="5384800" cy="2463800"/>
            <wp:effectExtent l="0" t="0" r="635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16A8D" w:rsidRDefault="00816A8D" w14:paraId="1DDE87E7" w14:textId="77777777">
      <w:pPr>
        <w:rPr>
          <w:lang w:val="el-GR"/>
        </w:rPr>
      </w:pPr>
    </w:p>
    <w:p w:rsidR="00FF4971" w:rsidRDefault="00FF4971" w14:paraId="7D107D49" w14:textId="77777777">
      <w:pPr>
        <w:rPr>
          <w:lang w:val="el-GR"/>
        </w:rPr>
      </w:pPr>
    </w:p>
    <w:p w:rsidR="00FF4971" w:rsidRDefault="00FF4971" w14:paraId="7CA34796" w14:textId="77777777">
      <w:pPr>
        <w:rPr>
          <w:lang w:val="el-GR"/>
        </w:rPr>
      </w:pPr>
    </w:p>
    <w:p w:rsidR="00FF4971" w:rsidRDefault="00FF4971" w14:paraId="1EFE3F41" w14:textId="77777777">
      <w:pPr>
        <w:rPr>
          <w:lang w:val="el-GR"/>
        </w:rPr>
      </w:pPr>
    </w:p>
    <w:p w:rsidR="00816A8D" w:rsidRDefault="00FF4971" w14:paraId="1ACD5A89" w14:textId="77777777">
      <w:pPr>
        <w:rPr>
          <w:lang w:val="el-GR"/>
        </w:rPr>
      </w:pPr>
      <w:r>
        <w:rPr>
          <w:noProof/>
          <w:lang w:eastAsia="ja-JP"/>
        </w:rPr>
        <w:drawing>
          <wp:inline distT="0" distB="0" distL="0" distR="0" wp14:anchorId="53D183FE" wp14:editId="27C1975E">
            <wp:extent cx="5422900" cy="2908300"/>
            <wp:effectExtent l="0" t="0" r="635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Pr="00441747" w:rsidR="00FF4971" w:rsidP="00FF4971" w:rsidRDefault="00FF4971" w14:paraId="5316FCE8" w14:textId="77777777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>Συνολική απεικόνιση των</w:t>
      </w:r>
      <w:r w:rsidRPr="00441747" w:rsidR="002F0B0E">
        <w:rPr>
          <w:rFonts w:ascii="Times New Roman" w:hAnsi="Times New Roman" w:cs="Times New Roman"/>
          <w:sz w:val="24"/>
          <w:szCs w:val="24"/>
          <w:lang w:val="el-GR"/>
        </w:rPr>
        <w:t xml:space="preserve"> πιο πάνω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γραφημάτων </w:t>
      </w:r>
    </w:p>
    <w:p w:rsidR="00FF4971" w:rsidRDefault="00FF4971" w14:paraId="33F12088" w14:textId="77777777">
      <w:pPr>
        <w:rPr>
          <w:lang w:val="el-GR"/>
        </w:rPr>
      </w:pPr>
    </w:p>
    <w:p w:rsidR="000809FC" w:rsidRDefault="000809FC" w14:paraId="48302C40" w14:textId="77777777">
      <w:pPr>
        <w:rPr>
          <w:lang w:val="el-GR" w:eastAsia="ja-JP"/>
        </w:rPr>
      </w:pPr>
    </w:p>
    <w:p w:rsidR="007636CE" w:rsidP="007636CE" w:rsidRDefault="007636CE" w14:paraId="3D2F1CAF" w14:textId="3C3798AB">
      <w:pPr>
        <w:pStyle w:val="Caption"/>
        <w:keepNext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E4BD0B7">
        <w:rPr>
          <w:rFonts w:ascii="Times New Roman" w:hAnsi="Times New Roman" w:eastAsia="Times New Roman" w:cs="Times New Roman"/>
          <w:sz w:val="24"/>
          <w:szCs w:val="24"/>
        </w:rPr>
        <w:t>Node 3</w:t>
      </w:r>
    </w:p>
    <w:tbl>
      <w:tblPr>
        <w:tblW w:w="964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18"/>
        <w:gridCol w:w="1755"/>
        <w:gridCol w:w="1398"/>
        <w:gridCol w:w="1822"/>
        <w:gridCol w:w="1644"/>
        <w:gridCol w:w="1603"/>
      </w:tblGrid>
      <w:tr w:rsidRPr="00665A7D" w:rsidR="002174D8" w:rsidTr="00665A7D" w14:paraId="34862C81" w14:textId="77777777">
        <w:trPr>
          <w:trHeight w:val="589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7B1E7B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5" w:type="dxa"/>
            <w:shd w:val="clear" w:color="000000" w:fill="F2F2F2"/>
            <w:noWrap/>
            <w:vAlign w:val="bottom"/>
            <w:hideMark/>
          </w:tcPr>
          <w:p w:rsidRPr="000809FC" w:rsidR="000809FC" w:rsidP="00665A7D" w:rsidRDefault="000809FC" w14:paraId="5B7F43A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398" w:type="dxa"/>
            <w:shd w:val="clear" w:color="000000" w:fill="F2F2F2"/>
            <w:noWrap/>
            <w:vAlign w:val="bottom"/>
            <w:hideMark/>
          </w:tcPr>
          <w:p w:rsidRPr="000809FC" w:rsidR="000809FC" w:rsidP="00665A7D" w:rsidRDefault="000809FC" w14:paraId="3C5441A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822" w:type="dxa"/>
            <w:shd w:val="clear" w:color="000000" w:fill="F2F2F2"/>
            <w:noWrap/>
            <w:vAlign w:val="bottom"/>
            <w:hideMark/>
          </w:tcPr>
          <w:p w:rsidRPr="000809FC" w:rsidR="000809FC" w:rsidP="00665A7D" w:rsidRDefault="000809FC" w14:paraId="07677C8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644" w:type="dxa"/>
            <w:shd w:val="clear" w:color="000000" w:fill="F2F2F2"/>
            <w:noWrap/>
            <w:vAlign w:val="bottom"/>
            <w:hideMark/>
          </w:tcPr>
          <w:p w:rsidRPr="000809FC" w:rsidR="000809FC" w:rsidP="00665A7D" w:rsidRDefault="000809FC" w14:paraId="2821579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603" w:type="dxa"/>
            <w:shd w:val="clear" w:color="000000" w:fill="F2F2F2"/>
            <w:noWrap/>
            <w:vAlign w:val="bottom"/>
            <w:hideMark/>
          </w:tcPr>
          <w:p w:rsidRPr="000809FC" w:rsidR="000809FC" w:rsidP="00665A7D" w:rsidRDefault="000809FC" w14:paraId="2229B15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Pr="00665A7D" w:rsidR="0064213E" w:rsidTr="00665A7D" w14:paraId="17CCA614" w14:textId="77777777">
        <w:trPr>
          <w:trHeight w:val="656"/>
        </w:trPr>
        <w:tc>
          <w:tcPr>
            <w:tcW w:w="1418" w:type="dxa"/>
            <w:shd w:val="clear" w:color="000000" w:fill="DDEBF7"/>
            <w:vAlign w:val="center"/>
            <w:hideMark/>
          </w:tcPr>
          <w:p w:rsidRPr="000809FC" w:rsidR="000809FC" w:rsidP="000809FC" w:rsidRDefault="000809FC" w14:paraId="1A6624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5B81389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58.33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076427F0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285CCF1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16.33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0B80B7D0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1.33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64186AF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18.33</w:t>
            </w:r>
          </w:p>
        </w:tc>
      </w:tr>
      <w:tr w:rsidRPr="00665A7D" w:rsidR="0064213E" w:rsidTr="00665A7D" w14:paraId="72D0B305" w14:textId="77777777">
        <w:trPr>
          <w:trHeight w:val="578"/>
        </w:trPr>
        <w:tc>
          <w:tcPr>
            <w:tcW w:w="1418" w:type="dxa"/>
            <w:shd w:val="clear" w:color="000000" w:fill="FFF2CC"/>
            <w:vAlign w:val="center"/>
            <w:hideMark/>
          </w:tcPr>
          <w:p w:rsidRPr="000809FC" w:rsidR="000809FC" w:rsidP="000809FC" w:rsidRDefault="000809FC" w14:paraId="210C1C0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689B9B9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  <w:t>47.33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34ADF84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  <w:t>15.00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1119B91F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  <w:t>13.67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22DF962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768F4ED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ja-JP"/>
              </w:rPr>
              <w:t>10.33</w:t>
            </w:r>
          </w:p>
        </w:tc>
      </w:tr>
      <w:tr w:rsidRPr="00665A7D" w:rsidR="0064213E" w:rsidTr="00665A7D" w14:paraId="5EF23A44" w14:textId="77777777">
        <w:trPr>
          <w:trHeight w:val="642"/>
        </w:trPr>
        <w:tc>
          <w:tcPr>
            <w:tcW w:w="1418" w:type="dxa"/>
            <w:shd w:val="clear" w:color="000000" w:fill="EDEDED"/>
            <w:vAlign w:val="center"/>
            <w:hideMark/>
          </w:tcPr>
          <w:p w:rsidRPr="000809FC" w:rsidR="000809FC" w:rsidP="000809FC" w:rsidRDefault="000809FC" w14:paraId="4B70BF1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3F5F2A4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44.00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40E58843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40A93B1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14.00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374CEFDF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1D9B03EC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5.67</w:t>
            </w:r>
          </w:p>
        </w:tc>
      </w:tr>
      <w:tr w:rsidRPr="00665A7D" w:rsidR="0064213E" w:rsidTr="00665A7D" w14:paraId="48F7F9C4" w14:textId="77777777">
        <w:trPr>
          <w:trHeight w:val="720"/>
        </w:trPr>
        <w:tc>
          <w:tcPr>
            <w:tcW w:w="1418" w:type="dxa"/>
            <w:shd w:val="clear" w:color="000000" w:fill="FCE4D6"/>
            <w:vAlign w:val="center"/>
            <w:hideMark/>
          </w:tcPr>
          <w:p w:rsidRPr="000809FC" w:rsidR="000809FC" w:rsidP="000809FC" w:rsidRDefault="000809FC" w14:paraId="0DB2322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0839ACED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45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27ABB58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015F9CB7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14.</w:t>
            </w: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:rsidRPr="000809FC" w:rsidR="000809FC" w:rsidP="000809FC" w:rsidRDefault="000809FC" w14:paraId="4C0BD373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:rsidRPr="000809FC" w:rsidR="000809FC" w:rsidP="007636CE" w:rsidRDefault="000809FC" w14:paraId="7CBBBABE" w14:textId="77777777">
            <w:pPr>
              <w:keepNext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4.</w:t>
            </w:r>
            <w:r w:rsidRPr="000809F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</w:tr>
    </w:tbl>
    <w:p w:rsidRPr="001760A1" w:rsidR="000809FC" w:rsidP="007636CE" w:rsidRDefault="007636CE" w14:paraId="65148EA1" w14:textId="7392C4EC">
      <w:pPr>
        <w:pStyle w:val="Caption"/>
        <w:jc w:val="center"/>
        <w:rPr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πίνακας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περιλαμβάνει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τιμές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χρόνους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έτρεξαν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τρεις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760A1">
        <w:rPr>
          <w:rFonts w:hint="eastAsia" w:ascii="Times New Roman" w:hAnsi="Times New Roman" w:cs="Times New Roman"/>
          <w:sz w:val="24"/>
          <w:szCs w:val="24"/>
          <w:lang w:eastAsia="ja-JP"/>
        </w:rPr>
        <w:t>Node</w:t>
      </w:r>
      <w:r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B25FC2" w:rsidRDefault="00B25FC2" w14:paraId="60B0986B" w14:textId="77777777">
      <w:pPr>
        <w:rPr>
          <w:lang w:val="el-GR" w:eastAsia="ja-JP"/>
        </w:rPr>
      </w:pPr>
    </w:p>
    <w:p w:rsidR="001760A1" w:rsidRDefault="001760A1" w14:paraId="71D42A38" w14:textId="77777777">
      <w:pPr>
        <w:rPr>
          <w:lang w:val="el-GR" w:eastAsia="ja-JP"/>
        </w:rPr>
      </w:pPr>
    </w:p>
    <w:p w:rsidR="001760A1" w:rsidRDefault="001760A1" w14:paraId="73648F04" w14:textId="77777777">
      <w:pPr>
        <w:rPr>
          <w:lang w:val="el-GR" w:eastAsia="ja-JP"/>
        </w:rPr>
      </w:pPr>
    </w:p>
    <w:p w:rsidR="001760A1" w:rsidRDefault="001760A1" w14:paraId="73CF8336" w14:textId="77777777">
      <w:pPr>
        <w:rPr>
          <w:lang w:val="el-GR" w:eastAsia="ja-JP"/>
        </w:rPr>
      </w:pPr>
    </w:p>
    <w:p w:rsidRPr="001760A1" w:rsidR="001760A1" w:rsidP="001760A1" w:rsidRDefault="001760A1" w14:paraId="7AE9AB12" w14:textId="77777777">
      <w:pPr>
        <w:pStyle w:val="Heading3"/>
        <w:rPr>
          <w:lang w:val="el-GR" w:eastAsia="ja-JP"/>
        </w:rPr>
      </w:pPr>
      <w:bookmarkStart w:name="_Toc37693734" w:id="5"/>
      <w:r w:rsidRPr="5E4BD0B7">
        <w:rPr>
          <w:rFonts w:ascii="Times New Roman" w:hAnsi="Times New Roman" w:eastAsia="Times New Roman" w:cs="Times New Roman"/>
          <w:lang w:val="el-GR"/>
        </w:rPr>
        <w:t xml:space="preserve">Γραφήματα μέσων χρόνων για τρεις </w:t>
      </w:r>
      <w:r w:rsidRPr="5E4BD0B7">
        <w:rPr>
          <w:rFonts w:hint="eastAsia" w:ascii="Times New Roman" w:hAnsi="Times New Roman" w:eastAsia="Times New Roman" w:cs="Times New Roman"/>
          <w:lang w:val="el-GR" w:eastAsia="ja-JP"/>
        </w:rPr>
        <w:t>Node</w:t>
      </w:r>
      <w:r w:rsidRPr="5E4BD0B7">
        <w:rPr>
          <w:rFonts w:ascii="Times New Roman" w:hAnsi="Times New Roman" w:eastAsia="Times New Roman" w:cs="Times New Roman"/>
          <w:lang w:eastAsia="ja-JP"/>
        </w:rPr>
        <w:t>s</w:t>
      </w:r>
      <w:bookmarkEnd w:id="5"/>
      <w:r>
        <w:br/>
      </w:r>
    </w:p>
    <w:p w:rsidRPr="001760A1" w:rsidR="00665A7D" w:rsidP="00665A7D" w:rsidRDefault="00665A7D" w14:paraId="7154C680" w14:textId="7777777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48D8C0CC" wp14:editId="3E692F2C">
            <wp:extent cx="5205046" cy="2518117"/>
            <wp:effectExtent l="0" t="0" r="1524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4437563" wp14:editId="0AFB3EF8">
            <wp:extent cx="5226148" cy="2574387"/>
            <wp:effectExtent l="0" t="0" r="1270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3AB6810" wp14:editId="41C421F4">
            <wp:extent cx="5268351" cy="2897944"/>
            <wp:effectExtent l="0" t="0" r="889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1C5755F3" wp14:editId="5D89099E">
            <wp:extent cx="5296486" cy="3073791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D42D108" wp14:editId="375A098E">
            <wp:extent cx="5303520" cy="3228536"/>
            <wp:effectExtent l="0" t="0" r="1143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65A7D" w:rsidRDefault="00665A7D" w14:paraId="5C500B2B" w14:textId="77777777">
      <w:pPr>
        <w:rPr>
          <w:lang w:eastAsia="ja-JP"/>
        </w:rPr>
      </w:pPr>
    </w:p>
    <w:p w:rsidR="001760A1" w:rsidRDefault="001760A1" w14:paraId="05C95567" w14:textId="77777777">
      <w:pPr>
        <w:rPr>
          <w:lang w:eastAsia="ja-JP"/>
        </w:rPr>
      </w:pPr>
    </w:p>
    <w:p w:rsidR="005A5CB5" w:rsidP="005A5CB5" w:rsidRDefault="001760A1" w14:paraId="30C368AD" w14:textId="77777777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142D6AEC" wp14:editId="2D6BAD83">
            <wp:extent cx="5205046" cy="3221355"/>
            <wp:effectExtent l="0" t="0" r="15240" b="171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Pr="005A5CB5" w:rsidR="005A5CB5" w:rsidP="005A5CB5" w:rsidRDefault="005A5CB5" w14:paraId="14B7C691" w14:textId="293653F8">
      <w:pPr>
        <w:jc w:val="center"/>
        <w:rPr>
          <w:rFonts w:ascii="Times New Roman" w:hAnsi="Times New Roman" w:cs="Times New Roman"/>
          <w:i/>
          <w:iCs/>
          <w:color w:val="365F91" w:themeColor="accent1" w:themeShade="BF"/>
          <w:sz w:val="24"/>
          <w:szCs w:val="24"/>
          <w:lang w:val="el-GR"/>
        </w:rPr>
      </w:pPr>
      <w:r w:rsidRPr="005A5CB5">
        <w:rPr>
          <w:rFonts w:ascii="Times New Roman" w:hAnsi="Times New Roman" w:cs="Times New Roman"/>
          <w:i/>
          <w:iCs/>
          <w:color w:val="365F91" w:themeColor="accent1" w:themeShade="BF"/>
          <w:sz w:val="24"/>
          <w:szCs w:val="24"/>
          <w:lang w:val="el-GR"/>
        </w:rPr>
        <w:t xml:space="preserve">Συνολική απεικόνιση των πιο πάνω γραφημάτων </w:t>
      </w:r>
    </w:p>
    <w:p w:rsidRPr="001760A1" w:rsidR="00FF4971" w:rsidP="005A5CB5" w:rsidRDefault="00FF4971" w14:paraId="7E0F9D81" w14:textId="69495D0C">
      <w:pPr>
        <w:pStyle w:val="Caption"/>
        <w:jc w:val="center"/>
        <w:rPr>
          <w:lang w:val="el-GR"/>
        </w:rPr>
      </w:pPr>
    </w:p>
    <w:p w:rsidRPr="00B7633A" w:rsidR="00881335" w:rsidP="00B25FC2" w:rsidRDefault="00B25FC2" w14:paraId="381A66E8" w14:textId="567BE7BC">
      <w:pPr>
        <w:pStyle w:val="Heading1"/>
        <w:rPr>
          <w:rFonts w:ascii="Times New Roman" w:hAnsi="Times New Roman" w:eastAsia="Times New Roman" w:cs="Times New Roman"/>
          <w:lang w:val="el-GR"/>
        </w:rPr>
      </w:pPr>
      <w:bookmarkStart w:name="_Toc37693735" w:id="6"/>
      <w:r w:rsidRPr="5E4BD0B7">
        <w:rPr>
          <w:rFonts w:ascii="Times New Roman" w:hAnsi="Times New Roman" w:eastAsia="Times New Roman" w:cs="Times New Roman"/>
          <w:lang w:val="el-GR"/>
        </w:rPr>
        <w:t>Σχολιασμός</w:t>
      </w:r>
      <w:bookmarkEnd w:id="6"/>
    </w:p>
    <w:p w:rsidRPr="00B7633A" w:rsidR="00B25FC2" w:rsidP="00B25FC2" w:rsidRDefault="00B25FC2" w14:paraId="67EAB4A9" w14:textId="77777777">
      <w:pPr>
        <w:rPr>
          <w:lang w:val="el-GR"/>
        </w:rPr>
      </w:pPr>
    </w:p>
    <w:p w:rsidRPr="00AD2CA8" w:rsidR="00AD2CA8" w:rsidP="4FC34A5B" w:rsidRDefault="00AD2CA8" w14:paraId="3221A431" w14:textId="77777777">
      <w:pPr>
        <w:pStyle w:val="Heading3"/>
        <w:jc w:val="center"/>
        <w:rPr>
          <w:rFonts w:ascii="Times New Roman" w:hAnsi="Times New Roman" w:eastAsia="Times New Roman" w:cs="Times New Roman"/>
          <w:lang w:val="el-GR" w:eastAsia="ja-JP"/>
        </w:rPr>
      </w:pPr>
      <w:bookmarkStart w:name="_Toc37693736" w:id="7"/>
      <w:r w:rsidRPr="5E4BD0B7">
        <w:rPr>
          <w:rFonts w:hint="eastAsia" w:ascii="Times New Roman" w:hAnsi="Times New Roman" w:eastAsia="Times New Roman" w:cs="Times New Roman"/>
          <w:lang w:val="el-GR" w:eastAsia="ja-JP"/>
        </w:rPr>
        <w:t>N</w:t>
      </w:r>
      <w:r w:rsidRPr="5E4BD0B7">
        <w:rPr>
          <w:rFonts w:ascii="Times New Roman" w:hAnsi="Times New Roman" w:eastAsia="Times New Roman" w:cs="Times New Roman"/>
          <w:lang w:val="el-GR" w:eastAsia="ja-JP"/>
        </w:rPr>
        <w:t>ode 1</w:t>
      </w:r>
      <w:bookmarkEnd w:id="7"/>
    </w:p>
    <w:p w:rsidRPr="00441747" w:rsidR="00720750" w:rsidP="00B25FC2" w:rsidRDefault="00C474EB" w14:paraId="4FA4BBC0" w14:textId="77777777">
      <w:pPr>
        <w:ind w:firstLine="720"/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Μεταξύ των</w:t>
      </w:r>
      <w:r w:rsidRPr="00441747" w:rsidR="00F93EC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περιπτώσεων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 w:rsidR="00F93ECD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κύρια διαφορά για 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 w:rsidR="00F93ECD">
        <w:rPr>
          <w:rFonts w:ascii="Times New Roman" w:hAnsi="Times New Roman" w:cs="Times New Roman"/>
          <w:sz w:val="24"/>
          <w:szCs w:val="24"/>
          <w:lang w:val="el-GR" w:eastAsia="ja-JP"/>
        </w:rPr>
        <w:t>φαίνεται καθώς από τον Reduce =</w:t>
      </w:r>
      <w:r w:rsidRPr="00441747" w:rsidR="00D3464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 πάμε 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2, όπου η μέση τιμή μας μεταβαίνει από τα 66,67 sec στα 56,67 sec. Από τον </w:t>
      </w:r>
      <w:r w:rsidRPr="00441747" w:rsidR="00D34643">
        <w:rPr>
          <w:rFonts w:ascii="Times New Roman" w:hAnsi="Times New Roman" w:cs="Times New Roman"/>
          <w:sz w:val="24"/>
          <w:szCs w:val="24"/>
          <w:lang w:val="el-GR" w:eastAsia="ja-JP"/>
        </w:rPr>
        <w:t>reduce =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 </w:t>
      </w:r>
      <w:r w:rsidRPr="00441747" w:rsidR="00D34643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έχουμε διαφορά μόλις 1 sec, 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>δηλαδή απ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ό 56,67 sec σε 55,67 sec. Για την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διαδικασία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 w:rsidR="00D3464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 </w:t>
      </w:r>
      <w:r w:rsidRPr="00441747" w:rsidR="00D34643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 w:rsidR="00D3464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ELAPSED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αυξάνεται με την τιμή το φτάνει τα 56 sec. </w:t>
      </w:r>
    </w:p>
    <w:p w:rsidRPr="00441747" w:rsidR="00720750" w:rsidRDefault="00C474EB" w14:paraId="7DC38751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Όσον αφορά τον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MAP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έχουμε μείωση της τιμής του μέχρι και τον </w:t>
      </w:r>
      <w:r w:rsidRPr="00441747" w:rsidR="00CC2233">
        <w:rPr>
          <w:rFonts w:ascii="Times New Roman" w:hAnsi="Times New Roman" w:cs="Times New Roman"/>
          <w:sz w:val="24"/>
          <w:szCs w:val="24"/>
          <w:lang w:eastAsia="ja-JP"/>
        </w:rPr>
        <w:t>R</w:t>
      </w:r>
      <w:r w:rsidRPr="00441747" w:rsidR="00214553">
        <w:rPr>
          <w:rFonts w:ascii="Times New Roman" w:hAnsi="Times New Roman" w:cs="Times New Roman"/>
          <w:sz w:val="24"/>
          <w:szCs w:val="24"/>
          <w:lang w:eastAsia="ja-JP"/>
        </w:rPr>
        <w:t>educe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4, για 1, 2 και 4 έχουμε τις τιμές 13, 12 και 11 αντίστοιχα, ενώ για </w:t>
      </w:r>
      <w:r w:rsidRPr="00441747" w:rsidR="00214553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η τιμή παραμένει στο 11. </w:t>
      </w:r>
    </w:p>
    <w:p w:rsidRPr="00441747" w:rsidR="00881335" w:rsidRDefault="00720750" w14:paraId="512B3512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 w:rsidR="00214553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μεγαλύτερη μεταβολή παρατηρείται από 31 σε 28 δευτερόλεπτα για την πρώτη και δεύτερη περίπτωση, μεταξύ του </w:t>
      </w:r>
      <w:r w:rsidRPr="00441747" w:rsidR="00214553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Pr="00441747" w:rsidR="00214553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μείωσ</w:t>
      </w:r>
      <w:r w:rsidRPr="00441747" w:rsidR="00CC2233">
        <w:rPr>
          <w:rFonts w:ascii="Times New Roman" w:hAnsi="Times New Roman" w:cs="Times New Roman"/>
          <w:sz w:val="24"/>
          <w:szCs w:val="24"/>
          <w:lang w:val="el-GR" w:eastAsia="ja-JP"/>
        </w:rPr>
        <w:t>η από 28 σε 27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ενώ για reduce = 8 αυξήθηκε στα 27,67 </w:t>
      </w:r>
      <w:r w:rsidRPr="00441747" w:rsidR="00214553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 w:rsidR="00214553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Pr="00441747" w:rsidR="008E6CA3" w:rsidRDefault="00D34643" w14:paraId="019FDD1E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το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0.33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 w:rsidR="00CC2233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την αύξηση του σε 2 ο μέσος χρόνος πέφτει στα 0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Στις επόμενες δύο περιπτώσεις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 δηλαδή</w:t>
      </w:r>
      <w:r w:rsidRPr="00441747" w:rsidR="00CC223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και 8, ο χρόνος παραμένει σταθερός στο 1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Pr="00B25FC2" w:rsidR="00D34643" w:rsidRDefault="00D34643" w14:paraId="6CF278C0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αύξησεις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με την αύξηση στα δύο πέφτει σχεδόν στο μισό, δηλαδή 9,33 που αποτελεί και την 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αποτέλεσμα την τιμή 3,33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Pr="00874494" w:rsidR="00720750" w:rsidRDefault="005C330F" w14:paraId="2D0F4813" w14:textId="38B0875A">
      <w:pPr>
        <w:rPr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Ουσιαστικά </w:t>
      </w:r>
      <w:r w:rsidRPr="00441747" w:rsidR="00874494">
        <w:rPr>
          <w:rFonts w:ascii="Times New Roman" w:hAnsi="Times New Roman" w:cs="Times New Roman"/>
          <w:sz w:val="24"/>
          <w:szCs w:val="24"/>
          <w:lang w:val="el-GR" w:eastAsia="ja-JP"/>
        </w:rPr>
        <w:t>η μεγαλύτερη διαφορά στους χρόν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ους παρατηρείται καθώς αυξάνεται</w:t>
      </w:r>
      <w:r w:rsidRPr="00441747" w:rsidR="0087449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 w:rsidR="00874494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 w:rsidR="0087449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από 1 σε 2, από εκεί και πέρα έχουμε ελάχιστη μείωση στην περίπτωση ίσο με 4 και μάλιστα στο 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 w:rsidR="0087449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υπάρχει αύξηση, ενώ για την περίπτωση ίσο με 8 έχουμε μόνο 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1432CC" w:rsidR="00874494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 w:rsidR="0087449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να μειώνεται και τα υπόλοιπα να μένουν σταθερά ή να αυξάνονται</w:t>
      </w:r>
      <w:r w:rsidR="00874494">
        <w:rPr>
          <w:lang w:val="el-GR" w:eastAsia="ja-JP"/>
        </w:rPr>
        <w:t>.</w:t>
      </w:r>
    </w:p>
    <w:p w:rsidR="005C330F" w:rsidRDefault="005C330F" w14:paraId="3E4CDCB1" w14:textId="77777777">
      <w:pPr>
        <w:rPr>
          <w:lang w:val="el-GR" w:eastAsia="ja-JP"/>
        </w:rPr>
      </w:pPr>
    </w:p>
    <w:p w:rsidRPr="00AD2CA8" w:rsidR="00AD2CA8" w:rsidP="4FC34A5B" w:rsidRDefault="00AD2CA8" w14:paraId="25BB3956" w14:textId="77777777">
      <w:pPr>
        <w:pStyle w:val="Heading3"/>
        <w:jc w:val="center"/>
        <w:rPr>
          <w:rFonts w:ascii="Times New Roman" w:hAnsi="Times New Roman" w:eastAsia="Times New Roman" w:cs="Times New Roman"/>
          <w:lang w:val="el-GR" w:eastAsia="ja-JP"/>
        </w:rPr>
      </w:pPr>
      <w:bookmarkStart w:name="_Toc37693737" w:id="8"/>
      <w:r w:rsidRPr="5E4BD0B7">
        <w:rPr>
          <w:rFonts w:hint="eastAsia" w:ascii="Times New Roman" w:hAnsi="Times New Roman" w:eastAsia="Times New Roman" w:cs="Times New Roman"/>
          <w:lang w:val="el-GR" w:eastAsia="ja-JP"/>
        </w:rPr>
        <w:t>N</w:t>
      </w:r>
      <w:r w:rsidRPr="5E4BD0B7">
        <w:rPr>
          <w:rFonts w:ascii="Times New Roman" w:hAnsi="Times New Roman" w:eastAsia="Times New Roman" w:cs="Times New Roman"/>
          <w:lang w:val="el-GR" w:eastAsia="ja-JP"/>
        </w:rPr>
        <w:t>ode 3</w:t>
      </w:r>
      <w:bookmarkEnd w:id="8"/>
    </w:p>
    <w:p w:rsidR="00B25FC2" w:rsidRDefault="001432CC" w14:paraId="1A935337" w14:textId="592E04C4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lang w:val="el-GR" w:eastAsia="ja-JP"/>
        </w:rPr>
        <w:tab/>
      </w:r>
      <w:r>
        <w:rPr>
          <w:lang w:val="el-GR" w:eastAsia="ja-JP"/>
        </w:rPr>
        <w:t>Με την χρήση τριών</w:t>
      </w:r>
      <w:r w:rsidR="00AD2CA8">
        <w:rPr>
          <w:lang w:val="el-GR" w:eastAsia="ja-JP"/>
        </w:rPr>
        <w:t xml:space="preserve"> </w:t>
      </w:r>
      <w:r>
        <w:rPr>
          <w:rFonts w:hint="eastAsia"/>
          <w:lang w:val="el-GR" w:eastAsia="ja-JP"/>
        </w:rPr>
        <w:t>Node</w:t>
      </w:r>
      <w:r w:rsidR="00AD2CA8">
        <w:rPr>
          <w:rFonts w:hint="eastAsia"/>
          <w:lang w:val="el-GR" w:eastAsia="ja-JP"/>
        </w:rPr>
        <w:t xml:space="preserve"> </w:t>
      </w:r>
      <w:r w:rsidR="00AD2CA8">
        <w:rPr>
          <w:lang w:val="el-GR" w:eastAsia="ja-JP"/>
        </w:rPr>
        <w:t>παρατηρείται μια αισθητή μείωση των χρόνων στα δεδομένα μας. Ωστόσο, δεν υπάρχει κάποια ιδιαίτερη διαφορά στο τρόπο με τ</w:t>
      </w:r>
      <w:r w:rsidR="006C6ACC">
        <w:rPr>
          <w:lang w:val="el-GR" w:eastAsia="ja-JP"/>
        </w:rPr>
        <w:t>ον οποίο κινήθηκε αυτή η συμπεριφορά του χρόνου μεταξύ των</w:t>
      </w:r>
      <w:r w:rsidR="006C6ACC">
        <w:rPr>
          <w:rFonts w:hint="eastAsia"/>
          <w:lang w:val="el-GR" w:eastAsia="ja-JP"/>
        </w:rPr>
        <w:t xml:space="preserve"> </w:t>
      </w:r>
      <w:r w:rsidR="006C6ACC">
        <w:rPr>
          <w:lang w:val="el-GR" w:eastAsia="ja-JP"/>
        </w:rPr>
        <w:t xml:space="preserve">διαφορετικών τιμών του </w:t>
      </w:r>
      <w:r w:rsidR="006C6ACC">
        <w:rPr>
          <w:rFonts w:hint="eastAsia"/>
          <w:lang w:val="el-GR" w:eastAsia="ja-JP"/>
        </w:rPr>
        <w:t xml:space="preserve">Reduce </w:t>
      </w:r>
      <w:r w:rsidR="006C6ACC">
        <w:rPr>
          <w:lang w:val="el-GR" w:eastAsia="ja-JP"/>
        </w:rPr>
        <w:t>σε σχέση με την προηγούμενη περίπτωση</w:t>
      </w:r>
      <w:r w:rsidR="00AD2CA8">
        <w:rPr>
          <w:lang w:val="el-GR" w:eastAsia="ja-JP"/>
        </w:rPr>
        <w:t xml:space="preserve">. Στο </w:t>
      </w:r>
      <w:r w:rsidRPr="00441747" w:rsidR="00AD2CA8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="00AD2CA8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βλέπουμε ότι εξακολουθεί να υπάρχει η μεγαλύτερη πτώση με την μετάβαση από </w:t>
      </w:r>
      <w:r w:rsidR="00AD2CA8">
        <w:rPr>
          <w:rFonts w:hint="eastAsia" w:ascii="Times New Roman" w:hAnsi="Times New Roman" w:cs="Times New Roman"/>
          <w:sz w:val="24"/>
          <w:szCs w:val="24"/>
          <w:lang w:val="el-GR" w:eastAsia="ja-JP"/>
        </w:rPr>
        <w:t xml:space="preserve">Reduce =1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>σε 2, δηλαδ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ή από 58,33 sec σε 47,33 sec, το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D2CA8">
        <w:rPr>
          <w:rFonts w:hint="eastAsia" w:ascii="Times New Roman" w:hAnsi="Times New Roman" w:cs="Times New Roman"/>
          <w:sz w:val="24"/>
          <w:szCs w:val="24"/>
          <w:lang w:val="el-GR" w:eastAsia="ja-JP"/>
        </w:rPr>
        <w:t xml:space="preserve">Reduce = 4 </w:t>
      </w:r>
      <w:r w:rsidRPr="00AD2CA8" w:rsidR="00AD2CA8">
        <w:rPr>
          <w:rFonts w:ascii="Times New Roman" w:hAnsi="Times New Roman" w:cs="Times New Roman"/>
          <w:sz w:val="24"/>
          <w:szCs w:val="24"/>
          <w:lang w:val="el-GR" w:eastAsia="ja-JP"/>
        </w:rPr>
        <w:t>φτ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άνει τα 44 </w:t>
      </w:r>
      <w:r w:rsidR="00AD2CA8">
        <w:rPr>
          <w:rFonts w:hint="eastAsia" w:ascii="Times New Roman" w:hAnsi="Times New Roman" w:cs="Times New Roman"/>
          <w:sz w:val="24"/>
          <w:szCs w:val="24"/>
          <w:lang w:val="el-GR" w:eastAsia="ja-JP"/>
        </w:rPr>
        <w:t>sec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στο αυξάνεται στα 45</w:t>
      </w:r>
      <w:r w:rsidR="00AD2CA8">
        <w:rPr>
          <w:rFonts w:hint="eastAsia" w:ascii="Times New Roman" w:hAnsi="Times New Roman" w:cs="Times New Roman"/>
          <w:sz w:val="24"/>
          <w:szCs w:val="24"/>
          <w:lang w:val="el-GR" w:eastAsia="ja-JP"/>
        </w:rPr>
        <w:t xml:space="preserve"> sec.</w:t>
      </w:r>
    </w:p>
    <w:p w:rsidR="00AD2CA8" w:rsidRDefault="00AD2CA8" w14:paraId="20EC1696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 το </w:t>
      </w:r>
      <w:r w:rsidRPr="002D57F5">
        <w:rPr>
          <w:rFonts w:hint="eastAsia" w:ascii="Times New Roman" w:hAnsi="Times New Roman" w:cs="Times New Roman"/>
          <w:b/>
          <w:sz w:val="24"/>
          <w:szCs w:val="24"/>
          <w:lang w:val="el-GR" w:eastAsia="ja-JP"/>
        </w:rPr>
        <w:t>AVG MAP TIME</w:t>
      </w:r>
      <w:r>
        <w:rPr>
          <w:rFonts w:hint="eastAsia"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οι χρόνοι είναι ίσοι για </w:t>
      </w:r>
      <w:r>
        <w:rPr>
          <w:rFonts w:hint="eastAsia" w:ascii="Times New Roman" w:hAnsi="Times New Roman" w:cs="Times New Roman"/>
          <w:sz w:val="24"/>
          <w:szCs w:val="24"/>
          <w:lang w:val="el-GR" w:eastAsia="ja-JP"/>
        </w:rPr>
        <w:t xml:space="preserve">Reduce = 1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και 4</w:t>
      </w:r>
      <w:r w:rsidR="00B3207D">
        <w:rPr>
          <w:rFonts w:ascii="Times New Roman" w:hAnsi="Times New Roman" w:cs="Times New Roman"/>
          <w:sz w:val="24"/>
          <w:szCs w:val="24"/>
          <w:lang w:val="el-GR" w:eastAsia="ja-JP"/>
        </w:rPr>
        <w:t>, στα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15,67 sec, η μικρότερη τιμή εμφανίζεται στην δεύτερη περίπτωση στα </w:t>
      </w:r>
      <w:r>
        <w:rPr>
          <w:rFonts w:hint="eastAsia" w:ascii="Times New Roman" w:hAnsi="Times New Roman" w:cs="Times New Roman"/>
          <w:sz w:val="24"/>
          <w:szCs w:val="24"/>
          <w:lang w:val="el-GR" w:eastAsia="ja-JP"/>
        </w:rPr>
        <w:t>15 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η μεγαλύτερη για 8 στα 16 </w:t>
      </w:r>
      <w:r>
        <w:rPr>
          <w:rFonts w:hint="eastAsia" w:ascii="Times New Roman" w:hAnsi="Times New Roman" w:cs="Times New Roman"/>
          <w:sz w:val="24"/>
          <w:szCs w:val="24"/>
          <w:lang w:val="el-GR"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Pr="00441747" w:rsidR="00B3207D" w:rsidP="00B3207D" w:rsidRDefault="00B3207D" w14:paraId="1C2B3569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ερη μεταβολή παρατηρείται από 16,33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13,67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όπου αποτελεί και την ελάχιστη τιμή,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την πρώτη και δεύτερη περίπτωση, μεταξύ του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αύξηση στα 14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ενώ για Reduce = 8 αυξήθηκε στα 14,67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Pr="00B3207D" w:rsidR="00B3207D" w:rsidP="00B3207D" w:rsidRDefault="00B3207D" w14:paraId="40ACCA79" w14:textId="5EE3D6E1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>Όσον αφορά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1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όλες οι υπόλοιπες περιπτώσεις παραμένουν σταθερές ίσες με 1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:rsidRPr="002D57F5" w:rsidR="00B3207D" w:rsidP="00B3207D" w:rsidRDefault="00B3207D" w14:paraId="3FE048D1" w14:textId="77777777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,33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με την αύξηση σε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δύο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πέφτει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στα 10,,33</w:t>
      </w:r>
      <w:r w:rsidR="002D57F5">
        <w:rPr>
          <w:rFonts w:hint="eastAsia" w:ascii="Times New Roman" w:hAnsi="Times New Roman" w:cs="Times New Roman"/>
          <w:sz w:val="24"/>
          <w:szCs w:val="24"/>
          <w:lang w:val="el-GR" w:eastAsia="ja-JP"/>
        </w:rPr>
        <w:t xml:space="preserve">sec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αποτελεί και την 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ποτέλεσμα την τιμή 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Αξίζει να σημειωθεί πως η συγκεκριμένη διαδικασία παρουσιάζει μεγαλύτερος χρόνους για 3 Nodes</w:t>
      </w:r>
      <w:r w:rsidR="002D57F5">
        <w:rPr>
          <w:rFonts w:hint="eastAsia"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σε σχέση με την αντίστοιχη που έγινε για έναν</w:t>
      </w:r>
      <w:r w:rsidR="002D57F5">
        <w:rPr>
          <w:rFonts w:hint="eastAsia" w:ascii="Times New Roman" w:hAnsi="Times New Roman" w:cs="Times New Roman"/>
          <w:sz w:val="24"/>
          <w:szCs w:val="24"/>
          <w:lang w:val="el-GR" w:eastAsia="ja-JP"/>
        </w:rPr>
        <w:t>.</w:t>
      </w:r>
    </w:p>
    <w:p w:rsidR="00AD2CA8" w:rsidRDefault="00AD2CA8" w14:paraId="1A5650FF" w14:textId="053A42F5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</w:p>
    <w:p w:rsidR="00323576" w:rsidP="00323576" w:rsidRDefault="00323576" w14:paraId="121A216E" w14:textId="77777777">
      <w:pPr>
        <w:pStyle w:val="Heading1"/>
        <w:rPr>
          <w:lang w:val="el-GR" w:eastAsia="ja-JP"/>
        </w:rPr>
      </w:pPr>
    </w:p>
    <w:p w:rsidR="00323576" w:rsidP="00323576" w:rsidRDefault="00323576" w14:paraId="698FB67D" w14:textId="77777777">
      <w:pPr>
        <w:pStyle w:val="Heading1"/>
        <w:rPr>
          <w:lang w:val="el-GR" w:eastAsia="ja-JP"/>
        </w:rPr>
      </w:pPr>
    </w:p>
    <w:p w:rsidRPr="00323576" w:rsidR="00B7633A" w:rsidP="00323576" w:rsidRDefault="00323576" w14:paraId="272774AA" w14:textId="0F812C5D">
      <w:pPr>
        <w:pStyle w:val="Heading1"/>
        <w:rPr>
          <w:rFonts w:ascii="Times New Roman" w:hAnsi="Times New Roman" w:eastAsia="Times New Roman" w:cs="Times New Roman"/>
          <w:lang w:val="el-GR" w:eastAsia="ja-JP"/>
        </w:rPr>
      </w:pPr>
      <w:bookmarkStart w:name="_Toc37693738" w:id="9"/>
      <w:r w:rsidRPr="5E4BD0B7">
        <w:rPr>
          <w:rFonts w:ascii="Times New Roman" w:hAnsi="Times New Roman" w:eastAsia="Times New Roman" w:cs="Times New Roman"/>
          <w:lang w:val="el-GR" w:eastAsia="ja-JP"/>
        </w:rPr>
        <w:t>Κώδικας και αρχεία εξόδου</w:t>
      </w:r>
      <w:bookmarkEnd w:id="9"/>
    </w:p>
    <w:p w:rsidR="00B7633A" w:rsidRDefault="00B7633A" w14:paraId="131F98D6" w14:textId="3E36F5C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:rsidRPr="00323576" w:rsidR="00B7633A" w:rsidRDefault="00323576" w14:paraId="798A3B7B" w14:textId="0109CEC5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Τόσο ο κώδικας όσο και τα αρχεία εξόδου, ανέβηκαν στο </w:t>
      </w:r>
      <w:r>
        <w:rPr>
          <w:rFonts w:hint="eastAsia" w:ascii="Times New Roman" w:hAnsi="Times New Roman" w:cs="Times New Roman"/>
          <w:sz w:val="24"/>
          <w:szCs w:val="24"/>
          <w:lang w:val="el-GR" w:eastAsia="ja-JP"/>
        </w:rPr>
        <w:t>g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ithub για λόγους εξοικονόμισης χώρου στο επισυναπτόμενο αρχείο. Σε αυτό το </w:t>
      </w:r>
      <w:r>
        <w:rPr>
          <w:rFonts w:hint="eastAsia" w:ascii="Times New Roman" w:hAnsi="Times New Roman" w:cs="Times New Roman"/>
          <w:sz w:val="24"/>
          <w:szCs w:val="24"/>
          <w:lang w:val="el-GR" w:eastAsia="ja-JP"/>
        </w:rPr>
        <w:t>l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ink μπορούν να βρεθούν και τα δύο: </w:t>
      </w:r>
      <w:hyperlink r:id="rId20">
        <w:r w:rsidRPr="5E4BD0B7" w:rsidR="5E4BD0B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</w:t>
        </w:r>
        <w:r w:rsidRPr="5E4BD0B7" w:rsidR="5E4BD0B7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l-GR"/>
          </w:rPr>
          <w:t>://</w:t>
        </w:r>
        <w:r w:rsidRPr="5E4BD0B7" w:rsidR="5E4BD0B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github</w:t>
        </w:r>
        <w:r w:rsidRPr="5E4BD0B7" w:rsidR="5E4BD0B7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l-GR"/>
          </w:rPr>
          <w:t>.</w:t>
        </w:r>
        <w:r w:rsidRPr="5E4BD0B7" w:rsidR="5E4BD0B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com</w:t>
        </w:r>
        <w:r w:rsidRPr="5E4BD0B7" w:rsidR="5E4BD0B7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l-GR"/>
          </w:rPr>
          <w:t>/</w:t>
        </w:r>
        <w:r w:rsidRPr="5E4BD0B7" w:rsidR="5E4BD0B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Funnyman</w:t>
        </w:r>
        <w:r w:rsidRPr="5E4BD0B7" w:rsidR="5E4BD0B7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l-GR"/>
          </w:rPr>
          <w:t>420/</w:t>
        </w:r>
        <w:r w:rsidRPr="5E4BD0B7" w:rsidR="5E4BD0B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BigData</w:t>
        </w:r>
      </w:hyperlink>
      <w:r w:rsidRPr="5E4BD0B7" w:rsidR="5E4BD0B7">
        <w:rPr>
          <w:rFonts w:ascii="Times New Roman" w:hAnsi="Times New Roman" w:eastAsia="Times New Roman" w:cs="Times New Roman"/>
          <w:sz w:val="24"/>
          <w:szCs w:val="24"/>
          <w:lang w:val="el-GR"/>
        </w:rPr>
        <w:t xml:space="preserve"> .</w:t>
      </w:r>
      <w:r w:rsidRPr="5E4BD0B7" w:rsidR="5E4BD0B7">
        <w:rPr>
          <w:rFonts w:ascii="Times New Roman" w:hAnsi="Times New Roman" w:eastAsia="Times New Roman" w:cs="Times New Roman"/>
          <w:sz w:val="24"/>
          <w:szCs w:val="24"/>
          <w:lang w:val="el-GR" w:eastAsia="ja-JP"/>
        </w:rPr>
        <w:t xml:space="preserve"> </w:t>
      </w:r>
    </w:p>
    <w:sectPr w:rsidRPr="00323576" w:rsidR="00B763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161C" w:rsidP="005A5CB5" w:rsidRDefault="0022161C" w14:paraId="62248BD9" w14:textId="77777777">
      <w:pPr>
        <w:spacing w:after="0" w:line="240" w:lineRule="auto"/>
      </w:pPr>
      <w:r>
        <w:separator/>
      </w:r>
    </w:p>
  </w:endnote>
  <w:endnote w:type="continuationSeparator" w:id="0">
    <w:p w:rsidR="0022161C" w:rsidP="005A5CB5" w:rsidRDefault="0022161C" w14:paraId="76055438" w14:textId="77777777">
      <w:pPr>
        <w:spacing w:after="0" w:line="240" w:lineRule="auto"/>
      </w:pPr>
      <w:r>
        <w:continuationSeparator/>
      </w:r>
    </w:p>
  </w:endnote>
  <w:endnote w:type="continuationNotice" w:id="1">
    <w:p w:rsidR="0022161C" w:rsidRDefault="0022161C" w14:paraId="655C444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161C" w:rsidP="005A5CB5" w:rsidRDefault="0022161C" w14:paraId="63C9DED0" w14:textId="77777777">
      <w:pPr>
        <w:spacing w:after="0" w:line="240" w:lineRule="auto"/>
      </w:pPr>
      <w:r>
        <w:separator/>
      </w:r>
    </w:p>
  </w:footnote>
  <w:footnote w:type="continuationSeparator" w:id="0">
    <w:p w:rsidR="0022161C" w:rsidP="005A5CB5" w:rsidRDefault="0022161C" w14:paraId="0C538582" w14:textId="77777777">
      <w:pPr>
        <w:spacing w:after="0" w:line="240" w:lineRule="auto"/>
      </w:pPr>
      <w:r>
        <w:continuationSeparator/>
      </w:r>
    </w:p>
  </w:footnote>
  <w:footnote w:type="continuationNotice" w:id="1">
    <w:p w:rsidR="0022161C" w:rsidRDefault="0022161C" w14:paraId="5050F877" w14:textId="77777777">
      <w:pPr>
        <w:spacing w:after="0" w:line="240" w:lineRule="auto"/>
      </w:pP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activeWritingStyle w:lang="en-GB" w:vendorID="64" w:dllVersion="6" w:nlCheck="1" w:checkStyle="0" w:appName="MSWord"/>
  <w:activeWritingStyle w:lang="en-US" w:vendorID="64" w:dllVersion="6" w:nlCheck="1" w:checkStyle="0" w:appName="MSWord"/>
  <w:activeWritingStyle w:lang="en-US" w:vendorID="64" w:dllVersion="4096" w:nlCheck="1" w:checkStyle="0" w:appName="MSWord"/>
  <w:activeWritingStyle w:lang="en-GB" w:vendorID="64" w:dllVersion="4096" w:nlCheck="1" w:checkStyle="0" w:appName="MSWord"/>
  <w:activeWritingStyle w:lang="en-GB" w:vendorID="64" w:dllVersion="0" w:nlCheck="1" w:checkStyle="0" w:appName="MSWord"/>
  <w:activeWritingStyle w:lang="en-US" w:vendorID="64" w:dllVersion="0" w:nlCheck="1" w:checkStyle="0" w:appName="MSWord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4D9"/>
    <w:rsid w:val="0003026A"/>
    <w:rsid w:val="00034F72"/>
    <w:rsid w:val="000374C9"/>
    <w:rsid w:val="00071972"/>
    <w:rsid w:val="0007473D"/>
    <w:rsid w:val="000809FC"/>
    <w:rsid w:val="000973DF"/>
    <w:rsid w:val="000A0056"/>
    <w:rsid w:val="000D2269"/>
    <w:rsid w:val="00122EF3"/>
    <w:rsid w:val="001432CC"/>
    <w:rsid w:val="001436CB"/>
    <w:rsid w:val="00143962"/>
    <w:rsid w:val="00170AB4"/>
    <w:rsid w:val="001760A1"/>
    <w:rsid w:val="0019678D"/>
    <w:rsid w:val="001A0609"/>
    <w:rsid w:val="001C40AF"/>
    <w:rsid w:val="00203198"/>
    <w:rsid w:val="00214553"/>
    <w:rsid w:val="002174D8"/>
    <w:rsid w:val="0022161C"/>
    <w:rsid w:val="00224F4C"/>
    <w:rsid w:val="00240842"/>
    <w:rsid w:val="002522BB"/>
    <w:rsid w:val="00256FC7"/>
    <w:rsid w:val="002622AD"/>
    <w:rsid w:val="002824FB"/>
    <w:rsid w:val="002D57F5"/>
    <w:rsid w:val="002E0693"/>
    <w:rsid w:val="002E31DF"/>
    <w:rsid w:val="002F0B0E"/>
    <w:rsid w:val="002F2D23"/>
    <w:rsid w:val="00323576"/>
    <w:rsid w:val="003311AA"/>
    <w:rsid w:val="00333755"/>
    <w:rsid w:val="00343F8B"/>
    <w:rsid w:val="00344E19"/>
    <w:rsid w:val="00346466"/>
    <w:rsid w:val="003520DC"/>
    <w:rsid w:val="003B66EB"/>
    <w:rsid w:val="003F5B5E"/>
    <w:rsid w:val="00431F28"/>
    <w:rsid w:val="00441747"/>
    <w:rsid w:val="00446206"/>
    <w:rsid w:val="004B71FE"/>
    <w:rsid w:val="004F59D3"/>
    <w:rsid w:val="005060F8"/>
    <w:rsid w:val="00512B61"/>
    <w:rsid w:val="00595381"/>
    <w:rsid w:val="005A5CB5"/>
    <w:rsid w:val="005C330F"/>
    <w:rsid w:val="005C5B1A"/>
    <w:rsid w:val="005C5D09"/>
    <w:rsid w:val="005E310D"/>
    <w:rsid w:val="005F2630"/>
    <w:rsid w:val="0060069D"/>
    <w:rsid w:val="006169FD"/>
    <w:rsid w:val="0064213E"/>
    <w:rsid w:val="00665A7D"/>
    <w:rsid w:val="006937FE"/>
    <w:rsid w:val="006C6ACC"/>
    <w:rsid w:val="006C6BF6"/>
    <w:rsid w:val="006D6206"/>
    <w:rsid w:val="006D7E92"/>
    <w:rsid w:val="006F058B"/>
    <w:rsid w:val="00720750"/>
    <w:rsid w:val="00723813"/>
    <w:rsid w:val="007636CE"/>
    <w:rsid w:val="007925AC"/>
    <w:rsid w:val="00793DF6"/>
    <w:rsid w:val="007E1E3A"/>
    <w:rsid w:val="00816A8D"/>
    <w:rsid w:val="008504D9"/>
    <w:rsid w:val="00854902"/>
    <w:rsid w:val="00874494"/>
    <w:rsid w:val="00881335"/>
    <w:rsid w:val="0088190C"/>
    <w:rsid w:val="008C1EFF"/>
    <w:rsid w:val="008C79C1"/>
    <w:rsid w:val="008D3812"/>
    <w:rsid w:val="008E6CA3"/>
    <w:rsid w:val="00970A69"/>
    <w:rsid w:val="00971AF0"/>
    <w:rsid w:val="00982B2C"/>
    <w:rsid w:val="009B03E4"/>
    <w:rsid w:val="00A20EB2"/>
    <w:rsid w:val="00A26269"/>
    <w:rsid w:val="00A61904"/>
    <w:rsid w:val="00A7669A"/>
    <w:rsid w:val="00A802DA"/>
    <w:rsid w:val="00A8052C"/>
    <w:rsid w:val="00AD2CA8"/>
    <w:rsid w:val="00AD375A"/>
    <w:rsid w:val="00AE0C95"/>
    <w:rsid w:val="00B24304"/>
    <w:rsid w:val="00B25FC2"/>
    <w:rsid w:val="00B3207D"/>
    <w:rsid w:val="00B33395"/>
    <w:rsid w:val="00B71E93"/>
    <w:rsid w:val="00B7633A"/>
    <w:rsid w:val="00BB1FD2"/>
    <w:rsid w:val="00BE29CE"/>
    <w:rsid w:val="00BE6E10"/>
    <w:rsid w:val="00C15721"/>
    <w:rsid w:val="00C32430"/>
    <w:rsid w:val="00C37935"/>
    <w:rsid w:val="00C474EB"/>
    <w:rsid w:val="00C7002D"/>
    <w:rsid w:val="00C97F9F"/>
    <w:rsid w:val="00CA00B9"/>
    <w:rsid w:val="00CB2F33"/>
    <w:rsid w:val="00CC2233"/>
    <w:rsid w:val="00CC6991"/>
    <w:rsid w:val="00D34643"/>
    <w:rsid w:val="00D961F0"/>
    <w:rsid w:val="00E12FDD"/>
    <w:rsid w:val="00E428C9"/>
    <w:rsid w:val="00E50BFC"/>
    <w:rsid w:val="00E74EDB"/>
    <w:rsid w:val="00E91477"/>
    <w:rsid w:val="00EA0660"/>
    <w:rsid w:val="00EB7716"/>
    <w:rsid w:val="00EC04D1"/>
    <w:rsid w:val="00EE5E36"/>
    <w:rsid w:val="00F244F3"/>
    <w:rsid w:val="00F42FB5"/>
    <w:rsid w:val="00F46487"/>
    <w:rsid w:val="00F751F0"/>
    <w:rsid w:val="00F919FE"/>
    <w:rsid w:val="00F93ECD"/>
    <w:rsid w:val="00FB4AD4"/>
    <w:rsid w:val="00FD60D1"/>
    <w:rsid w:val="00FF4971"/>
    <w:rsid w:val="287E13B8"/>
    <w:rsid w:val="3FFCE739"/>
    <w:rsid w:val="497F7C67"/>
    <w:rsid w:val="4FC34A5B"/>
    <w:rsid w:val="546C1373"/>
    <w:rsid w:val="54B727DE"/>
    <w:rsid w:val="5E4BD0B7"/>
    <w:rsid w:val="6118EAA4"/>
    <w:rsid w:val="7420956A"/>
    <w:rsid w:val="776D0C88"/>
    <w:rsid w:val="7BF810F6"/>
    <w:rsid w:val="7EA6E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B05C"/>
  <w15:chartTrackingRefBased/>
  <w15:docId w15:val="{441CD394-F710-4620-8F70-17FA4EEAA9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4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4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4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9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1335"/>
  </w:style>
  <w:style w:type="character" w:styleId="DateChar" w:customStyle="1">
    <w:name w:val="Date Char"/>
    <w:basedOn w:val="DefaultParagraphFont"/>
    <w:link w:val="Date"/>
    <w:uiPriority w:val="99"/>
    <w:semiHidden/>
    <w:rsid w:val="00881335"/>
  </w:style>
  <w:style w:type="paragraph" w:styleId="Title">
    <w:name w:val="Title"/>
    <w:basedOn w:val="Normal"/>
    <w:next w:val="Normal"/>
    <w:link w:val="TitleChar"/>
    <w:uiPriority w:val="10"/>
    <w:qFormat/>
    <w:rsid w:val="005C330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C330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441747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4174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4174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pl-s1" w:customStyle="1">
    <w:name w:val="pl-s1"/>
    <w:basedOn w:val="DefaultParagraphFont"/>
    <w:rsid w:val="00982B2C"/>
  </w:style>
  <w:style w:type="character" w:styleId="Hyperlink">
    <w:name w:val="Hyperlink"/>
    <w:basedOn w:val="DefaultParagraphFont"/>
    <w:uiPriority w:val="99"/>
    <w:unhideWhenUsed/>
    <w:rsid w:val="003235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3339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C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5CB5"/>
  </w:style>
  <w:style w:type="paragraph" w:styleId="Footer">
    <w:name w:val="footer"/>
    <w:basedOn w:val="Normal"/>
    <w:link w:val="FooterChar"/>
    <w:uiPriority w:val="99"/>
    <w:unhideWhenUsed/>
    <w:rsid w:val="005A5C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5CB5"/>
  </w:style>
  <w:style w:type="paragraph" w:styleId="TOCHeading">
    <w:name w:val="TOC Heading"/>
    <w:basedOn w:val="Heading1"/>
    <w:next w:val="Normal"/>
    <w:uiPriority w:val="39"/>
    <w:unhideWhenUsed/>
    <w:qFormat/>
    <w:rsid w:val="00793DF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3D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D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3D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chart" Target="charts/chart6.xml" Id="rId13" /><Relationship Type="http://schemas.openxmlformats.org/officeDocument/2006/relationships/chart" Target="charts/chart1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jpg" Id="rId7" /><Relationship Type="http://schemas.openxmlformats.org/officeDocument/2006/relationships/chart" Target="charts/chart5.xml" Id="rId12" /><Relationship Type="http://schemas.openxmlformats.org/officeDocument/2006/relationships/chart" Target="charts/chart10.xml" Id="rId17" /><Relationship Type="http://schemas.openxmlformats.org/officeDocument/2006/relationships/styles" Target="styles.xml" Id="rId2" /><Relationship Type="http://schemas.openxmlformats.org/officeDocument/2006/relationships/chart" Target="charts/chart9.xml" Id="rId16" /><Relationship Type="http://schemas.openxmlformats.org/officeDocument/2006/relationships/hyperlink" Target="https://github.com/Funnyman420/BigData" TargetMode="External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hart" Target="charts/chart4.xml" Id="rId11" /><Relationship Type="http://schemas.openxmlformats.org/officeDocument/2006/relationships/footnotes" Target="footnotes.xml" Id="rId5" /><Relationship Type="http://schemas.openxmlformats.org/officeDocument/2006/relationships/chart" Target="charts/chart8.xml" Id="rId15" /><Relationship Type="http://schemas.openxmlformats.org/officeDocument/2006/relationships/chart" Target="charts/chart3.xml" Id="rId10" /><Relationship Type="http://schemas.openxmlformats.org/officeDocument/2006/relationships/chart" Target="charts/chart12.xml" Id="rId19" /><Relationship Type="http://schemas.openxmlformats.org/officeDocument/2006/relationships/webSettings" Target="webSettings.xml" Id="rId4" /><Relationship Type="http://schemas.openxmlformats.org/officeDocument/2006/relationships/chart" Target="charts/chart2.xml" Id="rId9" /><Relationship Type="http://schemas.openxmlformats.org/officeDocument/2006/relationships/chart" Target="charts/chart7.xml" Id="rId14" /><Relationship Type="http://schemas.openxmlformats.org/officeDocument/2006/relationships/theme" Target="theme/theme1.xml" Id="rId22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[Job_History_v4.xlsx]Sheet1!$P$1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[Job_History_v4.xlsx]Sheet1!$P$2:$P$5</c:f>
              <c:numCache>
                <c:formatCode>General</c:formatCode>
                <c:ptCount val="4"/>
                <c:pt idx="0">
                  <c:v>66.599999999999994</c:v>
                </c:pt>
                <c:pt idx="1">
                  <c:v>56.6</c:v>
                </c:pt>
                <c:pt idx="2">
                  <c:v>56</c:v>
                </c:pt>
                <c:pt idx="3">
                  <c:v>55.8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2-416B-A5F1-775C66C96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470548974199507"/>
          <c:w val="0.88619046159143278"/>
          <c:h val="0.7399329708218938"/>
        </c:manualLayout>
      </c:layout>
      <c:lineChart>
        <c:grouping val="standard"/>
        <c:varyColors val="0"/>
        <c:ser>
          <c:idx val="0"/>
          <c:order val="0"/>
          <c:tx>
            <c:strRef>
              <c:f>Node3!$S$14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Node3!$S$15:$S$18</c:f>
              <c:numCache>
                <c:formatCode>0.00</c:formatCode>
                <c:ptCount val="4"/>
                <c:pt idx="0">
                  <c:v>1.3333333333333333</c:v>
                </c:pt>
                <c:pt idx="1">
                  <c:v>1</c:v>
                </c:pt>
                <c:pt idx="2">
                  <c:v>1</c:v>
                </c:pt>
                <c:pt idx="3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DA-48C4-BFC4-5BE93F0A0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Node3!$T$14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Node3!$T$15:$T$18</c:f>
              <c:numCache>
                <c:formatCode>0.00</c:formatCode>
                <c:ptCount val="4"/>
                <c:pt idx="0">
                  <c:v>18.333333333333332</c:v>
                </c:pt>
                <c:pt idx="1">
                  <c:v>10.333333333333334</c:v>
                </c:pt>
                <c:pt idx="2">
                  <c:v>5.666666666666667</c:v>
                </c:pt>
                <c:pt idx="3">
                  <c:v>4.666666666666667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A-45A6-A958-1499B402B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Node3!$O$15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Node3!$P$15:$T$15</c:f>
              <c:numCache>
                <c:formatCode>0.00</c:formatCode>
                <c:ptCount val="5"/>
                <c:pt idx="0">
                  <c:v>58.333333333333336</c:v>
                </c:pt>
                <c:pt idx="1">
                  <c:v>15.666666666666666</c:v>
                </c:pt>
                <c:pt idx="2">
                  <c:v>16.333333333333332</c:v>
                </c:pt>
                <c:pt idx="3">
                  <c:v>1.3333333333333333</c:v>
                </c:pt>
                <c:pt idx="4">
                  <c:v>18.333333333333332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4-4B09-A98F-533849868295}"/>
            </c:ext>
          </c:extLst>
        </c:ser>
        <c:ser>
          <c:idx val="1"/>
          <c:order val="1"/>
          <c:tx>
            <c:strRef>
              <c:f>Node3!$O$16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Node3!$P$16:$T$16</c:f>
              <c:numCache>
                <c:formatCode>0.00</c:formatCode>
                <c:ptCount val="5"/>
                <c:pt idx="0">
                  <c:v>47.333333333333336</c:v>
                </c:pt>
                <c:pt idx="1">
                  <c:v>15</c:v>
                </c:pt>
                <c:pt idx="2">
                  <c:v>13.666666666666666</c:v>
                </c:pt>
                <c:pt idx="3">
                  <c:v>1</c:v>
                </c:pt>
                <c:pt idx="4">
                  <c:v>10.333333333333334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94-4B09-A98F-533849868295}"/>
            </c:ext>
          </c:extLst>
        </c:ser>
        <c:ser>
          <c:idx val="2"/>
          <c:order val="2"/>
          <c:tx>
            <c:strRef>
              <c:f>Node3!$O$17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Node3!$P$17:$T$17</c:f>
              <c:numCache>
                <c:formatCode>0.00</c:formatCode>
                <c:ptCount val="5"/>
                <c:pt idx="0">
                  <c:v>44</c:v>
                </c:pt>
                <c:pt idx="1">
                  <c:v>15.666666666666666</c:v>
                </c:pt>
                <c:pt idx="2">
                  <c:v>14</c:v>
                </c:pt>
                <c:pt idx="3">
                  <c:v>1</c:v>
                </c:pt>
                <c:pt idx="4">
                  <c:v>5.666666666666667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94-4B09-A98F-533849868295}"/>
            </c:ext>
          </c:extLst>
        </c:ser>
        <c:ser>
          <c:idx val="3"/>
          <c:order val="3"/>
          <c:tx>
            <c:strRef>
              <c:f>Node3!$O$18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Node3!$P$18:$T$18</c:f>
              <c:numCache>
                <c:formatCode>General</c:formatCode>
                <c:ptCount val="5"/>
                <c:pt idx="0">
                  <c:v>45</c:v>
                </c:pt>
                <c:pt idx="1">
                  <c:v>16</c:v>
                </c:pt>
                <c:pt idx="2" formatCode="0.00">
                  <c:v>14.666666666666666</c:v>
                </c:pt>
                <c:pt idx="3">
                  <c:v>1</c:v>
                </c:pt>
                <c:pt idx="4" formatCode="0.00">
                  <c:v>4.666666666666667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94-4B09-A98F-533849868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[Job_History_v4.xlsx]Sheet1!$Q$1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[Job_History_v4.xlsx]Sheet1!$Q$2:$Q$5</c:f>
              <c:numCache>
                <c:formatCode>General</c:formatCode>
                <c:ptCount val="4"/>
                <c:pt idx="0">
                  <c:v>13.2</c:v>
                </c:pt>
                <c:pt idx="1">
                  <c:v>12.2</c:v>
                </c:pt>
                <c:pt idx="2">
                  <c:v>12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A-4FB5-B0F6-3D96D2E3E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26048"/>
        <c:axId val="1582029488"/>
      </c:lineChart>
      <c:catAx>
        <c:axId val="16609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29488"/>
        <c:crosses val="autoZero"/>
        <c:auto val="1"/>
        <c:lblAlgn val="ctr"/>
        <c:lblOffset val="100"/>
        <c:noMultiLvlLbl val="0"/>
      </c:catAx>
      <c:valAx>
        <c:axId val="158202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[Job_History_v4.xlsx]Sheet1!$R$1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[Job_History_v4.xlsx]Sheet1!$R$2:$R$5</c:f>
              <c:numCache>
                <c:formatCode>General</c:formatCode>
                <c:ptCount val="4"/>
                <c:pt idx="0">
                  <c:v>31.2</c:v>
                </c:pt>
                <c:pt idx="1">
                  <c:v>27.6</c:v>
                </c:pt>
                <c:pt idx="2">
                  <c:v>26.8</c:v>
                </c:pt>
                <c:pt idx="3">
                  <c:v>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B4-4A5F-BA37-2EBBCA423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[Job_History_v4.xlsx]Sheet1!$S$1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[Job_History_v4.xlsx]Sheet1!$S$2:$S$5</c:f>
              <c:numCache>
                <c:formatCode>General</c:formatCode>
                <c:ptCount val="4"/>
                <c:pt idx="0">
                  <c:v>0.4</c:v>
                </c:pt>
                <c:pt idx="1">
                  <c:v>0.2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4-4D86-9FE5-B56EE9E2F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[Job_History_v4.xlsx]Sheet1!$T$1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[Job_History_v4.xlsx]Sheet1!$T$2:$T$5</c:f>
              <c:numCache>
                <c:formatCode>General</c:formatCode>
                <c:ptCount val="4"/>
                <c:pt idx="0">
                  <c:v>17.8</c:v>
                </c:pt>
                <c:pt idx="1">
                  <c:v>9.8000000000000007</c:v>
                </c:pt>
                <c:pt idx="2">
                  <c:v>5.6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B8-41C2-92E8-CABECB8A7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[Job_History_v4.xlsx]Sheet1!$O$15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[Job_History_v4.xlsx]Sheet1!$P$15:$T$15</c:f>
              <c:numCache>
                <c:formatCode>General</c:formatCode>
                <c:ptCount val="5"/>
                <c:pt idx="0" formatCode="0.00">
                  <c:v>66.666666666666671</c:v>
                </c:pt>
                <c:pt idx="1">
                  <c:v>13</c:v>
                </c:pt>
                <c:pt idx="2">
                  <c:v>31</c:v>
                </c:pt>
                <c:pt idx="3" formatCode="0.00">
                  <c:v>0.33333333333333331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A-4537-AA3B-39B230087DC4}"/>
            </c:ext>
          </c:extLst>
        </c:ser>
        <c:ser>
          <c:idx val="1"/>
          <c:order val="1"/>
          <c:tx>
            <c:strRef>
              <c:f>[Job_History_v4.xlsx]Sheet1!$O$16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[Job_History_v4.xlsx]Sheet1!$P$16:$T$16</c:f>
              <c:numCache>
                <c:formatCode>General</c:formatCode>
                <c:ptCount val="5"/>
                <c:pt idx="0" formatCode="0.00">
                  <c:v>56.666666666666664</c:v>
                </c:pt>
                <c:pt idx="1">
                  <c:v>12</c:v>
                </c:pt>
                <c:pt idx="2">
                  <c:v>28</c:v>
                </c:pt>
                <c:pt idx="3">
                  <c:v>0</c:v>
                </c:pt>
                <c:pt idx="4" formatCode="0.00">
                  <c:v>9.3333333333333339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DA-4537-AA3B-39B230087DC4}"/>
            </c:ext>
          </c:extLst>
        </c:ser>
        <c:ser>
          <c:idx val="2"/>
          <c:order val="2"/>
          <c:tx>
            <c:strRef>
              <c:f>[Job_History_v4.xlsx]Sheet1!$O$17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[Job_History_v4.xlsx]Sheet1!$P$17:$T$17</c:f>
              <c:numCache>
                <c:formatCode>General</c:formatCode>
                <c:ptCount val="5"/>
                <c:pt idx="0" formatCode="0.00">
                  <c:v>55.666666666666664</c:v>
                </c:pt>
                <c:pt idx="1">
                  <c:v>11</c:v>
                </c:pt>
                <c:pt idx="2">
                  <c:v>27</c:v>
                </c:pt>
                <c:pt idx="3">
                  <c:v>1</c:v>
                </c:pt>
                <c:pt idx="4" formatCode="0.0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DA-4537-AA3B-39B230087DC4}"/>
            </c:ext>
          </c:extLst>
        </c:ser>
        <c:ser>
          <c:idx val="3"/>
          <c:order val="3"/>
          <c:tx>
            <c:strRef>
              <c:f>[Job_History_v4.xlsx]Sheet1!$O$18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[Job_History_v4.xlsx]Sheet1!$P$18:$T$18</c:f>
              <c:numCache>
                <c:formatCode>General</c:formatCode>
                <c:ptCount val="5"/>
                <c:pt idx="0">
                  <c:v>56</c:v>
                </c:pt>
                <c:pt idx="1">
                  <c:v>11</c:v>
                </c:pt>
                <c:pt idx="2" formatCode="0.00">
                  <c:v>27.666666666666668</c:v>
                </c:pt>
                <c:pt idx="3">
                  <c:v>1</c:v>
                </c:pt>
                <c:pt idx="4" formatCode="0.00">
                  <c:v>3.3333333333333335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DA-4537-AA3B-39B230087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ELAPSED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Node3!$P$14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Node3!$P$15:$P$18</c:f>
              <c:numCache>
                <c:formatCode>0.00</c:formatCode>
                <c:ptCount val="4"/>
                <c:pt idx="0">
                  <c:v>58.333333333333336</c:v>
                </c:pt>
                <c:pt idx="1">
                  <c:v>47.333333333333336</c:v>
                </c:pt>
                <c:pt idx="2">
                  <c:v>44</c:v>
                </c:pt>
                <c:pt idx="3" formatCode="General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C-4795-95A1-2A55F87A0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MAP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5884359051678354"/>
          <c:w val="0.88619046159143278"/>
          <c:h val="0.7270901991983022"/>
        </c:manualLayout>
      </c:layout>
      <c:lineChart>
        <c:grouping val="standard"/>
        <c:varyColors val="0"/>
        <c:ser>
          <c:idx val="0"/>
          <c:order val="0"/>
          <c:tx>
            <c:strRef>
              <c:f>Node3!$Q$14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Node3!$Q$15:$Q$18</c:f>
              <c:numCache>
                <c:formatCode>0.00</c:formatCode>
                <c:ptCount val="4"/>
                <c:pt idx="0">
                  <c:v>15.666666666666666</c:v>
                </c:pt>
                <c:pt idx="1">
                  <c:v>15</c:v>
                </c:pt>
                <c:pt idx="2">
                  <c:v>15.666666666666666</c:v>
                </c:pt>
                <c:pt idx="3" formatCode="General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7-463E-875B-744FD6DB3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Node3!$R$14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Node3!$R$15:$R$18</c:f>
              <c:numCache>
                <c:formatCode>0.00</c:formatCode>
                <c:ptCount val="4"/>
                <c:pt idx="0">
                  <c:v>16.333333333333332</c:v>
                </c:pt>
                <c:pt idx="1">
                  <c:v>13.666666666666666</c:v>
                </c:pt>
                <c:pt idx="2">
                  <c:v>14</c:v>
                </c:pt>
                <c:pt idx="3">
                  <c:v>14.666666666666666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B-42B2-AED8-5C0ECB2DF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B899B-8C43-4CCB-9B2A-B9AF1E1B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1271</Words>
  <Characters>7250</Characters>
  <Application>Microsoft Office Word</Application>
  <DocSecurity>4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George Koulax</cp:lastModifiedBy>
  <cp:revision>16</cp:revision>
  <dcterms:created xsi:type="dcterms:W3CDTF">2020-04-14T00:52:00Z</dcterms:created>
  <dcterms:modified xsi:type="dcterms:W3CDTF">2020-04-13T15:12:00Z</dcterms:modified>
</cp:coreProperties>
</file>