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7DB5" w14:textId="77777777" w:rsidR="00B944B8" w:rsidRDefault="00B944B8" w:rsidP="00B944B8">
      <w:pPr>
        <w:pStyle w:val="1"/>
        <w:spacing w:beforeLines="10" w:before="31" w:after="0" w:line="360" w:lineRule="auto"/>
        <w:jc w:val="center"/>
        <w:rPr>
          <w:rFonts w:ascii="黑体" w:eastAsia="黑体" w:hAnsi="黑体"/>
          <w:sz w:val="36"/>
          <w:szCs w:val="36"/>
        </w:rPr>
      </w:pPr>
      <w:bookmarkStart w:id="0" w:name="_Toc102646618"/>
      <w:r w:rsidRPr="0016794D">
        <w:rPr>
          <w:rFonts w:ascii="黑体" w:eastAsia="黑体" w:hAnsi="黑体" w:hint="eastAsia"/>
          <w:sz w:val="36"/>
          <w:szCs w:val="36"/>
        </w:rPr>
        <w:t>致</w:t>
      </w:r>
      <w:r>
        <w:rPr>
          <w:rFonts w:ascii="黑体" w:eastAsia="黑体" w:hAnsi="黑体" w:hint="eastAsia"/>
          <w:sz w:val="36"/>
          <w:szCs w:val="36"/>
        </w:rPr>
        <w:t xml:space="preserve"> </w:t>
      </w:r>
      <w:r w:rsidRPr="0016794D">
        <w:rPr>
          <w:rFonts w:ascii="黑体" w:eastAsia="黑体" w:hAnsi="黑体" w:hint="eastAsia"/>
          <w:sz w:val="36"/>
          <w:szCs w:val="36"/>
        </w:rPr>
        <w:t>谢</w:t>
      </w:r>
      <w:bookmarkEnd w:id="0"/>
    </w:p>
    <w:p w14:paraId="7A2767AF" w14:textId="77777777" w:rsidR="00B944B8" w:rsidRDefault="00B944B8" w:rsidP="00B944B8">
      <w:pPr>
        <w:spacing w:line="300" w:lineRule="auto"/>
        <w:ind w:firstLineChars="200" w:firstLine="480"/>
        <w:jc w:val="both"/>
        <w:rPr>
          <w:rFonts w:ascii="Times New Roman" w:hAnsi="Times New Roman" w:cs="Times New Roman"/>
        </w:rPr>
      </w:pPr>
      <w:r>
        <w:rPr>
          <w:rFonts w:ascii="Times New Roman" w:hAnsi="Times New Roman" w:cs="Times New Roman" w:hint="eastAsia"/>
        </w:rPr>
        <w:t>站在终点回望，来时的路蜿蜒成一段从未预想过的轨迹。迟迟未写这篇致谢，因为想到这将是分量重于毕业论文的心路历程，难免有些惶恐。人未必总是敢赤裸地面对自己的过往和周遭的关系。</w:t>
      </w:r>
    </w:p>
    <w:p w14:paraId="54C1AA18" w14:textId="77777777" w:rsidR="00B944B8" w:rsidRPr="003617A8" w:rsidRDefault="00B944B8" w:rsidP="00B944B8">
      <w:pPr>
        <w:spacing w:line="300" w:lineRule="auto"/>
        <w:ind w:firstLineChars="200" w:firstLine="480"/>
        <w:jc w:val="both"/>
      </w:pPr>
      <w:r>
        <w:rPr>
          <w:rFonts w:hint="eastAsia"/>
        </w:rPr>
        <w:t>首先要感谢的是张文义老师。从</w:t>
      </w:r>
      <w:r w:rsidRPr="0015187D">
        <w:rPr>
          <w:rFonts w:ascii="Times New Roman" w:hAnsi="Times New Roman" w:cs="Times New Roman"/>
        </w:rPr>
        <w:t>2019</w:t>
      </w:r>
      <w:r>
        <w:rPr>
          <w:rFonts w:hint="eastAsia"/>
        </w:rPr>
        <w:t>年因为“文化人类学理论”课相识，到远赴青海进行田野调查，从欣然答应为我写推荐信再到指导我做毕业论文，张老师总是耐心踏实地给予帮助我提升专业水平，让我深刻地感受到治学的格局和气质，培养了我对于民族志研究与写作的基本品味。感谢杨小柳老师，当我犹豫于学年论文的选题时，杨老师语重心长的话语给了我最大的鼓舞。感谢余成普老师和张应强老师为我开启了通往人类学世界的大门，搭建了这个学科最基础而重要的知识框架。感谢刘志扬老师以厚重的人格魅力教会我待人处事之道，谦虚、慎独的种子自此植根心间。感谢方芗老师指导我完成人生第一篇论文，在我丧失对于专业的信心时及时为我指明方向，并且给予我关于保研面试的重要建议。感谢张洪老师、方博野老师和王炳钰老师的精彩授课和悉心指导，让我坚定了对社会学的兴趣和投身其中的决心。感谢夏循祥老师和赵萱老师为我无趣的大四时光增添了闪亮的火花。感谢周飞舟老师和王奋宇老师在我保研申请期间的引领和帮助，让我体悟到“高高山顶立，深深海底行”纵不是中大人集结的召唤，“行行重行行”总归是全体社会学子殷切的自我追求。此外，还要感谢海珊老师、韩雪敏老师、刘天罡老师和黎玉河老师与我建立了深厚的师生情谊，在我本科期间提供了无微不至的关怀、陪伴和帮助，感谢范贤光老师、黄晓倩老师、李粤丹老师、袁超老师、屈萍老师、姜帆老师和廖茂忠老师在我需要帮助时伸出援手，感谢段颖老师、朱爱东老师、程瑜老师、涂炯老师、杨晓照老师、许永杰老师、姚崇新老师、周繁文老师、金志伟老师、郭立新老师、李法军老师等每一位社人院曾授课予我的老师。此外，还要感谢校团委的游顺勇老师、顾文明老师、侯雪莹老师、吴文蔚老师和赵丹琳老师在学工方面对我循循善诱，使我受益匪浅。最后，感谢我未来的博士导师，王天夫老师，他在凌乱纷繁中帮我梳理了毕业论文叙事框架，一语中的地指明了写作方向，奠定了这篇文章的基调和主旨。</w:t>
      </w:r>
    </w:p>
    <w:p w14:paraId="24A74EC9" w14:textId="77777777" w:rsidR="00B944B8" w:rsidRDefault="00B944B8" w:rsidP="00B944B8">
      <w:pPr>
        <w:spacing w:line="300" w:lineRule="auto"/>
        <w:ind w:firstLineChars="200" w:firstLine="480"/>
        <w:jc w:val="both"/>
        <w:rPr>
          <w:rFonts w:ascii="Times New Roman" w:hAnsi="Times New Roman" w:cs="Times New Roman"/>
          <w:szCs w:val="32"/>
        </w:rPr>
      </w:pPr>
      <w:r>
        <w:rPr>
          <w:rFonts w:ascii="Times New Roman" w:hAnsi="Times New Roman" w:cs="Times New Roman" w:hint="eastAsia"/>
          <w:szCs w:val="32"/>
        </w:rPr>
        <w:t>在写作的过程中，我陆陆续续、阴差阳错地结识了很多新朋友，他们都对我的论文产生了重要的影响。首先要感谢杜伦大学的肖程昊师兄。我们相识于</w:t>
      </w:r>
      <w:r>
        <w:rPr>
          <w:rFonts w:ascii="Times New Roman" w:hAnsi="Times New Roman" w:cs="Times New Roman" w:hint="eastAsia"/>
          <w:szCs w:val="32"/>
        </w:rPr>
        <w:t>2</w:t>
      </w:r>
      <w:r>
        <w:rPr>
          <w:rFonts w:ascii="Times New Roman" w:hAnsi="Times New Roman" w:cs="Times New Roman"/>
          <w:szCs w:val="32"/>
        </w:rPr>
        <w:t>022</w:t>
      </w:r>
      <w:r>
        <w:rPr>
          <w:rFonts w:ascii="Times New Roman" w:hAnsi="Times New Roman" w:cs="Times New Roman" w:hint="eastAsia"/>
          <w:szCs w:val="32"/>
        </w:rPr>
        <w:t>年</w:t>
      </w:r>
      <w:r>
        <w:rPr>
          <w:rFonts w:ascii="Times New Roman" w:hAnsi="Times New Roman" w:cs="Times New Roman" w:hint="eastAsia"/>
          <w:szCs w:val="32"/>
        </w:rPr>
        <w:t>3</w:t>
      </w:r>
      <w:r>
        <w:rPr>
          <w:rFonts w:ascii="Times New Roman" w:hAnsi="Times New Roman" w:cs="Times New Roman" w:hint="eastAsia"/>
          <w:szCs w:val="32"/>
        </w:rPr>
        <w:t>月</w:t>
      </w:r>
      <w:r>
        <w:rPr>
          <w:rFonts w:ascii="Times New Roman" w:hAnsi="Times New Roman" w:cs="Times New Roman" w:hint="eastAsia"/>
          <w:szCs w:val="32"/>
        </w:rPr>
        <w:t>1</w:t>
      </w:r>
      <w:r>
        <w:rPr>
          <w:rFonts w:ascii="Times New Roman" w:hAnsi="Times New Roman" w:cs="Times New Roman"/>
          <w:szCs w:val="32"/>
        </w:rPr>
        <w:t>1</w:t>
      </w:r>
      <w:r>
        <w:rPr>
          <w:rFonts w:ascii="Times New Roman" w:hAnsi="Times New Roman" w:cs="Times New Roman" w:hint="eastAsia"/>
          <w:szCs w:val="32"/>
        </w:rPr>
        <w:t>日，时间虽不长，但他总是凭借猫头鹰般的作息和计算机人顽强的工作意志，在云端给我鼓励和启发。本文最重要也最具特色的概念——“趣味”，便是在师兄的启发下被纳入分析框架的。还要感谢的是邝镁滢，我们从大四寒假期间开始了日渐频繁的交流，她的淳朴善良仿佛是动荡世界里为数不多可以信赖的温柔，无数个写不下去的凌晨都可以与她共勉，每当遇到瓶颈时她总会尽力相助。清华师门的许弘智师兄、罗婧师姐、闫泽华师兄、吴英发师兄和未来将要同</w:t>
      </w:r>
      <w:r>
        <w:rPr>
          <w:rFonts w:ascii="Times New Roman" w:hAnsi="Times New Roman" w:cs="Times New Roman" w:hint="eastAsia"/>
          <w:szCs w:val="32"/>
        </w:rPr>
        <w:lastRenderedPageBreak/>
        <w:t>班的何雪吟同学从选题意义的确立、实证群体的厘清、论文叙事的脉络等方面对我的论文初稿提供了宝贵的意见，让我第一次体会到师门融洽的氛围和扎实的功底。感谢自称“边缘人”的曹柠，他身陷隔离却能淡定自处，读万卷书以至飘飘然不知人间何时，如此这般言传身教让我的躁郁心火得以些微收敛。</w:t>
      </w:r>
    </w:p>
    <w:p w14:paraId="4186365B" w14:textId="77777777" w:rsidR="00B944B8" w:rsidRDefault="00B944B8" w:rsidP="00B944B8">
      <w:pPr>
        <w:spacing w:line="300" w:lineRule="auto"/>
        <w:ind w:firstLineChars="200" w:firstLine="480"/>
        <w:jc w:val="both"/>
        <w:rPr>
          <w:rFonts w:ascii="Times New Roman" w:hAnsi="Times New Roman" w:cs="Times New Roman"/>
          <w:szCs w:val="32"/>
        </w:rPr>
      </w:pPr>
      <w:r>
        <w:rPr>
          <w:rFonts w:ascii="Times New Roman" w:hAnsi="Times New Roman" w:cs="Times New Roman" w:hint="eastAsia"/>
          <w:szCs w:val="32"/>
        </w:rPr>
        <w:t>除了新朋友，经过大浪淘沙还留在我身边的老朋友也给了我无尽的精神支持和学术灵感，他们已经成为了我的生命底色。不知从什么时候起，常晨就是我的废话接收器，也是为数不多敢在我精神沦陷时骂醒我的猛士。她分享了我大学四年的喜怒哀乐，见证了我毕业论文写作的庸常、痛苦和惊喜，虽不在同校，却颇有“天涯若比邻”之感。“吴彦组”的家人们——杜洁、洪浴洋、荣子怿、袁源、朱雨桐——也是我大学生涯的出厂配置，虽然逃不过高考发配的各奔东西，我们还是在北京、上海、广州和美国闪耀着，呼应着，一起保持愤怒，共同期待未来。感谢林泓和冯帆洲，从高中开始就陪在我身边，即使聚少离多，却总是无话不说。作为</w:t>
      </w:r>
      <w:r w:rsidRPr="009555FD">
        <w:rPr>
          <w:rFonts w:ascii="Times New Roman" w:hAnsi="Times New Roman" w:cs="Times New Roman" w:hint="eastAsia"/>
          <w:szCs w:val="32"/>
        </w:rPr>
        <w:t>我在中大形影不离的朋友</w:t>
      </w:r>
      <w:r>
        <w:rPr>
          <w:rFonts w:ascii="Times New Roman" w:hAnsi="Times New Roman" w:cs="Times New Roman" w:hint="eastAsia"/>
          <w:szCs w:val="32"/>
        </w:rPr>
        <w:t>，</w:t>
      </w:r>
      <w:r w:rsidRPr="00D138F2">
        <w:rPr>
          <w:rFonts w:ascii="Times New Roman" w:hAnsi="Times New Roman" w:cs="Times New Roman"/>
          <w:szCs w:val="32"/>
        </w:rPr>
        <w:t>刘宗宇</w:t>
      </w:r>
      <w:r>
        <w:rPr>
          <w:rFonts w:ascii="Times New Roman" w:hAnsi="Times New Roman" w:cs="Times New Roman" w:hint="eastAsia"/>
          <w:szCs w:val="32"/>
        </w:rPr>
        <w:t>和崔昂在毕业论文写作期间，与我共同驻守在图书馆，我们见证了彼此面对屏幕的垂头丧气，心安理得地卸下伪装，向对方展露着狼狈与焦虑，也一起打趣闲聊，度过漫长的春天。感谢厦门人陈俊儒倒霉地和我一起在广州遥寄对小破岛的思念，拖鞋、短裤、电动车是他的标配，总能让我有一种回家的错觉。感谢当了我大学四年活体录影机的室友——李尚勤，他是我喜怒哀乐最近的感受器，也是绝对靠谱的生活家，数次救我于我烂醉和病痛的水深火热之中。感谢黄奕秋，都市丽人的冷艳外表掩盖不住她内心的火热和激情，她百变，疯狂，认真，率性，是我大学生活的一抹亮色，我永远忘不了我们一起发疯的每一个夜晚。感谢让我又爱又“怕”的</w:t>
      </w:r>
      <w:r w:rsidRPr="00D138F2">
        <w:rPr>
          <w:rFonts w:ascii="Times New Roman" w:hAnsi="Times New Roman" w:cs="Times New Roman"/>
          <w:szCs w:val="32"/>
        </w:rPr>
        <w:t>李彧强</w:t>
      </w:r>
      <w:r>
        <w:rPr>
          <w:rFonts w:ascii="Times New Roman" w:hAnsi="Times New Roman" w:cs="Times New Roman" w:hint="eastAsia"/>
          <w:szCs w:val="32"/>
        </w:rPr>
        <w:t>，他像一座高山，做什么事都好像很轻松，在我大学的每一个重要节点都给我无私的帮助，默默地守护在我身边，不时超度我的灵魂；保研结果公布的那天，你是第一个给我打电话分享喜悦的人，我会永远记得那个闪光的夜晚。感谢“一期一会”的张恩铭，我们共同见证对方实现人生的跳跃，让我相信缘分的神奇和兄弟的情谊。感谢</w:t>
      </w:r>
      <w:r w:rsidRPr="002871FE">
        <w:rPr>
          <w:rFonts w:ascii="Times New Roman" w:hAnsi="Times New Roman" w:cs="Times New Roman" w:hint="eastAsia"/>
          <w:szCs w:val="32"/>
        </w:rPr>
        <w:t>方乐晞</w:t>
      </w:r>
      <w:r>
        <w:rPr>
          <w:rFonts w:ascii="Times New Roman" w:hAnsi="Times New Roman" w:cs="Times New Roman" w:hint="eastAsia"/>
          <w:szCs w:val="32"/>
        </w:rPr>
        <w:t>，这位总是极限操作但又确实命运坎坷的弟弟亲身印证了“第一次见面看你不太顺眼，谁知道后来关系那么密切”的歌词玄机。还要感谢与郑方一、迪力夏提和梁欢这三位北大学子的结缘，我们一起走过了祖国的“小好河山”，在黏热的青春里伴随麻将、无人机和脱口秀度过自由无忧的旅程。感谢黄璐瑞、陈若晖、陈昱、杜汶键、吴子玄与我一起玩乐，以及胡邓发、王凯通、夏博阳、张祖瑞、韦孔德、马毅贾、强钰翔这些学弟们的陪伴。感谢叶匡浩、廖威凯、刘益同、李润新、王佳钰、</w:t>
      </w:r>
      <w:r w:rsidRPr="004F663C">
        <w:rPr>
          <w:rFonts w:ascii="Times New Roman" w:hAnsi="Times New Roman" w:cs="Times New Roman" w:hint="eastAsia"/>
          <w:szCs w:val="32"/>
        </w:rPr>
        <w:t>陈汜玄</w:t>
      </w:r>
      <w:r>
        <w:rPr>
          <w:rFonts w:ascii="Times New Roman" w:hAnsi="Times New Roman" w:cs="Times New Roman" w:hint="eastAsia"/>
          <w:szCs w:val="32"/>
        </w:rPr>
        <w:t>、杨亘还有其他厦门一中的校友，以及始终在我身边的陈山泉老师，他们搭建了我重要的精神家园和灵魂归属。感谢肖逸飞（</w:t>
      </w:r>
      <w:proofErr w:type="spellStart"/>
      <w:r>
        <w:rPr>
          <w:rFonts w:ascii="Times New Roman" w:hAnsi="Times New Roman" w:cs="Times New Roman" w:hint="eastAsia"/>
          <w:szCs w:val="32"/>
        </w:rPr>
        <w:t>L</w:t>
      </w:r>
      <w:r>
        <w:rPr>
          <w:rFonts w:ascii="Times New Roman" w:hAnsi="Times New Roman" w:cs="Times New Roman"/>
          <w:szCs w:val="32"/>
        </w:rPr>
        <w:t>anmia</w:t>
      </w:r>
      <w:proofErr w:type="spellEnd"/>
      <w:r>
        <w:rPr>
          <w:rFonts w:ascii="Times New Roman" w:hAnsi="Times New Roman" w:cs="Times New Roman" w:hint="eastAsia"/>
          <w:szCs w:val="32"/>
        </w:rPr>
        <w:t>）、陈姿羽（</w:t>
      </w:r>
      <w:r>
        <w:rPr>
          <w:rFonts w:ascii="Times New Roman" w:hAnsi="Times New Roman" w:cs="Times New Roman" w:hint="eastAsia"/>
          <w:szCs w:val="32"/>
        </w:rPr>
        <w:t>Alcina</w:t>
      </w:r>
      <w:r>
        <w:rPr>
          <w:rFonts w:ascii="Times New Roman" w:hAnsi="Times New Roman" w:cs="Times New Roman" w:hint="eastAsia"/>
          <w:szCs w:val="32"/>
        </w:rPr>
        <w:t>）、王思宇（</w:t>
      </w:r>
      <w:r>
        <w:rPr>
          <w:rFonts w:ascii="Times New Roman" w:hAnsi="Times New Roman" w:cs="Times New Roman" w:hint="eastAsia"/>
          <w:szCs w:val="32"/>
        </w:rPr>
        <w:t>Chris</w:t>
      </w:r>
      <w:r>
        <w:rPr>
          <w:rFonts w:ascii="Times New Roman" w:hAnsi="Times New Roman" w:cs="Times New Roman" w:hint="eastAsia"/>
          <w:szCs w:val="32"/>
        </w:rPr>
        <w:t>）、谭政、王永飞（</w:t>
      </w:r>
      <w:r>
        <w:rPr>
          <w:rFonts w:ascii="Times New Roman" w:hAnsi="Times New Roman" w:cs="Times New Roman" w:hint="eastAsia"/>
          <w:szCs w:val="32"/>
        </w:rPr>
        <w:t>Wilson</w:t>
      </w:r>
      <w:r>
        <w:rPr>
          <w:rFonts w:ascii="Times New Roman" w:hAnsi="Times New Roman" w:cs="Times New Roman" w:hint="eastAsia"/>
          <w:szCs w:val="32"/>
        </w:rPr>
        <w:t>）、肖小纯（</w:t>
      </w:r>
      <w:r>
        <w:rPr>
          <w:rFonts w:ascii="Times New Roman" w:hAnsi="Times New Roman" w:cs="Times New Roman" w:hint="eastAsia"/>
          <w:szCs w:val="32"/>
        </w:rPr>
        <w:t>Sara</w:t>
      </w:r>
      <w:r>
        <w:rPr>
          <w:rFonts w:ascii="Times New Roman" w:hAnsi="Times New Roman" w:cs="Times New Roman" w:hint="eastAsia"/>
          <w:szCs w:val="32"/>
        </w:rPr>
        <w:t>）、</w:t>
      </w:r>
      <w:r>
        <w:rPr>
          <w:rFonts w:ascii="Times New Roman" w:hAnsi="Times New Roman" w:cs="Times New Roman" w:hint="eastAsia"/>
          <w:szCs w:val="32"/>
        </w:rPr>
        <w:t>Cameron</w:t>
      </w:r>
      <w:r>
        <w:rPr>
          <w:rFonts w:ascii="Times New Roman" w:hAnsi="Times New Roman" w:cs="Times New Roman"/>
          <w:szCs w:val="32"/>
        </w:rPr>
        <w:t xml:space="preserve"> </w:t>
      </w:r>
      <w:r>
        <w:rPr>
          <w:rFonts w:ascii="Times New Roman" w:hAnsi="Times New Roman" w:cs="Times New Roman" w:hint="eastAsia"/>
          <w:szCs w:val="32"/>
        </w:rPr>
        <w:t>Whiteside</w:t>
      </w:r>
      <w:r>
        <w:rPr>
          <w:rFonts w:ascii="Times New Roman" w:hAnsi="Times New Roman" w:cs="Times New Roman" w:hint="eastAsia"/>
          <w:szCs w:val="32"/>
        </w:rPr>
        <w:t>、</w:t>
      </w:r>
      <w:r>
        <w:rPr>
          <w:rFonts w:ascii="Times New Roman" w:hAnsi="Times New Roman" w:cs="Times New Roman" w:hint="eastAsia"/>
          <w:szCs w:val="32"/>
        </w:rPr>
        <w:t>Luke</w:t>
      </w:r>
      <w:r>
        <w:rPr>
          <w:rFonts w:ascii="Times New Roman" w:hAnsi="Times New Roman" w:cs="Times New Roman"/>
          <w:szCs w:val="32"/>
        </w:rPr>
        <w:t xml:space="preserve"> </w:t>
      </w:r>
      <w:r>
        <w:rPr>
          <w:rFonts w:ascii="Times New Roman" w:hAnsi="Times New Roman" w:cs="Times New Roman" w:hint="eastAsia"/>
          <w:szCs w:val="32"/>
        </w:rPr>
        <w:t>Radabaugh</w:t>
      </w:r>
      <w:r>
        <w:rPr>
          <w:rFonts w:ascii="Times New Roman" w:hAnsi="Times New Roman" w:cs="Times New Roman" w:hint="eastAsia"/>
          <w:szCs w:val="32"/>
        </w:rPr>
        <w:t>以及</w:t>
      </w:r>
      <w:r>
        <w:rPr>
          <w:rFonts w:ascii="Times New Roman" w:hAnsi="Times New Roman" w:cs="Times New Roman" w:hint="eastAsia"/>
          <w:szCs w:val="32"/>
        </w:rPr>
        <w:t>Crystal</w:t>
      </w:r>
      <w:r>
        <w:rPr>
          <w:rFonts w:ascii="Times New Roman" w:hAnsi="Times New Roman" w:cs="Times New Roman"/>
          <w:szCs w:val="32"/>
        </w:rPr>
        <w:t xml:space="preserve"> Chang Cohen</w:t>
      </w:r>
      <w:r>
        <w:rPr>
          <w:rFonts w:ascii="Times New Roman" w:hAnsi="Times New Roman" w:cs="Times New Roman" w:hint="eastAsia"/>
          <w:szCs w:val="32"/>
        </w:rPr>
        <w:t>老师、</w:t>
      </w:r>
      <w:r>
        <w:rPr>
          <w:rFonts w:ascii="Times New Roman" w:hAnsi="Times New Roman" w:cs="Times New Roman" w:hint="eastAsia"/>
          <w:szCs w:val="32"/>
        </w:rPr>
        <w:t>Ariela</w:t>
      </w:r>
      <w:r>
        <w:rPr>
          <w:rFonts w:ascii="Times New Roman" w:hAnsi="Times New Roman" w:cs="Times New Roman"/>
          <w:szCs w:val="32"/>
        </w:rPr>
        <w:t xml:space="preserve"> </w:t>
      </w:r>
      <w:r>
        <w:rPr>
          <w:rFonts w:ascii="Times New Roman" w:hAnsi="Times New Roman" w:cs="Times New Roman" w:hint="eastAsia"/>
          <w:szCs w:val="32"/>
        </w:rPr>
        <w:lastRenderedPageBreak/>
        <w:t>Morgenstern</w:t>
      </w:r>
      <w:r>
        <w:rPr>
          <w:rFonts w:ascii="Times New Roman" w:hAnsi="Times New Roman" w:cs="Times New Roman" w:hint="eastAsia"/>
          <w:szCs w:val="32"/>
        </w:rPr>
        <w:t>老师等人在美国对我的巨大支持和帮助，让我在疫情期间收获了别样的人生风景。</w:t>
      </w:r>
    </w:p>
    <w:p w14:paraId="54E029E2" w14:textId="77777777" w:rsidR="00B944B8" w:rsidRPr="000C1128" w:rsidRDefault="00B944B8" w:rsidP="00B944B8">
      <w:pPr>
        <w:spacing w:line="300" w:lineRule="auto"/>
        <w:ind w:firstLineChars="200" w:firstLine="480"/>
        <w:jc w:val="both"/>
        <w:rPr>
          <w:rFonts w:ascii="Times New Roman" w:hAnsi="Times New Roman" w:cs="Times New Roman"/>
          <w:szCs w:val="32"/>
        </w:rPr>
      </w:pPr>
      <w:r>
        <w:rPr>
          <w:rFonts w:ascii="Times New Roman" w:hAnsi="Times New Roman" w:cs="Times New Roman" w:hint="eastAsia"/>
          <w:szCs w:val="32"/>
        </w:rPr>
        <w:t>在论文写作方面，还必须感谢</w:t>
      </w:r>
      <w:r w:rsidRPr="00D138F2">
        <w:rPr>
          <w:rFonts w:ascii="Times New Roman" w:hAnsi="Times New Roman" w:cs="Times New Roman"/>
          <w:szCs w:val="32"/>
        </w:rPr>
        <w:t>杨佩洁</w:t>
      </w:r>
      <w:r>
        <w:rPr>
          <w:rFonts w:ascii="Times New Roman" w:hAnsi="Times New Roman" w:cs="Times New Roman" w:hint="eastAsia"/>
          <w:szCs w:val="32"/>
        </w:rPr>
        <w:t>师姐贯穿我论文写作全过程的倾囊相助。从选题时分享重要的理论文献和公众号推送，到调研中教我如何查阅数据，再到收尾阶段帮我把关全文质量，</w:t>
      </w:r>
      <w:r w:rsidRPr="00D138F2">
        <w:rPr>
          <w:rFonts w:ascii="Times New Roman" w:hAnsi="Times New Roman" w:cs="Times New Roman"/>
          <w:szCs w:val="32"/>
        </w:rPr>
        <w:t>佩洁</w:t>
      </w:r>
      <w:r>
        <w:rPr>
          <w:rFonts w:ascii="Times New Roman" w:hAnsi="Times New Roman" w:cs="Times New Roman" w:hint="eastAsia"/>
          <w:szCs w:val="32"/>
        </w:rPr>
        <w:t>师姐总是无私地帮助着我。感谢吴坤强从保研开始就帮我搜集各种资料，主动向我分享课程内容和自己的作业，在毕业论文写作期间也给予我巨大的帮助。感谢刘佳琪师姐、王家园师兄和陈昱师兄慷慨地与我分享自己的本科毕业论文，在结构和内容上给了我重要的参考和指引。感谢陈欣怡师姐在我草拟受访者知情同意书时提供的法律专业指导。感谢和书琴师姐、</w:t>
      </w:r>
      <w:r w:rsidRPr="00D138F2">
        <w:rPr>
          <w:rFonts w:ascii="Times New Roman" w:hAnsi="Times New Roman" w:cs="Times New Roman"/>
          <w:szCs w:val="32"/>
        </w:rPr>
        <w:t>周昕瓴</w:t>
      </w:r>
      <w:r>
        <w:rPr>
          <w:rFonts w:ascii="Times New Roman" w:hAnsi="Times New Roman" w:cs="Times New Roman" w:hint="eastAsia"/>
          <w:szCs w:val="32"/>
        </w:rPr>
        <w:t>师姐</w:t>
      </w:r>
      <w:r w:rsidRPr="00D138F2">
        <w:rPr>
          <w:rFonts w:ascii="Times New Roman" w:hAnsi="Times New Roman" w:cs="Times New Roman"/>
          <w:szCs w:val="32"/>
        </w:rPr>
        <w:t>和李搏文</w:t>
      </w:r>
      <w:r>
        <w:rPr>
          <w:rFonts w:ascii="Times New Roman" w:hAnsi="Times New Roman" w:cs="Times New Roman" w:hint="eastAsia"/>
          <w:szCs w:val="32"/>
        </w:rPr>
        <w:t>师兄给我提供了论文标题的灵感。感谢吴迪向我分享了与本文研究对象相关的文章。感谢肖明远师兄曾对我学年论文提出的宝贵建议，让我在准备毕业论文时能够更加严谨深入。感谢素未谋面的网友李晟宁给我邮寄的美食，虽然执笔至此还未拆封享用。感谢付翔师兄在我停滞懈怠的时候给我鼓励，鞭策我不要放弃。感谢吴祖瑶师姐总是用独立的人格和对生活的热情感染我。最后，一定要感谢我的</w:t>
      </w:r>
      <w:r>
        <w:rPr>
          <w:rFonts w:ascii="Times New Roman" w:hAnsi="Times New Roman" w:cs="Times New Roman"/>
          <w:szCs w:val="32"/>
        </w:rPr>
        <w:t>25</w:t>
      </w:r>
      <w:r>
        <w:rPr>
          <w:rFonts w:ascii="Times New Roman" w:hAnsi="Times New Roman" w:cs="Times New Roman" w:hint="eastAsia"/>
          <w:szCs w:val="32"/>
        </w:rPr>
        <w:t>位受访者，你们对我了解互联网生态的变迁提供了生动的素材和丰富的情感，也让我坚定了对此次选题的信心。其中，“银河田园冰”和“别叫起我太早”两位哔哩哔哩</w:t>
      </w:r>
      <w:r>
        <w:rPr>
          <w:rFonts w:ascii="Times New Roman" w:hAnsi="Times New Roman" w:cs="Times New Roman" w:hint="eastAsia"/>
          <w:szCs w:val="32"/>
        </w:rPr>
        <w:t>up</w:t>
      </w:r>
      <w:r>
        <w:rPr>
          <w:rFonts w:ascii="Times New Roman" w:hAnsi="Times New Roman" w:cs="Times New Roman" w:hint="eastAsia"/>
          <w:szCs w:val="32"/>
        </w:rPr>
        <w:t>主对我毕业论文的调查提供了非常重要的启发，我们也因此建立了陌生人社会中难得的友情。</w:t>
      </w:r>
    </w:p>
    <w:p w14:paraId="36B3A15D" w14:textId="77777777" w:rsidR="00B944B8" w:rsidRDefault="00B944B8" w:rsidP="00B944B8">
      <w:pPr>
        <w:spacing w:line="300" w:lineRule="auto"/>
        <w:ind w:firstLineChars="200" w:firstLine="480"/>
        <w:jc w:val="both"/>
      </w:pPr>
      <w:r>
        <w:rPr>
          <w:rFonts w:hint="eastAsia"/>
        </w:rPr>
        <w:t>过去四年，无数个辛苦的昼夜轮换间，我总是想着：“到大四就轻松了。”然而真的到了大四，我却没有迎来曾经期待的那份悠然自得，反而在写不出论文的自我怀疑、世界形势的剧烈变化和不可言说的孤独彷徨中挣扎。对于这篇论文，我自认为用尽了全力。我虽并未分秒必争地上紧发条，却未有一刻忘却自己关切的选题。当负面情绪向我袭来，我虽以柔克刚地任由它们将我包裹，心底却有一个声音告诉自己：不能倒下，不要放弃。我直视自己的低效与空虚，默许自己对待毕业论文的小题大做甚至矫揉造作，但在将这篇论文打印成册前，我从未真正感到一种解脱和满足。从这个角度来看，我有底气说，这是一篇尽我所能的作品，它代表了我现阶段操控概念、整合资源和管理情绪的最高水平。</w:t>
      </w:r>
    </w:p>
    <w:p w14:paraId="24423398" w14:textId="77777777" w:rsidR="00B944B8" w:rsidRDefault="00B944B8" w:rsidP="00B944B8">
      <w:pPr>
        <w:spacing w:line="300" w:lineRule="auto"/>
        <w:ind w:firstLineChars="200" w:firstLine="480"/>
        <w:jc w:val="both"/>
      </w:pPr>
      <w:r>
        <w:rPr>
          <w:rFonts w:ascii="Times New Roman" w:hAnsi="Times New Roman" w:cs="Times New Roman" w:hint="eastAsia"/>
          <w:szCs w:val="32"/>
        </w:rPr>
        <w:t>最后，我要感谢我的父母，他们给了我应对孤独和困难时最深刻而强大的底气和爱，让我在我大学四年的时光里从未想过懈怠和放弃，也幸运地远离了堕落和无为。感谢刘海妮和我分享她的厦门生活，这个我出生就认识的女孩，是为数不多让我“一想到就快乐”的人，和她在一起的时间总是带着美好的滤镜。感谢我的家人，有他们在后方，我心灵的港湾便始终风平浪静。</w:t>
      </w:r>
      <w:r>
        <w:rPr>
          <w:rFonts w:hint="eastAsia"/>
        </w:rPr>
        <w:t>感谢</w:t>
      </w:r>
      <w:r w:rsidRPr="00B965AA">
        <w:rPr>
          <w:rFonts w:hint="eastAsia"/>
        </w:rPr>
        <w:t>广州孤独的气场和让人深居简出的疫情</w:t>
      </w:r>
      <w:r>
        <w:rPr>
          <w:rFonts w:hint="eastAsia"/>
        </w:rPr>
        <w:t>，让我纵使万般不得已，也只能别无选择地奔赴一场思想和学术的奥德赛。感谢人类学让我敢于成为异类，教我学会包容，时刻保持开放</w:t>
      </w:r>
      <w:r>
        <w:rPr>
          <w:rFonts w:hint="eastAsia"/>
        </w:rPr>
        <w:lastRenderedPageBreak/>
        <w:t>与谦卑。感谢张惠妹的歌声，让我在深夜惊醒时能够依循音乐触摸另一个生命的曲折，在黑暗中有勇气静待东方的一抹金黄</w:t>
      </w:r>
      <w:r>
        <w:t>……</w:t>
      </w:r>
    </w:p>
    <w:p w14:paraId="1AC21AA6" w14:textId="77777777" w:rsidR="00B944B8" w:rsidRDefault="00B944B8" w:rsidP="00B944B8">
      <w:pPr>
        <w:spacing w:line="300" w:lineRule="auto"/>
        <w:ind w:firstLineChars="200" w:firstLine="480"/>
        <w:jc w:val="both"/>
      </w:pPr>
      <w:r>
        <w:rPr>
          <w:rFonts w:hint="eastAsia"/>
        </w:rPr>
        <w:t>来时的路，包括这篇论文，从来都不是我一人努力的结果，总是在无数个不经心甚至不起眼的帮助下累积而成。疫情阻断了许多本可实现的约定，我们相遇混乱中，期待重逢灿烂时。</w:t>
      </w:r>
    </w:p>
    <w:p w14:paraId="23851046" w14:textId="77777777" w:rsidR="00B944B8" w:rsidRPr="00FD5BCA" w:rsidRDefault="00B944B8" w:rsidP="00B944B8">
      <w:pPr>
        <w:spacing w:line="300" w:lineRule="auto"/>
        <w:ind w:firstLineChars="200" w:firstLine="480"/>
        <w:jc w:val="both"/>
      </w:pPr>
      <w:r>
        <w:rPr>
          <w:rFonts w:hint="eastAsia"/>
        </w:rPr>
        <w:t>康乐园，我们的故事将要画上一个符号。好多好多的话想对你说，马丁堂、张弼士堂、中三楼、熊德龙学生活动中心，学生会、话剧社、学工团，每一位因为中大结识的同学、朋友，都给我留下了独特的回忆，不妨就让省略号在你我之间留下一个未完待续的诺言吧</w:t>
      </w:r>
      <w:r>
        <w:t>……</w:t>
      </w:r>
    </w:p>
    <w:p w14:paraId="09DF6A3E" w14:textId="77777777" w:rsidR="00E40438" w:rsidRPr="00B944B8" w:rsidRDefault="00E40438"/>
    <w:sectPr w:rsidR="00E40438" w:rsidRPr="00B944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B8"/>
    <w:rsid w:val="00664DDB"/>
    <w:rsid w:val="009C500A"/>
    <w:rsid w:val="00B944B8"/>
    <w:rsid w:val="00D360B1"/>
    <w:rsid w:val="00E40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D42757"/>
  <w15:chartTrackingRefBased/>
  <w15:docId w15:val="{04D17B21-C1A4-DC48-97D0-95384B7F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44B8"/>
    <w:rPr>
      <w:rFonts w:ascii="宋体" w:eastAsia="宋体" w:hAnsi="宋体" w:cs="宋体"/>
      <w:kern w:val="0"/>
      <w:sz w:val="24"/>
      <w14:ligatures w14:val="none"/>
    </w:rPr>
  </w:style>
  <w:style w:type="paragraph" w:styleId="1">
    <w:name w:val="heading 1"/>
    <w:basedOn w:val="a"/>
    <w:next w:val="a"/>
    <w:link w:val="10"/>
    <w:uiPriority w:val="9"/>
    <w:qFormat/>
    <w:rsid w:val="00B944B8"/>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B944B8"/>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B944B8"/>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B944B8"/>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B944B8"/>
    <w:pPr>
      <w:keepNext/>
      <w:keepLines/>
      <w:widowControl w:val="0"/>
      <w:spacing w:before="80" w:after="40"/>
      <w:jc w:val="both"/>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B944B8"/>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14:ligatures w14:val="standardContextual"/>
    </w:rPr>
  </w:style>
  <w:style w:type="paragraph" w:styleId="7">
    <w:name w:val="heading 7"/>
    <w:basedOn w:val="a"/>
    <w:next w:val="a"/>
    <w:link w:val="70"/>
    <w:uiPriority w:val="9"/>
    <w:semiHidden/>
    <w:unhideWhenUsed/>
    <w:qFormat/>
    <w:rsid w:val="00B944B8"/>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14:ligatures w14:val="standardContextual"/>
    </w:rPr>
  </w:style>
  <w:style w:type="paragraph" w:styleId="8">
    <w:name w:val="heading 8"/>
    <w:basedOn w:val="a"/>
    <w:next w:val="a"/>
    <w:link w:val="80"/>
    <w:uiPriority w:val="9"/>
    <w:semiHidden/>
    <w:unhideWhenUsed/>
    <w:qFormat/>
    <w:rsid w:val="00B944B8"/>
    <w:pPr>
      <w:keepNext/>
      <w:keepLines/>
      <w:widowControl w:val="0"/>
      <w:jc w:val="both"/>
      <w:outlineLvl w:val="7"/>
    </w:pPr>
    <w:rPr>
      <w:rFonts w:asciiTheme="minorHAnsi" w:eastAsiaTheme="minorEastAsia" w:hAnsiTheme="minorHAnsi" w:cstheme="majorBidi"/>
      <w:color w:val="595959" w:themeColor="text1" w:themeTint="A6"/>
      <w:kern w:val="2"/>
      <w:sz w:val="21"/>
      <w14:ligatures w14:val="standardContextual"/>
    </w:rPr>
  </w:style>
  <w:style w:type="paragraph" w:styleId="9">
    <w:name w:val="heading 9"/>
    <w:basedOn w:val="a"/>
    <w:next w:val="a"/>
    <w:link w:val="90"/>
    <w:uiPriority w:val="9"/>
    <w:semiHidden/>
    <w:unhideWhenUsed/>
    <w:qFormat/>
    <w:rsid w:val="00B944B8"/>
    <w:pPr>
      <w:keepNext/>
      <w:keepLines/>
      <w:widowControl w:val="0"/>
      <w:jc w:val="both"/>
      <w:outlineLvl w:val="8"/>
    </w:pPr>
    <w:rPr>
      <w:rFonts w:asciiTheme="minorHAnsi" w:eastAsiaTheme="majorEastAsia" w:hAnsiTheme="minorHAnsi" w:cstheme="majorBidi"/>
      <w:color w:val="595959" w:themeColor="text1" w:themeTint="A6"/>
      <w:kern w:val="2"/>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目录样式"/>
    <w:basedOn w:val="a4"/>
    <w:qFormat/>
    <w:rsid w:val="00E40438"/>
    <w:pPr>
      <w:widowControl/>
      <w:spacing w:after="200"/>
      <w:jc w:val="center"/>
    </w:pPr>
    <w:rPr>
      <w:rFonts w:ascii="Times New Roman" w:eastAsia="仿宋" w:hAnsi="Times New Roman" w:cs="Times New Roman"/>
      <w:color w:val="0E2841" w:themeColor="text2"/>
      <w:sz w:val="18"/>
      <w:szCs w:val="18"/>
    </w:rPr>
  </w:style>
  <w:style w:type="paragraph" w:styleId="a4">
    <w:name w:val="caption"/>
    <w:basedOn w:val="a"/>
    <w:next w:val="a"/>
    <w:uiPriority w:val="35"/>
    <w:semiHidden/>
    <w:unhideWhenUsed/>
    <w:qFormat/>
    <w:rsid w:val="00E40438"/>
    <w:pPr>
      <w:widowControl w:val="0"/>
      <w:jc w:val="both"/>
    </w:pPr>
    <w:rPr>
      <w:rFonts w:asciiTheme="majorHAnsi" w:eastAsia="黑体" w:hAnsiTheme="majorHAnsi" w:cstheme="majorBidi"/>
      <w:kern w:val="2"/>
      <w:sz w:val="20"/>
      <w:szCs w:val="20"/>
      <w14:ligatures w14:val="standardContextual"/>
    </w:rPr>
  </w:style>
  <w:style w:type="paragraph" w:customStyle="1" w:styleId="a5">
    <w:name w:val="表目录样式"/>
    <w:basedOn w:val="a"/>
    <w:qFormat/>
    <w:rsid w:val="00E40438"/>
    <w:pPr>
      <w:spacing w:beforeLines="100" w:before="100" w:afterLines="100" w:after="100"/>
      <w:jc w:val="center"/>
    </w:pPr>
    <w:rPr>
      <w:rFonts w:ascii="Times New Roman" w:eastAsia="仿宋" w:hAnsi="Times New Roman" w:cs="Times New Roman"/>
      <w:color w:val="002060"/>
      <w:kern w:val="2"/>
      <w:sz w:val="21"/>
      <w:szCs w:val="21"/>
      <w14:ligatures w14:val="standardContextual"/>
    </w:rPr>
  </w:style>
  <w:style w:type="paragraph" w:customStyle="1" w:styleId="a6">
    <w:name w:val="正文样式"/>
    <w:basedOn w:val="a"/>
    <w:qFormat/>
    <w:rsid w:val="009C500A"/>
    <w:pPr>
      <w:widowControl w:val="0"/>
      <w:ind w:firstLineChars="200" w:firstLine="420"/>
      <w:jc w:val="both"/>
    </w:pPr>
    <w:rPr>
      <w:rFonts w:ascii="Times New Roman" w:eastAsiaTheme="minorEastAsia" w:hAnsi="Times New Roman" w:cs="Times New Roman"/>
      <w:kern w:val="2"/>
      <w:sz w:val="21"/>
      <w:szCs w:val="21"/>
    </w:rPr>
  </w:style>
  <w:style w:type="paragraph" w:customStyle="1" w:styleId="a7">
    <w:name w:val="一级标题样式"/>
    <w:basedOn w:val="a6"/>
    <w:qFormat/>
    <w:rsid w:val="009C500A"/>
    <w:pPr>
      <w:spacing w:beforeLines="50" w:before="156" w:afterLines="50" w:after="156"/>
      <w:ind w:firstLineChars="0" w:firstLine="0"/>
      <w:jc w:val="center"/>
    </w:pPr>
    <w:rPr>
      <w:b/>
      <w:bCs/>
      <w:sz w:val="28"/>
      <w:szCs w:val="28"/>
    </w:rPr>
  </w:style>
  <w:style w:type="paragraph" w:customStyle="1" w:styleId="a8">
    <w:name w:val="二级标题样式"/>
    <w:basedOn w:val="a"/>
    <w:qFormat/>
    <w:rsid w:val="009C500A"/>
    <w:pPr>
      <w:widowControl w:val="0"/>
      <w:spacing w:beforeLines="50" w:before="156" w:afterLines="50" w:after="156"/>
      <w:jc w:val="both"/>
    </w:pPr>
    <w:rPr>
      <w:rFonts w:asciiTheme="minorHAnsi" w:eastAsiaTheme="minorEastAsia" w:hAnsiTheme="minorHAnsi" w:cstheme="minorBidi"/>
      <w:b/>
      <w:kern w:val="2"/>
      <w:sz w:val="21"/>
      <w:szCs w:val="22"/>
    </w:rPr>
  </w:style>
  <w:style w:type="character" w:customStyle="1" w:styleId="10">
    <w:name w:val="标题 1 字符"/>
    <w:basedOn w:val="a0"/>
    <w:link w:val="1"/>
    <w:uiPriority w:val="9"/>
    <w:rsid w:val="00B944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4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4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4B8"/>
    <w:rPr>
      <w:rFonts w:cstheme="majorBidi"/>
      <w:color w:val="0F4761" w:themeColor="accent1" w:themeShade="BF"/>
      <w:sz w:val="28"/>
      <w:szCs w:val="28"/>
    </w:rPr>
  </w:style>
  <w:style w:type="character" w:customStyle="1" w:styleId="50">
    <w:name w:val="标题 5 字符"/>
    <w:basedOn w:val="a0"/>
    <w:link w:val="5"/>
    <w:uiPriority w:val="9"/>
    <w:semiHidden/>
    <w:rsid w:val="00B944B8"/>
    <w:rPr>
      <w:rFonts w:cstheme="majorBidi"/>
      <w:color w:val="0F4761" w:themeColor="accent1" w:themeShade="BF"/>
      <w:sz w:val="24"/>
    </w:rPr>
  </w:style>
  <w:style w:type="character" w:customStyle="1" w:styleId="60">
    <w:name w:val="标题 6 字符"/>
    <w:basedOn w:val="a0"/>
    <w:link w:val="6"/>
    <w:uiPriority w:val="9"/>
    <w:semiHidden/>
    <w:rsid w:val="00B944B8"/>
    <w:rPr>
      <w:rFonts w:cstheme="majorBidi"/>
      <w:b/>
      <w:bCs/>
      <w:color w:val="0F4761" w:themeColor="accent1" w:themeShade="BF"/>
    </w:rPr>
  </w:style>
  <w:style w:type="character" w:customStyle="1" w:styleId="70">
    <w:name w:val="标题 7 字符"/>
    <w:basedOn w:val="a0"/>
    <w:link w:val="7"/>
    <w:uiPriority w:val="9"/>
    <w:semiHidden/>
    <w:rsid w:val="00B944B8"/>
    <w:rPr>
      <w:rFonts w:cstheme="majorBidi"/>
      <w:b/>
      <w:bCs/>
      <w:color w:val="595959" w:themeColor="text1" w:themeTint="A6"/>
    </w:rPr>
  </w:style>
  <w:style w:type="character" w:customStyle="1" w:styleId="80">
    <w:name w:val="标题 8 字符"/>
    <w:basedOn w:val="a0"/>
    <w:link w:val="8"/>
    <w:uiPriority w:val="9"/>
    <w:semiHidden/>
    <w:rsid w:val="00B944B8"/>
    <w:rPr>
      <w:rFonts w:cstheme="majorBidi"/>
      <w:color w:val="595959" w:themeColor="text1" w:themeTint="A6"/>
    </w:rPr>
  </w:style>
  <w:style w:type="character" w:customStyle="1" w:styleId="90">
    <w:name w:val="标题 9 字符"/>
    <w:basedOn w:val="a0"/>
    <w:link w:val="9"/>
    <w:uiPriority w:val="9"/>
    <w:semiHidden/>
    <w:rsid w:val="00B944B8"/>
    <w:rPr>
      <w:rFonts w:eastAsiaTheme="majorEastAsia" w:cstheme="majorBidi"/>
      <w:color w:val="595959" w:themeColor="text1" w:themeTint="A6"/>
    </w:rPr>
  </w:style>
  <w:style w:type="paragraph" w:styleId="a9">
    <w:name w:val="Title"/>
    <w:basedOn w:val="a"/>
    <w:next w:val="a"/>
    <w:link w:val="aa"/>
    <w:uiPriority w:val="10"/>
    <w:qFormat/>
    <w:rsid w:val="00B944B8"/>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a">
    <w:name w:val="标题 字符"/>
    <w:basedOn w:val="a0"/>
    <w:link w:val="a9"/>
    <w:uiPriority w:val="10"/>
    <w:rsid w:val="00B944B8"/>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B944B8"/>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c">
    <w:name w:val="副标题 字符"/>
    <w:basedOn w:val="a0"/>
    <w:link w:val="ab"/>
    <w:uiPriority w:val="11"/>
    <w:rsid w:val="00B944B8"/>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B944B8"/>
    <w:pPr>
      <w:widowControl w:val="0"/>
      <w:spacing w:before="160" w:after="160"/>
      <w:jc w:val="center"/>
    </w:pPr>
    <w:rPr>
      <w:rFonts w:asciiTheme="minorHAnsi" w:eastAsiaTheme="minorEastAsia" w:hAnsiTheme="minorHAnsi" w:cstheme="minorBidi"/>
      <w:i/>
      <w:iCs/>
      <w:color w:val="404040" w:themeColor="text1" w:themeTint="BF"/>
      <w:kern w:val="2"/>
      <w:sz w:val="21"/>
      <w14:ligatures w14:val="standardContextual"/>
    </w:rPr>
  </w:style>
  <w:style w:type="character" w:customStyle="1" w:styleId="ae">
    <w:name w:val="引用 字符"/>
    <w:basedOn w:val="a0"/>
    <w:link w:val="ad"/>
    <w:uiPriority w:val="29"/>
    <w:rsid w:val="00B944B8"/>
    <w:rPr>
      <w:i/>
      <w:iCs/>
      <w:color w:val="404040" w:themeColor="text1" w:themeTint="BF"/>
    </w:rPr>
  </w:style>
  <w:style w:type="paragraph" w:styleId="af">
    <w:name w:val="List Paragraph"/>
    <w:basedOn w:val="a"/>
    <w:uiPriority w:val="34"/>
    <w:qFormat/>
    <w:rsid w:val="00B944B8"/>
    <w:pPr>
      <w:widowControl w:val="0"/>
      <w:ind w:left="720"/>
      <w:contextualSpacing/>
      <w:jc w:val="both"/>
    </w:pPr>
    <w:rPr>
      <w:rFonts w:asciiTheme="minorHAnsi" w:eastAsiaTheme="minorEastAsia" w:hAnsiTheme="minorHAnsi" w:cstheme="minorBidi"/>
      <w:kern w:val="2"/>
      <w:sz w:val="21"/>
      <w14:ligatures w14:val="standardContextual"/>
    </w:rPr>
  </w:style>
  <w:style w:type="character" w:styleId="af0">
    <w:name w:val="Intense Emphasis"/>
    <w:basedOn w:val="a0"/>
    <w:uiPriority w:val="21"/>
    <w:qFormat/>
    <w:rsid w:val="00B944B8"/>
    <w:rPr>
      <w:i/>
      <w:iCs/>
      <w:color w:val="0F4761" w:themeColor="accent1" w:themeShade="BF"/>
    </w:rPr>
  </w:style>
  <w:style w:type="paragraph" w:styleId="af1">
    <w:name w:val="Intense Quote"/>
    <w:basedOn w:val="a"/>
    <w:next w:val="a"/>
    <w:link w:val="af2"/>
    <w:uiPriority w:val="30"/>
    <w:qFormat/>
    <w:rsid w:val="00B944B8"/>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14:ligatures w14:val="standardContextual"/>
    </w:rPr>
  </w:style>
  <w:style w:type="character" w:customStyle="1" w:styleId="af2">
    <w:name w:val="明显引用 字符"/>
    <w:basedOn w:val="a0"/>
    <w:link w:val="af1"/>
    <w:uiPriority w:val="30"/>
    <w:rsid w:val="00B944B8"/>
    <w:rPr>
      <w:i/>
      <w:iCs/>
      <w:color w:val="0F4761" w:themeColor="accent1" w:themeShade="BF"/>
    </w:rPr>
  </w:style>
  <w:style w:type="character" w:styleId="af3">
    <w:name w:val="Intense Reference"/>
    <w:basedOn w:val="a0"/>
    <w:uiPriority w:val="32"/>
    <w:qFormat/>
    <w:rsid w:val="00B94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Baicheng Sun</dc:creator>
  <cp:keywords/>
  <dc:description/>
  <cp:lastModifiedBy>Baicheng Sun</cp:lastModifiedBy>
  <cp:revision>1</cp:revision>
  <dcterms:created xsi:type="dcterms:W3CDTF">2026-02-23T07:56:00Z</dcterms:created>
  <dcterms:modified xsi:type="dcterms:W3CDTF">2026-02-23T07:56:00Z</dcterms:modified>
</cp:coreProperties>
</file>