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de Feature — Sistema de Insignias (Badges)</w:t>
      </w:r>
    </w:p>
    <w:p>
      <w:pPr>
        <w:pStyle w:val="Heading1"/>
      </w:pPr>
      <w:r>
        <w:t>1. Resumen</w:t>
      </w:r>
    </w:p>
    <w:p>
      <w:r>
        <w:t>El Sistema de Insignias introduce un mecanismo de gamificación que permite a los estudiantes visualizar logros al interactuar con los libros en Funread. Las insignias pueden ser creadas y configuradas por administradores, asignadas a libros específicos y otorgadas automáticamente a los estudiantes cuando cumplen con los requisitos establecidos.</w:t>
        <w:br/>
        <w:br/>
        <w:t>El objetivo principal es incrementar la motivación y el compromiso de los estudiantes, al tiempo que brinda a docentes y administradores una herramienta clara para fomentar el progreso académico.</w:t>
      </w:r>
    </w:p>
    <w:p>
      <w:pPr>
        <w:pStyle w:val="Heading1"/>
      </w:pPr>
      <w:r>
        <w:t>2. Objetivos y Alcance</w:t>
      </w:r>
    </w:p>
    <w:p>
      <w:r>
        <w:t>Objetivos:</w:t>
        <w:br/>
        <w:t>- Permitir la creación y edición de insignias.</w:t>
        <w:br/>
        <w:t>- Restringir la eliminación de insignias.</w:t>
        <w:br/>
        <w:t>- Habilitar la asociación entre libros e insignias.</w:t>
        <w:br/>
        <w:t>- Evaluar y otorgar insignias automáticamente al finalizar un libro.</w:t>
        <w:br/>
        <w:t>- Mostrar insignias ganadas en una interfaz atractiva.</w:t>
        <w:br/>
        <w:t>- Garantizar cálculos consistentes.</w:t>
        <w:br/>
        <w:br/>
        <w:t>No Alcance:</w:t>
        <w:br/>
        <w:t>- No se podrá eliminar ninguna insignia.</w:t>
        <w:br/>
        <w:t>- No se implementará seguimiento avanzado de progreso.</w:t>
        <w:br/>
        <w:t>- No se permitirá lógica personalizada por parte del docente.</w:t>
      </w:r>
    </w:p>
    <w:p>
      <w:pPr>
        <w:pStyle w:val="Heading1"/>
      </w:pPr>
      <w:r>
        <w:t>3. Requerimientos Funcionales</w:t>
      </w:r>
    </w:p>
    <w:p>
      <w:r>
        <w:t>Gestión de Insignias:</w:t>
        <w:br/>
        <w:t>- Crear y Editar insignias con validación.</w:t>
        <w:br/>
        <w:t>- Listar todas las insignias.</w:t>
        <w:br/>
        <w:t>- No eliminar insignias.</w:t>
        <w:br/>
        <w:br/>
        <w:t>Asociación con Libros:</w:t>
        <w:br/>
        <w:t>- Vincular/desvincular insignias a libros.</w:t>
        <w:br/>
        <w:t>- Prevenir duplicados.</w:t>
        <w:br/>
        <w:br/>
        <w:t>Lógica de Otorgamiento:</w:t>
        <w:br/>
        <w:t>- Verificar insignias asociadas al libro.</w:t>
        <w:br/>
        <w:t>- Crear/actualizar user_badges.</w:t>
        <w:br/>
        <w:t>- Marcar insignia como lograda si progreso &gt;= meta.</w:t>
        <w:br/>
        <w:t>- Otorgar puntos solo una vez.</w:t>
        <w:br/>
        <w:t>- Retornar nuevas insignias y previas.</w:t>
        <w:br/>
        <w:br/>
        <w:t>Interfaz de Usuario:</w:t>
        <w:br/>
        <w:t>- Página de Insignias.</w:t>
        <w:br/>
        <w:t>- Configuración de Libros.</w:t>
        <w:br/>
        <w:t>- Modal de Insignias ganadas con animación.</w:t>
      </w:r>
    </w:p>
    <w:p>
      <w:pPr>
        <w:pStyle w:val="Heading1"/>
      </w:pPr>
      <w:r>
        <w:t>4. Modelo de Datos</w:t>
      </w:r>
    </w:p>
    <w:p>
      <w:r>
        <w:t>Tabla badges:</w:t>
        <w:br/>
        <w:t>- id, title, description, points, icon, goal_points, show_progress</w:t>
        <w:br/>
        <w:br/>
        <w:t>Tabla user_badges:</w:t>
        <w:br/>
        <w:t>- id, user_id, badge_id, achieved, progress, date</w:t>
        <w:br/>
        <w:br/>
        <w:t>Tabla book_badge:</w:t>
        <w:br/>
        <w:t>- book_id, badge_id</w:t>
      </w:r>
    </w:p>
    <w:p>
      <w:pPr>
        <w:pStyle w:val="Heading1"/>
      </w:pPr>
      <w:r>
        <w:t>5. Contrato de API</w:t>
      </w:r>
    </w:p>
    <w:p>
      <w:r>
        <w:t>GET /api/badges → listar todas las insignias</w:t>
        <w:br/>
        <w:t>POST /api/badges → crear insignia</w:t>
        <w:br/>
        <w:t>PUT /api/badges/:id → actualizar insignia</w:t>
        <w:br/>
        <w:t>GET /api/books/:bookId/badges → listar insignias del libro</w:t>
        <w:br/>
        <w:t>POST /api/books/:bookId/badges/:badgeId → asociar insignia a libro</w:t>
        <w:br/>
        <w:t>DELETE /api/books/:bookId/badges/:badgeId → desasociar insignia</w:t>
        <w:br/>
        <w:t>POST /api/users/:userId/books/:bookId/complete → evaluar insignias ganadas</w:t>
      </w:r>
    </w:p>
    <w:p>
      <w:pPr>
        <w:pStyle w:val="Heading1"/>
      </w:pPr>
      <w:r>
        <w:t>6. Criterios de Aceptación</w:t>
      </w:r>
    </w:p>
    <w:p>
      <w:r>
        <w:t>- Crear y actualizar insignias.</w:t>
        <w:br/>
        <w:t>- Listar insignias en el FE.</w:t>
        <w:br/>
        <w:t>- No se pueden eliminar.</w:t>
        <w:br/>
        <w:t>- Asociación funciona sin duplicados.</w:t>
        <w:br/>
        <w:t>- Finalizar libro otorga insignias nuevas y muestra previas.</w:t>
        <w:br/>
        <w:t>- Puntos sumados solo una vez por insignia.</w:t>
      </w:r>
    </w:p>
    <w:p>
      <w:pPr>
        <w:pStyle w:val="Heading1"/>
      </w:pPr>
      <w:r>
        <w:t>7. Notas Técnicas</w:t>
      </w:r>
    </w:p>
    <w:p>
      <w:r>
        <w:t>- Operaciones transaccionales.</w:t>
        <w:br/>
        <w:t>- Restricciones únicas (user_id, badge_id) y (book_id, badge_id).</w:t>
        <w:br/>
        <w:t>- Mapeadores DTO (snake_case ↔ camelCase).</w:t>
        <w:br/>
        <w:t>- Pruebas unitarias e integración.</w:t>
        <w:br/>
        <w:t>- Reutilizar componentes visuales existentes.</w:t>
      </w:r>
    </w:p>
    <w:p>
      <w:pPr>
        <w:pStyle w:val="Heading1"/>
      </w:pPr>
      <w:r>
        <w:t>8. Futuras Mejoras</w:t>
      </w:r>
    </w:p>
    <w:p>
      <w:r>
        <w:t>- Seguimiento parcial de progreso.</w:t>
        <w:br/>
        <w:t>- Categorías de insignias.</w:t>
        <w:br/>
        <w:t>- Reglas personalizadas.</w:t>
        <w:br/>
        <w:t>- Mercado o intercambio de insignias.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