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Papers That im reading : </w:t>
        <w:br w:type="textWrapping"/>
        <w:br w:type="textWrapping"/>
        <w:t xml:space="preserve">Examining Zero-Shot Vulnerability Repair with Large Language Models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https://arxiv.org/pdf/2112.02125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t xml:space="preserve">SecurityEval Dataset: Mining Vulnerability Examples to Evaluate Machine Learning-Based Code Generation Techniques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https://dl.acm.org/doi/epdf/10.1145/3549035.3561184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CWEval: Outcome-driven Evaluation on Functionality and Security of LLM Code Generation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https://arxiv.org/pdf/2501.08200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112.02125" TargetMode="External"/><Relationship Id="rId7" Type="http://schemas.openxmlformats.org/officeDocument/2006/relationships/hyperlink" Target="https://dl.acm.org/doi/epdf/10.1145/3549035.3561184" TargetMode="External"/><Relationship Id="rId8" Type="http://schemas.openxmlformats.org/officeDocument/2006/relationships/hyperlink" Target="https://arxiv.org/pdf/2501.08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