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33681" w14:textId="77777777" w:rsidR="00472A1A" w:rsidRDefault="00472A1A" w:rsidP="00EE556D">
      <w:pPr>
        <w:rPr>
          <w:b/>
          <w:sz w:val="28"/>
          <w:szCs w:val="28"/>
          <w:u w:val="single"/>
        </w:rPr>
      </w:pPr>
      <w:r>
        <w:rPr>
          <w:b/>
          <w:sz w:val="28"/>
          <w:szCs w:val="28"/>
          <w:u w:val="single"/>
        </w:rPr>
        <w:t xml:space="preserve">Lab 5_ 2 </w:t>
      </w:r>
    </w:p>
    <w:p w14:paraId="537A89C5" w14:textId="4ADC20CD" w:rsidR="009E4CEF" w:rsidRPr="00EC15B2" w:rsidRDefault="000619F1" w:rsidP="00EE556D">
      <w:pPr>
        <w:rPr>
          <w:b/>
          <w:sz w:val="28"/>
          <w:szCs w:val="28"/>
          <w:u w:val="single"/>
        </w:rPr>
      </w:pPr>
      <w:r w:rsidRPr="00EC15B2">
        <w:rPr>
          <w:b/>
          <w:sz w:val="28"/>
          <w:szCs w:val="28"/>
          <w:u w:val="single"/>
        </w:rPr>
        <w:t>Profiling in IntelliJ</w:t>
      </w:r>
      <w:r w:rsidR="00F8360D" w:rsidRPr="00EC15B2">
        <w:rPr>
          <w:b/>
          <w:sz w:val="28"/>
          <w:szCs w:val="28"/>
          <w:u w:val="single"/>
        </w:rPr>
        <w:t xml:space="preserve"> </w:t>
      </w:r>
    </w:p>
    <w:p w14:paraId="06301D1E" w14:textId="4A5A346B" w:rsidR="0070530B" w:rsidRPr="00B601DB" w:rsidRDefault="14C3F22E" w:rsidP="269BE8D7">
      <w:pPr>
        <w:pStyle w:val="NoSpacing"/>
        <w:rPr>
          <w:color w:val="19191C"/>
          <w:sz w:val="24"/>
          <w:szCs w:val="24"/>
          <w:shd w:val="clear" w:color="auto" w:fill="FFFFFF"/>
        </w:rPr>
      </w:pPr>
      <w:r w:rsidRPr="269BE8D7">
        <w:rPr>
          <w:color w:val="19191C"/>
          <w:sz w:val="24"/>
          <w:szCs w:val="24"/>
          <w:shd w:val="clear" w:color="auto" w:fill="FFFFFF"/>
        </w:rPr>
        <w:t>“</w:t>
      </w:r>
      <w:r w:rsidR="0070530B" w:rsidRPr="269BE8D7">
        <w:rPr>
          <w:color w:val="19191C"/>
          <w:sz w:val="24"/>
          <w:szCs w:val="24"/>
          <w:shd w:val="clear" w:color="auto" w:fill="FFFFFF"/>
        </w:rPr>
        <w:t>Profiling is a type of runtime analysis that operates on large amounts of runtime data and gives you a birds-eye view of what is happening inside a process. The collected data relates to various aspects of program operation, such as CPU usage, memory allocation, and interaction between the threads.</w:t>
      </w:r>
      <w:r w:rsidR="3B93FED6" w:rsidRPr="269BE8D7">
        <w:rPr>
          <w:color w:val="19191C"/>
          <w:sz w:val="24"/>
          <w:szCs w:val="24"/>
          <w:shd w:val="clear" w:color="auto" w:fill="FFFFFF"/>
        </w:rPr>
        <w:t>”</w:t>
      </w:r>
    </w:p>
    <w:p w14:paraId="3149A827" w14:textId="5EAA100C" w:rsidR="269BE8D7" w:rsidRDefault="269BE8D7" w:rsidP="269BE8D7">
      <w:pPr>
        <w:pStyle w:val="NoSpacing"/>
        <w:rPr>
          <w:color w:val="19191C"/>
          <w:sz w:val="24"/>
          <w:szCs w:val="24"/>
        </w:rPr>
      </w:pPr>
    </w:p>
    <w:p w14:paraId="034BC1CB" w14:textId="77777777" w:rsidR="00AA78E8" w:rsidRDefault="00AA78E8" w:rsidP="00BD3971">
      <w:pPr>
        <w:pStyle w:val="NoSpacing"/>
        <w:rPr>
          <w:rFonts w:ascii="Segoe UI" w:hAnsi="Segoe UI" w:cs="Segoe UI"/>
          <w:color w:val="19191C"/>
          <w:shd w:val="clear" w:color="auto" w:fill="FFFFFF"/>
        </w:rPr>
      </w:pPr>
    </w:p>
    <w:p w14:paraId="3A5ECDBA" w14:textId="33DB68AF" w:rsidR="0070530B" w:rsidRPr="00B601DB" w:rsidRDefault="0070530B" w:rsidP="00BD3971">
      <w:pPr>
        <w:pStyle w:val="NoSpacing"/>
        <w:rPr>
          <w:rFonts w:cstheme="minorHAnsi"/>
          <w:color w:val="19191C"/>
          <w:sz w:val="24"/>
          <w:szCs w:val="24"/>
          <w:shd w:val="clear" w:color="auto" w:fill="FFFFFF"/>
        </w:rPr>
      </w:pPr>
      <w:r w:rsidRPr="00B601DB">
        <w:rPr>
          <w:rFonts w:cstheme="minorHAnsi"/>
          <w:color w:val="19191C"/>
          <w:sz w:val="24"/>
          <w:szCs w:val="24"/>
          <w:shd w:val="clear" w:color="auto" w:fill="FFFFFF"/>
        </w:rPr>
        <w:t>We will look at CPU usage.</w:t>
      </w:r>
    </w:p>
    <w:p w14:paraId="3E6F6C71" w14:textId="77777777" w:rsidR="0070530B" w:rsidRPr="00B601DB" w:rsidRDefault="0070530B" w:rsidP="00BD3971">
      <w:pPr>
        <w:pStyle w:val="NoSpacing"/>
        <w:rPr>
          <w:rFonts w:cstheme="minorHAnsi"/>
          <w:sz w:val="24"/>
          <w:szCs w:val="24"/>
        </w:rPr>
      </w:pPr>
    </w:p>
    <w:p w14:paraId="3CD18B6F" w14:textId="26B6C7A1" w:rsidR="000619F1" w:rsidRPr="00B601DB" w:rsidRDefault="0013189C" w:rsidP="00BD3971">
      <w:pPr>
        <w:pStyle w:val="NoSpacing"/>
        <w:rPr>
          <w:rFonts w:cstheme="minorHAnsi"/>
          <w:sz w:val="24"/>
          <w:szCs w:val="24"/>
        </w:rPr>
      </w:pPr>
      <w:r>
        <w:rPr>
          <w:rFonts w:cstheme="minorHAnsi"/>
          <w:sz w:val="24"/>
          <w:szCs w:val="24"/>
        </w:rPr>
        <w:t xml:space="preserve">We will use </w:t>
      </w:r>
      <w:r w:rsidR="00F8360D" w:rsidRPr="00B601DB">
        <w:rPr>
          <w:rFonts w:cstheme="minorHAnsi"/>
          <w:sz w:val="24"/>
          <w:szCs w:val="24"/>
        </w:rPr>
        <w:t>IntelliJ</w:t>
      </w:r>
      <w:r>
        <w:rPr>
          <w:rFonts w:cstheme="minorHAnsi"/>
          <w:sz w:val="24"/>
          <w:szCs w:val="24"/>
        </w:rPr>
        <w:t>’s</w:t>
      </w:r>
      <w:r w:rsidR="00F8360D" w:rsidRPr="00B601DB">
        <w:rPr>
          <w:rFonts w:cstheme="minorHAnsi"/>
          <w:sz w:val="24"/>
          <w:szCs w:val="24"/>
        </w:rPr>
        <w:t xml:space="preserve"> </w:t>
      </w:r>
      <w:r w:rsidR="000619F1" w:rsidRPr="00B601DB">
        <w:rPr>
          <w:rFonts w:cstheme="minorHAnsi"/>
          <w:sz w:val="24"/>
          <w:szCs w:val="24"/>
        </w:rPr>
        <w:t xml:space="preserve">built-in </w:t>
      </w:r>
      <w:r w:rsidR="00F8360D" w:rsidRPr="00B601DB">
        <w:rPr>
          <w:rFonts w:cstheme="minorHAnsi"/>
          <w:sz w:val="24"/>
          <w:szCs w:val="24"/>
        </w:rPr>
        <w:t xml:space="preserve">profiler </w:t>
      </w:r>
      <w:r>
        <w:rPr>
          <w:rFonts w:cstheme="minorHAnsi"/>
          <w:sz w:val="24"/>
          <w:szCs w:val="24"/>
        </w:rPr>
        <w:t>which</w:t>
      </w:r>
      <w:r w:rsidR="00CD239A" w:rsidRPr="00B601DB">
        <w:rPr>
          <w:rFonts w:cstheme="minorHAnsi"/>
          <w:sz w:val="24"/>
          <w:szCs w:val="24"/>
        </w:rPr>
        <w:t xml:space="preserve"> is </w:t>
      </w:r>
      <w:r w:rsidR="00CD239A" w:rsidRPr="00B601DB">
        <w:rPr>
          <w:rFonts w:cstheme="minorHAnsi"/>
          <w:b/>
          <w:sz w:val="24"/>
          <w:szCs w:val="24"/>
        </w:rPr>
        <w:t>much</w:t>
      </w:r>
      <w:r w:rsidR="00CD239A" w:rsidRPr="00B601DB">
        <w:rPr>
          <w:rFonts w:cstheme="minorHAnsi"/>
          <w:sz w:val="24"/>
          <w:szCs w:val="24"/>
        </w:rPr>
        <w:t xml:space="preserve"> improved since the last version.</w:t>
      </w:r>
    </w:p>
    <w:p w14:paraId="69A97028" w14:textId="77777777" w:rsidR="00CD239A" w:rsidRPr="00B601DB" w:rsidRDefault="00CD239A" w:rsidP="00BD3971">
      <w:pPr>
        <w:pStyle w:val="NoSpacing"/>
        <w:rPr>
          <w:rFonts w:cstheme="minorHAnsi"/>
          <w:sz w:val="24"/>
          <w:szCs w:val="24"/>
        </w:rPr>
      </w:pPr>
    </w:p>
    <w:p w14:paraId="4B3C1BC7" w14:textId="030CDAD2" w:rsidR="00BD3971" w:rsidRPr="00B601DB" w:rsidRDefault="00BD3971" w:rsidP="00BD3971">
      <w:pPr>
        <w:pStyle w:val="NoSpacing"/>
        <w:rPr>
          <w:rFonts w:cstheme="minorHAnsi"/>
          <w:sz w:val="24"/>
          <w:szCs w:val="24"/>
        </w:rPr>
      </w:pPr>
      <w:r w:rsidRPr="00B601DB">
        <w:rPr>
          <w:rFonts w:cstheme="minorHAnsi"/>
          <w:sz w:val="24"/>
          <w:szCs w:val="24"/>
        </w:rPr>
        <w:t xml:space="preserve">See </w:t>
      </w:r>
      <w:hyperlink r:id="rId6" w:anchor="run-with-profiler" w:history="1">
        <w:r w:rsidR="00482838" w:rsidRPr="00B601DB">
          <w:rPr>
            <w:rStyle w:val="Hyperlink"/>
            <w:rFonts w:cstheme="minorHAnsi"/>
            <w:sz w:val="24"/>
            <w:szCs w:val="24"/>
          </w:rPr>
          <w:t>https://www.jetbrains.com/help/idea/profiler-intro.html#run-with-profiler</w:t>
        </w:r>
      </w:hyperlink>
    </w:p>
    <w:p w14:paraId="1F3366D5" w14:textId="1EF47FCC" w:rsidR="00482838" w:rsidRPr="00B601DB" w:rsidRDefault="00482838" w:rsidP="00BD3971">
      <w:pPr>
        <w:pStyle w:val="NoSpacing"/>
        <w:rPr>
          <w:rFonts w:cstheme="minorHAnsi"/>
          <w:sz w:val="24"/>
          <w:szCs w:val="24"/>
        </w:rPr>
      </w:pPr>
      <w:r w:rsidRPr="00B601DB">
        <w:rPr>
          <w:rFonts w:cstheme="minorHAnsi"/>
          <w:sz w:val="24"/>
          <w:szCs w:val="24"/>
        </w:rPr>
        <w:t xml:space="preserve">and </w:t>
      </w:r>
    </w:p>
    <w:p w14:paraId="035D9640" w14:textId="6C8507D3" w:rsidR="00482838" w:rsidRPr="00B601DB" w:rsidRDefault="00482838" w:rsidP="00BD3971">
      <w:pPr>
        <w:pStyle w:val="NoSpacing"/>
        <w:rPr>
          <w:rFonts w:cstheme="minorHAnsi"/>
          <w:sz w:val="24"/>
          <w:szCs w:val="24"/>
        </w:rPr>
      </w:pPr>
      <w:hyperlink r:id="rId7" w:history="1">
        <w:r w:rsidRPr="00B601DB">
          <w:rPr>
            <w:rStyle w:val="Hyperlink"/>
            <w:rFonts w:cstheme="minorHAnsi"/>
            <w:sz w:val="24"/>
            <w:szCs w:val="24"/>
          </w:rPr>
          <w:t>https://www.jetbrains.com/help/idea/tutorial-get-started-with-profiling.html</w:t>
        </w:r>
      </w:hyperlink>
    </w:p>
    <w:p w14:paraId="1F02E467" w14:textId="77777777" w:rsidR="00482838" w:rsidRPr="00B601DB" w:rsidRDefault="00482838" w:rsidP="00BD3971">
      <w:pPr>
        <w:pStyle w:val="NoSpacing"/>
        <w:rPr>
          <w:rFonts w:cstheme="minorHAnsi"/>
          <w:color w:val="27282C"/>
          <w:sz w:val="24"/>
          <w:szCs w:val="24"/>
        </w:rPr>
      </w:pPr>
    </w:p>
    <w:p w14:paraId="14BC05A8" w14:textId="77777777" w:rsidR="009E5A80" w:rsidRPr="00B601DB" w:rsidRDefault="009E5A80">
      <w:pPr>
        <w:rPr>
          <w:rFonts w:cstheme="minorHAnsi"/>
          <w:sz w:val="24"/>
          <w:szCs w:val="24"/>
        </w:rPr>
      </w:pPr>
      <w:r w:rsidRPr="00B601DB">
        <w:rPr>
          <w:rFonts w:cstheme="minorHAnsi"/>
          <w:sz w:val="24"/>
          <w:szCs w:val="24"/>
        </w:rPr>
        <w:t xml:space="preserve">To test </w:t>
      </w:r>
      <w:r w:rsidR="00096BF1" w:rsidRPr="00B601DB">
        <w:rPr>
          <w:rFonts w:cstheme="minorHAnsi"/>
          <w:sz w:val="24"/>
          <w:szCs w:val="24"/>
        </w:rPr>
        <w:t xml:space="preserve">the profiling software, </w:t>
      </w:r>
      <w:r w:rsidRPr="00B601DB">
        <w:rPr>
          <w:rFonts w:cstheme="minorHAnsi"/>
          <w:sz w:val="24"/>
          <w:szCs w:val="24"/>
        </w:rPr>
        <w:t xml:space="preserve">use </w:t>
      </w:r>
      <w:r w:rsidR="00EE670D" w:rsidRPr="00B601DB">
        <w:rPr>
          <w:rFonts w:cstheme="minorHAnsi"/>
          <w:sz w:val="24"/>
          <w:szCs w:val="24"/>
        </w:rPr>
        <w:t>L</w:t>
      </w:r>
      <w:r w:rsidRPr="00B601DB">
        <w:rPr>
          <w:rFonts w:cstheme="minorHAnsi"/>
          <w:sz w:val="24"/>
          <w:szCs w:val="24"/>
        </w:rPr>
        <w:t>ab</w:t>
      </w:r>
      <w:r w:rsidR="00531C76" w:rsidRPr="00B601DB">
        <w:rPr>
          <w:rFonts w:cstheme="minorHAnsi"/>
          <w:sz w:val="24"/>
          <w:szCs w:val="24"/>
        </w:rPr>
        <w:t>5</w:t>
      </w:r>
      <w:r w:rsidRPr="00B601DB">
        <w:rPr>
          <w:rFonts w:cstheme="minorHAnsi"/>
          <w:sz w:val="24"/>
          <w:szCs w:val="24"/>
        </w:rPr>
        <w:t>.java</w:t>
      </w:r>
      <w:r w:rsidR="00794236" w:rsidRPr="00B601DB">
        <w:rPr>
          <w:rFonts w:cstheme="minorHAnsi"/>
          <w:sz w:val="24"/>
          <w:szCs w:val="24"/>
        </w:rPr>
        <w:t>.</w:t>
      </w:r>
      <w:r w:rsidR="00481DF8" w:rsidRPr="00B601DB">
        <w:rPr>
          <w:rFonts w:cstheme="minorHAnsi"/>
          <w:sz w:val="24"/>
          <w:szCs w:val="24"/>
        </w:rPr>
        <w:t xml:space="preserve"> </w:t>
      </w:r>
      <w:r w:rsidR="00BD3971" w:rsidRPr="00B601DB">
        <w:rPr>
          <w:rFonts w:cstheme="minorHAnsi"/>
          <w:sz w:val="24"/>
          <w:szCs w:val="24"/>
        </w:rPr>
        <w:t xml:space="preserve">This program looks </w:t>
      </w:r>
      <w:r w:rsidR="00493B48" w:rsidRPr="00B601DB">
        <w:rPr>
          <w:rFonts w:cstheme="minorHAnsi"/>
          <w:sz w:val="24"/>
          <w:szCs w:val="24"/>
        </w:rPr>
        <w:t xml:space="preserve">at </w:t>
      </w:r>
      <w:r w:rsidR="00BD3971" w:rsidRPr="00B601DB">
        <w:rPr>
          <w:rFonts w:cstheme="minorHAnsi"/>
          <w:sz w:val="24"/>
          <w:szCs w:val="24"/>
        </w:rPr>
        <w:t xml:space="preserve">the </w:t>
      </w:r>
      <w:r w:rsidR="00493B48" w:rsidRPr="00B601DB">
        <w:rPr>
          <w:rFonts w:cstheme="minorHAnsi"/>
          <w:sz w:val="24"/>
          <w:szCs w:val="24"/>
        </w:rPr>
        <w:t xml:space="preserve">efficiency of </w:t>
      </w:r>
      <w:r w:rsidR="00BD3971" w:rsidRPr="00B601DB">
        <w:rPr>
          <w:rFonts w:ascii="Courier New" w:hAnsi="Courier New" w:cs="Courier New"/>
          <w:sz w:val="24"/>
          <w:szCs w:val="24"/>
        </w:rPr>
        <w:t>get()</w:t>
      </w:r>
      <w:r w:rsidR="00BD3971" w:rsidRPr="00B601DB">
        <w:rPr>
          <w:rFonts w:cstheme="minorHAnsi"/>
          <w:sz w:val="24"/>
          <w:szCs w:val="24"/>
        </w:rPr>
        <w:t xml:space="preserve"> method of </w:t>
      </w:r>
      <w:r w:rsidR="00493B48" w:rsidRPr="00B601DB">
        <w:rPr>
          <w:rFonts w:ascii="Courier New" w:hAnsi="Courier New" w:cs="Courier New"/>
          <w:sz w:val="24"/>
          <w:szCs w:val="24"/>
        </w:rPr>
        <w:t>ArrayList</w:t>
      </w:r>
      <w:r w:rsidR="00493B48" w:rsidRPr="00B601DB">
        <w:rPr>
          <w:rFonts w:cstheme="minorHAnsi"/>
          <w:sz w:val="24"/>
          <w:szCs w:val="24"/>
        </w:rPr>
        <w:t xml:space="preserve"> and </w:t>
      </w:r>
      <w:r w:rsidR="00493B48" w:rsidRPr="00B601DB">
        <w:rPr>
          <w:rFonts w:ascii="Courier New" w:hAnsi="Courier New" w:cs="Courier New"/>
          <w:sz w:val="24"/>
          <w:szCs w:val="24"/>
        </w:rPr>
        <w:t>LinkedList</w:t>
      </w:r>
      <w:r w:rsidR="00860C55" w:rsidRPr="00B601DB">
        <w:rPr>
          <w:rFonts w:cstheme="minorHAnsi"/>
          <w:sz w:val="24"/>
          <w:szCs w:val="24"/>
        </w:rPr>
        <w:t>:</w:t>
      </w:r>
    </w:p>
    <w:p w14:paraId="41F22DF7" w14:textId="77777777" w:rsidR="00860C55" w:rsidRPr="00B601DB" w:rsidRDefault="00860C55" w:rsidP="00860C55">
      <w:pPr>
        <w:rPr>
          <w:rFonts w:cstheme="minorHAnsi"/>
          <w:color w:val="353833"/>
          <w:sz w:val="24"/>
          <w:szCs w:val="24"/>
        </w:rPr>
      </w:pPr>
      <w:r w:rsidRPr="00B601DB">
        <w:rPr>
          <w:rFonts w:cstheme="minorHAnsi"/>
          <w:sz w:val="24"/>
          <w:szCs w:val="24"/>
        </w:rPr>
        <w:tab/>
      </w:r>
      <w:hyperlink r:id="rId8" w:tooltip="type parameter in List" w:history="1">
        <w:r w:rsidRPr="00B601DB">
          <w:rPr>
            <w:rStyle w:val="Hyperlink"/>
            <w:rFonts w:cstheme="minorHAnsi"/>
            <w:color w:val="4A6782"/>
            <w:sz w:val="24"/>
            <w:szCs w:val="24"/>
          </w:rPr>
          <w:t>E</w:t>
        </w:r>
      </w:hyperlink>
      <w:r w:rsidRPr="00B601DB">
        <w:rPr>
          <w:rFonts w:cstheme="minorHAnsi"/>
          <w:color w:val="353833"/>
          <w:sz w:val="24"/>
          <w:szCs w:val="24"/>
        </w:rPr>
        <w:t> </w:t>
      </w:r>
      <w:r w:rsidRPr="00B601DB">
        <w:rPr>
          <w:rStyle w:val="element-name"/>
          <w:rFonts w:cstheme="minorHAnsi"/>
          <w:color w:val="353833"/>
          <w:sz w:val="24"/>
          <w:szCs w:val="24"/>
        </w:rPr>
        <w:t>get</w:t>
      </w:r>
      <w:r w:rsidRPr="00B601DB">
        <w:rPr>
          <w:rFonts w:cstheme="minorHAnsi"/>
          <w:color w:val="353833"/>
          <w:sz w:val="24"/>
          <w:szCs w:val="24"/>
        </w:rPr>
        <w:t>​</w:t>
      </w:r>
      <w:r w:rsidRPr="00B601DB">
        <w:rPr>
          <w:rStyle w:val="parameters"/>
          <w:rFonts w:cstheme="minorHAnsi"/>
          <w:color w:val="353833"/>
          <w:sz w:val="24"/>
          <w:szCs w:val="24"/>
        </w:rPr>
        <w:t>(int index)</w:t>
      </w:r>
    </w:p>
    <w:p w14:paraId="4E18E944" w14:textId="77777777" w:rsidR="00860C55" w:rsidRPr="00B601DB" w:rsidRDefault="00860C55" w:rsidP="00860C55">
      <w:pPr>
        <w:ind w:firstLine="720"/>
        <w:rPr>
          <w:rFonts w:cstheme="minorHAnsi"/>
          <w:color w:val="474747"/>
          <w:sz w:val="24"/>
          <w:szCs w:val="24"/>
        </w:rPr>
      </w:pPr>
      <w:r w:rsidRPr="00B601DB">
        <w:rPr>
          <w:rFonts w:cstheme="minorHAnsi"/>
          <w:color w:val="474747"/>
          <w:sz w:val="24"/>
          <w:szCs w:val="24"/>
        </w:rPr>
        <w:t>Returns the element at the specified position in this list.</w:t>
      </w:r>
    </w:p>
    <w:p w14:paraId="492D769B" w14:textId="4879315E" w:rsidR="0042535B" w:rsidRDefault="009E5A80">
      <w:pPr>
        <w:rPr>
          <w:rFonts w:cstheme="minorHAnsi"/>
          <w:sz w:val="24"/>
          <w:szCs w:val="24"/>
        </w:rPr>
      </w:pPr>
      <w:r w:rsidRPr="00B601DB">
        <w:rPr>
          <w:rFonts w:cstheme="minorHAnsi"/>
          <w:sz w:val="24"/>
          <w:szCs w:val="24"/>
        </w:rPr>
        <w:t>Run the program in the usual way and check that it works. It should output the time</w:t>
      </w:r>
      <w:r w:rsidR="00EE670D" w:rsidRPr="00B601DB">
        <w:rPr>
          <w:rFonts w:cstheme="minorHAnsi"/>
          <w:sz w:val="24"/>
          <w:szCs w:val="24"/>
        </w:rPr>
        <w:t xml:space="preserve"> for</w:t>
      </w:r>
      <w:r w:rsidR="0042535B" w:rsidRPr="00B601DB">
        <w:rPr>
          <w:rFonts w:cstheme="minorHAnsi"/>
          <w:sz w:val="24"/>
          <w:szCs w:val="24"/>
        </w:rPr>
        <w:t xml:space="preserve"> multiple “</w:t>
      </w:r>
      <w:r w:rsidR="0042535B" w:rsidRPr="00B601DB">
        <w:rPr>
          <w:rFonts w:ascii="Courier New" w:hAnsi="Courier New" w:cs="Courier New"/>
          <w:sz w:val="24"/>
          <w:szCs w:val="24"/>
        </w:rPr>
        <w:t>get</w:t>
      </w:r>
      <w:r w:rsidR="00860C55" w:rsidRPr="00B601DB">
        <w:rPr>
          <w:rFonts w:ascii="Courier New" w:hAnsi="Courier New" w:cs="Courier New"/>
          <w:sz w:val="24"/>
          <w:szCs w:val="24"/>
        </w:rPr>
        <w:t>()</w:t>
      </w:r>
      <w:r w:rsidR="0042535B" w:rsidRPr="00B601DB">
        <w:rPr>
          <w:rFonts w:cstheme="minorHAnsi"/>
          <w:sz w:val="24"/>
          <w:szCs w:val="24"/>
        </w:rPr>
        <w:t>”s</w:t>
      </w:r>
      <w:r w:rsidRPr="00B601DB">
        <w:rPr>
          <w:rFonts w:cstheme="minorHAnsi"/>
          <w:sz w:val="24"/>
          <w:szCs w:val="24"/>
        </w:rPr>
        <w:t xml:space="preserve"> for </w:t>
      </w:r>
      <w:r w:rsidRPr="00B601DB">
        <w:rPr>
          <w:rFonts w:ascii="Courier New" w:hAnsi="Courier New" w:cs="Courier New"/>
          <w:sz w:val="24"/>
          <w:szCs w:val="24"/>
        </w:rPr>
        <w:t>ArrayList</w:t>
      </w:r>
      <w:r w:rsidRPr="00B601DB">
        <w:rPr>
          <w:rFonts w:cstheme="minorHAnsi"/>
          <w:sz w:val="24"/>
          <w:szCs w:val="24"/>
        </w:rPr>
        <w:t xml:space="preserve"> and </w:t>
      </w:r>
      <w:r w:rsidRPr="00B601DB">
        <w:rPr>
          <w:rFonts w:ascii="Courier New" w:hAnsi="Courier New" w:cs="Courier New"/>
          <w:sz w:val="24"/>
          <w:szCs w:val="24"/>
        </w:rPr>
        <w:t>LinkedList</w:t>
      </w:r>
      <w:r w:rsidR="0042535B" w:rsidRPr="00B601DB">
        <w:rPr>
          <w:rFonts w:cstheme="minorHAnsi"/>
          <w:sz w:val="24"/>
          <w:szCs w:val="24"/>
        </w:rPr>
        <w:t xml:space="preserve">. This may be </w:t>
      </w:r>
      <w:r w:rsidR="0042535B" w:rsidRPr="00B601DB">
        <w:rPr>
          <w:rFonts w:cstheme="minorHAnsi"/>
          <w:b/>
          <w:sz w:val="24"/>
          <w:szCs w:val="24"/>
          <w:u w:val="single"/>
        </w:rPr>
        <w:t>slow</w:t>
      </w:r>
      <w:r w:rsidR="0042535B" w:rsidRPr="00B601DB">
        <w:rPr>
          <w:rFonts w:cstheme="minorHAnsi"/>
          <w:sz w:val="24"/>
          <w:szCs w:val="24"/>
        </w:rPr>
        <w:t xml:space="preserve"> to run</w:t>
      </w:r>
      <w:r w:rsidR="00B601DB">
        <w:rPr>
          <w:rFonts w:cstheme="minorHAnsi"/>
          <w:sz w:val="24"/>
          <w:szCs w:val="24"/>
        </w:rPr>
        <w:t xml:space="preserve"> for </w:t>
      </w:r>
      <w:r w:rsidR="00B601DB" w:rsidRPr="00B601DB">
        <w:rPr>
          <w:rFonts w:ascii="Courier New" w:hAnsi="Courier New" w:cs="Courier New"/>
          <w:sz w:val="24"/>
          <w:szCs w:val="24"/>
        </w:rPr>
        <w:t>LinkedList</w:t>
      </w:r>
      <w:r w:rsidR="0042535B" w:rsidRPr="00B601DB">
        <w:rPr>
          <w:rFonts w:cstheme="minorHAnsi"/>
          <w:sz w:val="24"/>
          <w:szCs w:val="24"/>
        </w:rPr>
        <w:t>.</w:t>
      </w:r>
      <w:r w:rsidR="00CD743B" w:rsidRPr="00B601DB">
        <w:rPr>
          <w:rFonts w:cstheme="minorHAnsi"/>
          <w:sz w:val="24"/>
          <w:szCs w:val="24"/>
        </w:rPr>
        <w:t xml:space="preserve"> </w:t>
      </w:r>
      <w:r w:rsidR="00B601DB">
        <w:rPr>
          <w:rFonts w:cstheme="minorHAnsi"/>
          <w:sz w:val="24"/>
          <w:szCs w:val="24"/>
        </w:rPr>
        <w:t xml:space="preserve"> </w:t>
      </w:r>
      <w:r w:rsidR="00CD743B" w:rsidRPr="00B601DB">
        <w:rPr>
          <w:rFonts w:cstheme="minorHAnsi"/>
          <w:sz w:val="24"/>
          <w:szCs w:val="24"/>
        </w:rPr>
        <w:t xml:space="preserve">The time for </w:t>
      </w:r>
      <w:r w:rsidR="00CD743B" w:rsidRPr="00B601DB">
        <w:rPr>
          <w:rFonts w:ascii="Courier New" w:hAnsi="Courier New" w:cs="Courier New"/>
          <w:sz w:val="24"/>
          <w:szCs w:val="24"/>
        </w:rPr>
        <w:t>ArrayList</w:t>
      </w:r>
      <w:r w:rsidR="00CD743B" w:rsidRPr="00B601DB">
        <w:rPr>
          <w:rFonts w:cstheme="minorHAnsi"/>
          <w:sz w:val="24"/>
          <w:szCs w:val="24"/>
        </w:rPr>
        <w:t xml:space="preserve"> may be very small if you run it for </w:t>
      </w:r>
      <w:r w:rsidR="00B601DB">
        <w:rPr>
          <w:rFonts w:cstheme="minorHAnsi"/>
          <w:sz w:val="24"/>
          <w:szCs w:val="24"/>
        </w:rPr>
        <w:t xml:space="preserve">small number of </w:t>
      </w:r>
      <w:r w:rsidR="00CD743B" w:rsidRPr="00B601DB">
        <w:rPr>
          <w:rFonts w:cstheme="minorHAnsi"/>
          <w:sz w:val="24"/>
          <w:szCs w:val="24"/>
        </w:rPr>
        <w:t xml:space="preserve">iterations. </w:t>
      </w:r>
      <w:r w:rsidR="00CD1B17" w:rsidRPr="00B601DB">
        <w:rPr>
          <w:rFonts w:cstheme="minorHAnsi"/>
          <w:sz w:val="24"/>
          <w:szCs w:val="24"/>
        </w:rPr>
        <w:t xml:space="preserve">You will need to experiment with the value of </w:t>
      </w:r>
      <w:r w:rsidR="00CD1B17" w:rsidRPr="00B601DB">
        <w:rPr>
          <w:rFonts w:ascii="Courier New" w:hAnsi="Courier New" w:cs="Courier New"/>
          <w:sz w:val="24"/>
          <w:szCs w:val="24"/>
        </w:rPr>
        <w:t>reps</w:t>
      </w:r>
      <w:r w:rsidR="00CD1B17" w:rsidRPr="00B601DB">
        <w:rPr>
          <w:rFonts w:cstheme="minorHAnsi"/>
          <w:sz w:val="24"/>
          <w:szCs w:val="24"/>
        </w:rPr>
        <w:t xml:space="preserve"> that you use, so that it will allow you to compare </w:t>
      </w:r>
      <w:r w:rsidR="00E90E24" w:rsidRPr="00B601DB">
        <w:rPr>
          <w:rFonts w:cstheme="minorHAnsi"/>
          <w:sz w:val="24"/>
          <w:szCs w:val="24"/>
        </w:rPr>
        <w:t xml:space="preserve">the different sizes of </w:t>
      </w:r>
      <w:r w:rsidR="00E90E24" w:rsidRPr="00B601DB">
        <w:rPr>
          <w:rFonts w:ascii="Courier New" w:hAnsi="Courier New" w:cs="Courier New"/>
          <w:sz w:val="24"/>
          <w:szCs w:val="24"/>
        </w:rPr>
        <w:t>List</w:t>
      </w:r>
      <w:r w:rsidR="00E90E24" w:rsidRPr="00B601DB">
        <w:rPr>
          <w:rFonts w:cstheme="minorHAnsi"/>
          <w:sz w:val="24"/>
          <w:szCs w:val="24"/>
        </w:rPr>
        <w:t xml:space="preserve"> </w:t>
      </w:r>
      <w:r w:rsidR="00B601DB">
        <w:rPr>
          <w:rFonts w:cstheme="minorHAnsi"/>
          <w:sz w:val="24"/>
          <w:szCs w:val="24"/>
        </w:rPr>
        <w:t xml:space="preserve">implementation </w:t>
      </w:r>
      <w:r w:rsidR="00E90E24" w:rsidRPr="00B601DB">
        <w:rPr>
          <w:rFonts w:cstheme="minorHAnsi"/>
          <w:sz w:val="24"/>
          <w:szCs w:val="24"/>
        </w:rPr>
        <w:t>used</w:t>
      </w:r>
      <w:r w:rsidR="00B601DB">
        <w:rPr>
          <w:rFonts w:cstheme="minorHAnsi"/>
          <w:sz w:val="24"/>
          <w:szCs w:val="24"/>
        </w:rPr>
        <w:t xml:space="preserve"> </w:t>
      </w:r>
      <w:r w:rsidR="009A0780">
        <w:rPr>
          <w:rFonts w:cstheme="minorHAnsi"/>
          <w:sz w:val="24"/>
          <w:szCs w:val="24"/>
        </w:rPr>
        <w:t>(</w:t>
      </w:r>
      <w:r w:rsidR="00E90E24" w:rsidRPr="00B601DB">
        <w:rPr>
          <w:rFonts w:cstheme="minorHAnsi"/>
          <w:sz w:val="24"/>
          <w:szCs w:val="24"/>
        </w:rPr>
        <w:t>10, 100, 1000, .. 100,000 etc</w:t>
      </w:r>
      <w:r w:rsidR="009A0780">
        <w:rPr>
          <w:rFonts w:cstheme="minorHAnsi"/>
          <w:sz w:val="24"/>
          <w:szCs w:val="24"/>
        </w:rPr>
        <w:t xml:space="preserve">). </w:t>
      </w:r>
      <w:r w:rsidR="00E90E24" w:rsidRPr="00B601DB">
        <w:rPr>
          <w:rFonts w:cstheme="minorHAnsi"/>
          <w:sz w:val="24"/>
          <w:szCs w:val="24"/>
        </w:rPr>
        <w:t xml:space="preserve"> Remember size of word_alpha.txt file is 370099</w:t>
      </w:r>
      <w:r w:rsidR="00860C55" w:rsidRPr="00B601DB">
        <w:rPr>
          <w:rFonts w:cstheme="minorHAnsi"/>
          <w:sz w:val="24"/>
          <w:szCs w:val="24"/>
        </w:rPr>
        <w:t>.</w:t>
      </w:r>
      <w:r w:rsidR="00E90E24" w:rsidRPr="00B601DB">
        <w:rPr>
          <w:rFonts w:cstheme="minorHAnsi"/>
          <w:sz w:val="24"/>
          <w:szCs w:val="24"/>
        </w:rPr>
        <w:t xml:space="preserve"> </w:t>
      </w:r>
      <w:r w:rsidR="00CD1B17" w:rsidRPr="00B601DB">
        <w:rPr>
          <w:rFonts w:cstheme="minorHAnsi"/>
          <w:sz w:val="24"/>
          <w:szCs w:val="24"/>
        </w:rPr>
        <w:t xml:space="preserve"> </w:t>
      </w:r>
    </w:p>
    <w:p w14:paraId="335A948E" w14:textId="362A538D" w:rsidR="00B601DB" w:rsidRDefault="00B601DB" w:rsidP="00B601DB">
      <w:pPr>
        <w:pStyle w:val="NoSpacing"/>
        <w:rPr>
          <w:rFonts w:cstheme="minorHAnsi"/>
          <w:color w:val="27282C"/>
          <w:sz w:val="24"/>
          <w:szCs w:val="24"/>
        </w:rPr>
      </w:pPr>
      <w:r w:rsidRPr="00B601DB">
        <w:rPr>
          <w:rFonts w:cstheme="minorHAnsi"/>
          <w:color w:val="27282C"/>
          <w:sz w:val="24"/>
          <w:szCs w:val="24"/>
        </w:rPr>
        <w:t xml:space="preserve">Then start profiling – </w:t>
      </w:r>
      <w:r>
        <w:rPr>
          <w:rFonts w:cstheme="minorHAnsi"/>
          <w:color w:val="27282C"/>
          <w:sz w:val="24"/>
          <w:szCs w:val="24"/>
        </w:rPr>
        <w:t>choose</w:t>
      </w:r>
      <w:r w:rsidRPr="00B601DB">
        <w:rPr>
          <w:rFonts w:cstheme="minorHAnsi"/>
          <w:color w:val="27282C"/>
          <w:sz w:val="24"/>
          <w:szCs w:val="24"/>
        </w:rPr>
        <w:t xml:space="preserve"> </w:t>
      </w:r>
      <w:r>
        <w:rPr>
          <w:rFonts w:cstheme="minorHAnsi"/>
          <w:color w:val="27282C"/>
          <w:sz w:val="24"/>
          <w:szCs w:val="24"/>
        </w:rPr>
        <w:t>Profile ‘Lab5’ w</w:t>
      </w:r>
      <w:r w:rsidRPr="00B601DB">
        <w:rPr>
          <w:rFonts w:cstheme="minorHAnsi"/>
          <w:color w:val="27282C"/>
          <w:sz w:val="24"/>
          <w:szCs w:val="24"/>
        </w:rPr>
        <w:t>ith ‘IntelliJ Profiler’</w:t>
      </w:r>
      <w:r w:rsidR="00F44170">
        <w:rPr>
          <w:rFonts w:cstheme="minorHAnsi"/>
          <w:color w:val="27282C"/>
          <w:sz w:val="24"/>
          <w:szCs w:val="24"/>
        </w:rPr>
        <w:t>:</w:t>
      </w:r>
      <w:r w:rsidRPr="00B601DB">
        <w:rPr>
          <w:rFonts w:cstheme="minorHAnsi"/>
          <w:color w:val="27282C"/>
          <w:sz w:val="24"/>
          <w:szCs w:val="24"/>
        </w:rPr>
        <w:t> </w:t>
      </w:r>
    </w:p>
    <w:p w14:paraId="29045C2A" w14:textId="5A86B396" w:rsidR="00F44170" w:rsidRDefault="00F44170" w:rsidP="00B601DB">
      <w:pPr>
        <w:pStyle w:val="NoSpacing"/>
        <w:rPr>
          <w:rFonts w:cstheme="minorHAnsi"/>
          <w:color w:val="27282C"/>
          <w:sz w:val="24"/>
          <w:szCs w:val="24"/>
        </w:rPr>
      </w:pPr>
    </w:p>
    <w:p w14:paraId="57D43511" w14:textId="5A1E6146" w:rsidR="00F44170" w:rsidRDefault="00F44170" w:rsidP="00B601DB">
      <w:pPr>
        <w:pStyle w:val="NoSpacing"/>
        <w:rPr>
          <w:rFonts w:cstheme="minorHAnsi"/>
          <w:color w:val="27282C"/>
          <w:sz w:val="24"/>
          <w:szCs w:val="24"/>
        </w:rPr>
      </w:pPr>
      <w:r>
        <w:rPr>
          <w:noProof/>
        </w:rPr>
        <w:lastRenderedPageBreak/>
        <mc:AlternateContent>
          <mc:Choice Requires="wps">
            <w:drawing>
              <wp:anchor distT="0" distB="0" distL="114300" distR="114300" simplePos="0" relativeHeight="251659264" behindDoc="0" locked="0" layoutInCell="1" allowOverlap="1" wp14:anchorId="50D5B48E" wp14:editId="1B676342">
                <wp:simplePos x="0" y="0"/>
                <wp:positionH relativeFrom="column">
                  <wp:posOffset>3781425</wp:posOffset>
                </wp:positionH>
                <wp:positionV relativeFrom="paragraph">
                  <wp:posOffset>-291465</wp:posOffset>
                </wp:positionV>
                <wp:extent cx="552450" cy="628650"/>
                <wp:effectExtent l="0" t="0" r="76200" b="57150"/>
                <wp:wrapNone/>
                <wp:docPr id="10" name="Straight Arrow Connector 10"/>
                <wp:cNvGraphicFramePr/>
                <a:graphic xmlns:a="http://schemas.openxmlformats.org/drawingml/2006/main">
                  <a:graphicData uri="http://schemas.microsoft.com/office/word/2010/wordprocessingShape">
                    <wps:wsp>
                      <wps:cNvCnPr/>
                      <wps:spPr>
                        <a:xfrm>
                          <a:off x="0" y="0"/>
                          <a:ext cx="55245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v:shapetype id="_x0000_t32" coordsize="21600,21600" o:oned="t" filled="f" o:spt="32" path="m,l21600,21600e" w14:anchorId="27D941B5">
                <v:path fillok="f" arrowok="t" o:connecttype="none"/>
                <o:lock v:ext="edit" shapetype="t"/>
              </v:shapetype>
              <v:shape id="Straight Arrow Connector 10" style="position:absolute;margin-left:297.75pt;margin-top:-22.95pt;width:43.5pt;height:49.5pt;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">
                <v:stroke joinstyle="miter" endarrow="block"/>
              </v:shape>
            </w:pict>
          </mc:Fallback>
        </mc:AlternateContent>
      </w:r>
      <w:r>
        <w:rPr>
          <w:noProof/>
        </w:rPr>
        <w:drawing>
          <wp:inline distT="0" distB="0" distL="0" distR="0" wp14:anchorId="35490CFE" wp14:editId="3076B67A">
            <wp:extent cx="5381625" cy="3518388"/>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4391" cy="3526734"/>
                    </a:xfrm>
                    <a:prstGeom prst="rect">
                      <a:avLst/>
                    </a:prstGeom>
                  </pic:spPr>
                </pic:pic>
              </a:graphicData>
            </a:graphic>
          </wp:inline>
        </w:drawing>
      </w:r>
    </w:p>
    <w:p w14:paraId="16A325EE" w14:textId="77777777" w:rsidR="00F44170" w:rsidRDefault="00F44170" w:rsidP="00B601DB">
      <w:pPr>
        <w:pStyle w:val="NoSpacing"/>
        <w:rPr>
          <w:rFonts w:cstheme="minorHAnsi"/>
          <w:color w:val="27282C"/>
          <w:sz w:val="24"/>
          <w:szCs w:val="24"/>
        </w:rPr>
      </w:pPr>
    </w:p>
    <w:p w14:paraId="4C69CE59" w14:textId="77777777" w:rsidR="00697866" w:rsidRDefault="00697866" w:rsidP="00B601DB">
      <w:pPr>
        <w:pStyle w:val="NoSpacing"/>
        <w:rPr>
          <w:rFonts w:cstheme="minorHAnsi"/>
          <w:color w:val="27282C"/>
          <w:sz w:val="24"/>
          <w:szCs w:val="24"/>
        </w:rPr>
      </w:pPr>
    </w:p>
    <w:p w14:paraId="4A292A87" w14:textId="7CA476AD" w:rsidR="00B601DB" w:rsidRDefault="00B601DB" w:rsidP="00B601DB">
      <w:pPr>
        <w:pStyle w:val="NoSpacing"/>
        <w:rPr>
          <w:rFonts w:cstheme="minorHAnsi"/>
          <w:color w:val="27282C"/>
          <w:sz w:val="24"/>
          <w:szCs w:val="24"/>
        </w:rPr>
      </w:pPr>
      <w:r>
        <w:rPr>
          <w:rFonts w:cstheme="minorHAnsi"/>
          <w:color w:val="27282C"/>
          <w:sz w:val="24"/>
          <w:szCs w:val="24"/>
        </w:rPr>
        <w:t>In the gutter (to the left of the code)</w:t>
      </w:r>
      <w:r w:rsidR="005E0D1A">
        <w:rPr>
          <w:rFonts w:cstheme="minorHAnsi"/>
          <w:color w:val="27282C"/>
          <w:sz w:val="24"/>
          <w:szCs w:val="24"/>
        </w:rPr>
        <w:t xml:space="preserve">, you will see time taken for some of the code. You will see a flame symbol beside large values (all in </w:t>
      </w:r>
      <w:r w:rsidR="005E0D1A" w:rsidRPr="00697866">
        <w:rPr>
          <w:rFonts w:cstheme="minorHAnsi"/>
          <w:color w:val="FF0000"/>
          <w:sz w:val="24"/>
          <w:szCs w:val="24"/>
        </w:rPr>
        <w:t>red</w:t>
      </w:r>
      <w:r w:rsidR="005E0D1A">
        <w:rPr>
          <w:rFonts w:cstheme="minorHAnsi"/>
          <w:color w:val="27282C"/>
          <w:sz w:val="24"/>
          <w:szCs w:val="24"/>
        </w:rPr>
        <w:t>) to highlight the code that is using the most CPU</w:t>
      </w:r>
      <w:r w:rsidR="00F44170">
        <w:rPr>
          <w:rFonts w:cstheme="minorHAnsi"/>
          <w:color w:val="27282C"/>
          <w:sz w:val="24"/>
          <w:szCs w:val="24"/>
        </w:rPr>
        <w:t>:</w:t>
      </w:r>
    </w:p>
    <w:p w14:paraId="009E02F7" w14:textId="77777777" w:rsidR="00F44170" w:rsidRDefault="00F44170" w:rsidP="00B601DB">
      <w:pPr>
        <w:pStyle w:val="NoSpacing"/>
        <w:rPr>
          <w:rFonts w:cstheme="minorHAnsi"/>
          <w:color w:val="27282C"/>
          <w:sz w:val="24"/>
          <w:szCs w:val="24"/>
        </w:rPr>
      </w:pPr>
    </w:p>
    <w:p w14:paraId="7FD7A46A" w14:textId="239DA625" w:rsidR="00F44170" w:rsidRDefault="00F44170" w:rsidP="00B601DB">
      <w:pPr>
        <w:pStyle w:val="NoSpacing"/>
        <w:rPr>
          <w:rFonts w:cstheme="minorHAnsi"/>
          <w:color w:val="27282C"/>
          <w:sz w:val="24"/>
          <w:szCs w:val="24"/>
        </w:rPr>
      </w:pPr>
      <w:r>
        <w:rPr>
          <w:noProof/>
        </w:rPr>
        <mc:AlternateContent>
          <mc:Choice Requires="wps">
            <w:drawing>
              <wp:anchor distT="0" distB="0" distL="114300" distR="114300" simplePos="0" relativeHeight="251660288" behindDoc="0" locked="0" layoutInCell="1" allowOverlap="1" wp14:anchorId="1135DD99" wp14:editId="0F8504EC">
                <wp:simplePos x="0" y="0"/>
                <wp:positionH relativeFrom="column">
                  <wp:posOffset>-285750</wp:posOffset>
                </wp:positionH>
                <wp:positionV relativeFrom="paragraph">
                  <wp:posOffset>1485265</wp:posOffset>
                </wp:positionV>
                <wp:extent cx="1504950" cy="276225"/>
                <wp:effectExtent l="0" t="57150" r="0" b="28575"/>
                <wp:wrapNone/>
                <wp:docPr id="13" name="Straight Arrow Connector 13"/>
                <wp:cNvGraphicFramePr/>
                <a:graphic xmlns:a="http://schemas.openxmlformats.org/drawingml/2006/main">
                  <a:graphicData uri="http://schemas.microsoft.com/office/word/2010/wordprocessingShape">
                    <wps:wsp>
                      <wps:cNvCnPr/>
                      <wps:spPr>
                        <a:xfrm flipV="1">
                          <a:off x="0" y="0"/>
                          <a:ext cx="150495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shape id="Straight Arrow Connector 13" style="position:absolute;margin-left:-22.5pt;margin-top:116.95pt;width:118.5pt;height:21.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" w14:anchorId="3BEF893D">
                <v:stroke joinstyle="miter" endarrow="block"/>
              </v:shape>
            </w:pict>
          </mc:Fallback>
        </mc:AlternateContent>
      </w:r>
      <w:r>
        <w:rPr>
          <w:noProof/>
        </w:rPr>
        <mc:AlternateContent>
          <mc:Choice Requires="wps">
            <w:drawing>
              <wp:anchor distT="0" distB="0" distL="114300" distR="114300" simplePos="0" relativeHeight="251661312" behindDoc="0" locked="0" layoutInCell="1" allowOverlap="1" wp14:anchorId="0B717AB1" wp14:editId="3417B8C8">
                <wp:simplePos x="0" y="0"/>
                <wp:positionH relativeFrom="column">
                  <wp:posOffset>-276225</wp:posOffset>
                </wp:positionH>
                <wp:positionV relativeFrom="paragraph">
                  <wp:posOffset>2190750</wp:posOffset>
                </wp:positionV>
                <wp:extent cx="1447800" cy="28575"/>
                <wp:effectExtent l="0" t="76200" r="19050" b="66675"/>
                <wp:wrapNone/>
                <wp:docPr id="14" name="Straight Arrow Connector 14"/>
                <wp:cNvGraphicFramePr/>
                <a:graphic xmlns:a="http://schemas.openxmlformats.org/drawingml/2006/main">
                  <a:graphicData uri="http://schemas.microsoft.com/office/word/2010/wordprocessingShape">
                    <wps:wsp>
                      <wps:cNvCnPr/>
                      <wps:spPr>
                        <a:xfrm flipV="1">
                          <a:off x="0" y="0"/>
                          <a:ext cx="1447800"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v:shape id="Straight Arrow Connector 14" style="position:absolute;margin-left:-21.75pt;margin-top:172.5pt;width:114pt;height:2.25pt;flip:y;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" w14:anchorId="0167D80E">
                <v:stroke joinstyle="miter" endarrow="block"/>
              </v:shape>
            </w:pict>
          </mc:Fallback>
        </mc:AlternateContent>
      </w:r>
      <w:r>
        <w:rPr>
          <w:noProof/>
        </w:rPr>
        <mc:AlternateContent>
          <mc:Choice Requires="wps">
            <w:drawing>
              <wp:anchor distT="0" distB="0" distL="114300" distR="114300" simplePos="0" relativeHeight="251665408" behindDoc="0" locked="0" layoutInCell="1" allowOverlap="1" wp14:anchorId="3F3DD553" wp14:editId="327CBD5C">
                <wp:simplePos x="0" y="0"/>
                <wp:positionH relativeFrom="column">
                  <wp:posOffset>-285750</wp:posOffset>
                </wp:positionH>
                <wp:positionV relativeFrom="paragraph">
                  <wp:posOffset>2438400</wp:posOffset>
                </wp:positionV>
                <wp:extent cx="533400" cy="38100"/>
                <wp:effectExtent l="0" t="57150" r="38100" b="57150"/>
                <wp:wrapNone/>
                <wp:docPr id="20" name="Straight Arrow Connector 20"/>
                <wp:cNvGraphicFramePr/>
                <a:graphic xmlns:a="http://schemas.openxmlformats.org/drawingml/2006/main">
                  <a:graphicData uri="http://schemas.microsoft.com/office/word/2010/wordprocessingShape">
                    <wps:wsp>
                      <wps:cNvCnPr/>
                      <wps:spPr>
                        <a:xfrm flipV="1">
                          <a:off x="0" y="0"/>
                          <a:ext cx="5334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v:shape id="Straight Arrow Connector 20" style="position:absolute;margin-left:-22.5pt;margin-top:192pt;width:42pt;height:3pt;flip:y;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" w14:anchorId="6A58B209">
                <v:stroke joinstyle="miter" endarrow="block"/>
              </v:shape>
            </w:pict>
          </mc:Fallback>
        </mc:AlternateContent>
      </w:r>
      <w:r>
        <w:rPr>
          <w:noProof/>
        </w:rPr>
        <mc:AlternateContent>
          <mc:Choice Requires="wps">
            <w:drawing>
              <wp:anchor distT="0" distB="0" distL="114300" distR="114300" simplePos="0" relativeHeight="251663360" behindDoc="0" locked="0" layoutInCell="1" allowOverlap="1" wp14:anchorId="1C1D0849" wp14:editId="1022384F">
                <wp:simplePos x="0" y="0"/>
                <wp:positionH relativeFrom="column">
                  <wp:posOffset>-190500</wp:posOffset>
                </wp:positionH>
                <wp:positionV relativeFrom="paragraph">
                  <wp:posOffset>1714500</wp:posOffset>
                </wp:positionV>
                <wp:extent cx="1485900" cy="66675"/>
                <wp:effectExtent l="0" t="19050" r="76200" b="85725"/>
                <wp:wrapNone/>
                <wp:docPr id="18" name="Straight Arrow Connector 18"/>
                <wp:cNvGraphicFramePr/>
                <a:graphic xmlns:a="http://schemas.openxmlformats.org/drawingml/2006/main">
                  <a:graphicData uri="http://schemas.microsoft.com/office/word/2010/wordprocessingShape">
                    <wps:wsp>
                      <wps:cNvCnPr/>
                      <wps:spPr>
                        <a:xfrm>
                          <a:off x="0" y="0"/>
                          <a:ext cx="1485900"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shape id="Straight Arrow Connector 18" style="position:absolute;margin-left:-15pt;margin-top:135pt;width:117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" w14:anchorId="005D7A7A">
                <v:stroke joinstyle="miter" endarrow="block"/>
              </v:shape>
            </w:pict>
          </mc:Fallback>
        </mc:AlternateContent>
      </w:r>
      <w:r>
        <w:rPr>
          <w:noProof/>
        </w:rPr>
        <mc:AlternateContent>
          <mc:Choice Requires="wps">
            <w:drawing>
              <wp:anchor distT="0" distB="0" distL="114300" distR="114300" simplePos="0" relativeHeight="251664384" behindDoc="0" locked="0" layoutInCell="1" allowOverlap="1" wp14:anchorId="193EE8AE" wp14:editId="34E33B5D">
                <wp:simplePos x="0" y="0"/>
                <wp:positionH relativeFrom="column">
                  <wp:posOffset>-200025</wp:posOffset>
                </wp:positionH>
                <wp:positionV relativeFrom="paragraph">
                  <wp:posOffset>857250</wp:posOffset>
                </wp:positionV>
                <wp:extent cx="1581150" cy="104775"/>
                <wp:effectExtent l="0" t="0" r="76200" b="85725"/>
                <wp:wrapNone/>
                <wp:docPr id="19" name="Straight Arrow Connector 19"/>
                <wp:cNvGraphicFramePr/>
                <a:graphic xmlns:a="http://schemas.openxmlformats.org/drawingml/2006/main">
                  <a:graphicData uri="http://schemas.microsoft.com/office/word/2010/wordprocessingShape">
                    <wps:wsp>
                      <wps:cNvCnPr/>
                      <wps:spPr>
                        <a:xfrm>
                          <a:off x="0" y="0"/>
                          <a:ext cx="158115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v:shape id="Straight Arrow Connector 19" style="position:absolute;margin-left:-15.75pt;margin-top:67.5pt;width:124.5pt;height:8.25pt;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" w14:anchorId="18251AD1">
                <v:stroke joinstyle="miter" endarrow="block"/>
              </v:shape>
            </w:pict>
          </mc:Fallback>
        </mc:AlternateContent>
      </w:r>
      <w:r>
        <w:rPr>
          <w:noProof/>
        </w:rPr>
        <w:drawing>
          <wp:inline distT="0" distB="0" distL="0" distR="0" wp14:anchorId="76635250" wp14:editId="3C3CB38D">
            <wp:extent cx="5731510" cy="37471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47135"/>
                    </a:xfrm>
                    <a:prstGeom prst="rect">
                      <a:avLst/>
                    </a:prstGeom>
                  </pic:spPr>
                </pic:pic>
              </a:graphicData>
            </a:graphic>
          </wp:inline>
        </w:drawing>
      </w:r>
    </w:p>
    <w:p w14:paraId="2F647C13" w14:textId="77777777" w:rsidR="00F44170" w:rsidRDefault="00F44170" w:rsidP="00B601DB">
      <w:pPr>
        <w:pStyle w:val="NoSpacing"/>
        <w:rPr>
          <w:rFonts w:cstheme="minorHAnsi"/>
          <w:color w:val="27282C"/>
          <w:sz w:val="24"/>
          <w:szCs w:val="24"/>
        </w:rPr>
      </w:pPr>
    </w:p>
    <w:p w14:paraId="5015734B" w14:textId="5B8D6B0D" w:rsidR="00F44170" w:rsidRDefault="005E0D1A" w:rsidP="6A482E48">
      <w:pPr>
        <w:pStyle w:val="NoSpacing"/>
        <w:rPr>
          <w:color w:val="27282C"/>
          <w:sz w:val="24"/>
          <w:szCs w:val="24"/>
        </w:rPr>
      </w:pPr>
      <w:r w:rsidRPr="6A482E48">
        <w:rPr>
          <w:color w:val="27282C"/>
          <w:sz w:val="24"/>
          <w:szCs w:val="24"/>
        </w:rPr>
        <w:lastRenderedPageBreak/>
        <w:t xml:space="preserve">At the bottom left of the screen, you will see a message </w:t>
      </w:r>
      <w:r w:rsidR="00D10351" w:rsidRPr="6A482E48">
        <w:rPr>
          <w:color w:val="27282C"/>
          <w:sz w:val="24"/>
          <w:szCs w:val="24"/>
        </w:rPr>
        <w:t>‘</w:t>
      </w:r>
      <w:r w:rsidRPr="6A482E48">
        <w:rPr>
          <w:color w:val="27282C"/>
          <w:sz w:val="24"/>
          <w:szCs w:val="24"/>
        </w:rPr>
        <w:t>Profiler data is ready   Open</w:t>
      </w:r>
      <w:r w:rsidR="00D10351" w:rsidRPr="6A482E48">
        <w:rPr>
          <w:color w:val="27282C"/>
          <w:sz w:val="24"/>
          <w:szCs w:val="24"/>
        </w:rPr>
        <w:t>’</w:t>
      </w:r>
      <w:r w:rsidRPr="6A482E48">
        <w:rPr>
          <w:color w:val="27282C"/>
          <w:sz w:val="24"/>
          <w:szCs w:val="24"/>
        </w:rPr>
        <w:t xml:space="preserve"> (in green)</w:t>
      </w:r>
      <w:r w:rsidR="00697866" w:rsidRPr="6A482E48">
        <w:rPr>
          <w:color w:val="27282C"/>
          <w:sz w:val="24"/>
          <w:szCs w:val="24"/>
        </w:rPr>
        <w:t>.</w:t>
      </w:r>
    </w:p>
    <w:p w14:paraId="5B50BEE4" w14:textId="77777777" w:rsidR="00697866" w:rsidRDefault="00697866" w:rsidP="00B601DB">
      <w:pPr>
        <w:pStyle w:val="NoSpacing"/>
        <w:rPr>
          <w:rFonts w:cstheme="minorHAnsi"/>
          <w:color w:val="27282C"/>
          <w:sz w:val="24"/>
          <w:szCs w:val="24"/>
        </w:rPr>
      </w:pPr>
    </w:p>
    <w:p w14:paraId="31FF478D" w14:textId="0ED27129" w:rsidR="005E0D1A" w:rsidRPr="00B601DB" w:rsidRDefault="005E0D1A" w:rsidP="00B601DB">
      <w:pPr>
        <w:pStyle w:val="NoSpacing"/>
        <w:rPr>
          <w:rFonts w:cstheme="minorHAnsi"/>
          <w:color w:val="27282C"/>
          <w:sz w:val="24"/>
          <w:szCs w:val="24"/>
        </w:rPr>
      </w:pPr>
      <w:r>
        <w:rPr>
          <w:rFonts w:cstheme="minorHAnsi"/>
          <w:color w:val="27282C"/>
          <w:sz w:val="24"/>
          <w:szCs w:val="24"/>
        </w:rPr>
        <w:t xml:space="preserve">Click </w:t>
      </w:r>
      <w:r w:rsidR="00697866">
        <w:rPr>
          <w:rFonts w:cstheme="minorHAnsi"/>
          <w:color w:val="27282C"/>
          <w:sz w:val="24"/>
          <w:szCs w:val="24"/>
        </w:rPr>
        <w:t>‘</w:t>
      </w:r>
      <w:r>
        <w:rPr>
          <w:rFonts w:cstheme="minorHAnsi"/>
          <w:color w:val="27282C"/>
          <w:sz w:val="24"/>
          <w:szCs w:val="24"/>
        </w:rPr>
        <w:t>Open</w:t>
      </w:r>
      <w:r w:rsidR="00697866">
        <w:rPr>
          <w:rFonts w:cstheme="minorHAnsi"/>
          <w:color w:val="27282C"/>
          <w:sz w:val="24"/>
          <w:szCs w:val="24"/>
        </w:rPr>
        <w:t>’</w:t>
      </w:r>
      <w:r>
        <w:rPr>
          <w:rFonts w:cstheme="minorHAnsi"/>
          <w:color w:val="27282C"/>
          <w:sz w:val="24"/>
          <w:szCs w:val="24"/>
        </w:rPr>
        <w:t xml:space="preserve"> here and then you will have various options.  </w:t>
      </w:r>
    </w:p>
    <w:p w14:paraId="32D30C7C" w14:textId="418D513E" w:rsidR="00697866" w:rsidRDefault="00B601DB" w:rsidP="00B601DB">
      <w:pPr>
        <w:pStyle w:val="NoSpacing"/>
        <w:rPr>
          <w:rFonts w:cstheme="minorHAnsi"/>
          <w:color w:val="19191C"/>
          <w:sz w:val="24"/>
          <w:szCs w:val="24"/>
          <w:shd w:val="clear" w:color="auto" w:fill="FFFFFF"/>
        </w:rPr>
      </w:pPr>
      <w:r w:rsidRPr="00B601DB">
        <w:rPr>
          <w:rFonts w:cstheme="minorHAnsi"/>
          <w:color w:val="19191C"/>
          <w:sz w:val="24"/>
          <w:szCs w:val="24"/>
          <w:shd w:val="clear" w:color="auto" w:fill="FFFFFF"/>
        </w:rPr>
        <w:t xml:space="preserve">Look at the </w:t>
      </w:r>
      <w:r w:rsidR="005E0D1A">
        <w:rPr>
          <w:rFonts w:cstheme="minorHAnsi"/>
          <w:color w:val="19191C"/>
          <w:sz w:val="24"/>
          <w:szCs w:val="24"/>
          <w:shd w:val="clear" w:color="auto" w:fill="FFFFFF"/>
        </w:rPr>
        <w:t>Flame G</w:t>
      </w:r>
      <w:r w:rsidRPr="00B601DB">
        <w:rPr>
          <w:rFonts w:cstheme="minorHAnsi"/>
          <w:color w:val="19191C"/>
          <w:sz w:val="24"/>
          <w:szCs w:val="24"/>
          <w:shd w:val="clear" w:color="auto" w:fill="FFFFFF"/>
        </w:rPr>
        <w:t>raph</w:t>
      </w:r>
      <w:r w:rsidR="00697866">
        <w:rPr>
          <w:rFonts w:cstheme="minorHAnsi"/>
          <w:color w:val="19191C"/>
          <w:sz w:val="24"/>
          <w:szCs w:val="24"/>
          <w:shd w:val="clear" w:color="auto" w:fill="FFFFFF"/>
        </w:rPr>
        <w:t>:</w:t>
      </w:r>
    </w:p>
    <w:p w14:paraId="65729BA0" w14:textId="77777777" w:rsidR="007460D9" w:rsidRDefault="007460D9" w:rsidP="00B601DB">
      <w:pPr>
        <w:pStyle w:val="NoSpacing"/>
        <w:rPr>
          <w:rFonts w:cstheme="minorHAnsi"/>
          <w:color w:val="19191C"/>
          <w:sz w:val="24"/>
          <w:szCs w:val="24"/>
          <w:shd w:val="clear" w:color="auto" w:fill="FFFFFF"/>
        </w:rPr>
      </w:pPr>
    </w:p>
    <w:p w14:paraId="4A5065B7" w14:textId="56FB5A82" w:rsidR="00697866" w:rsidRDefault="00697866" w:rsidP="00B601DB">
      <w:pPr>
        <w:pStyle w:val="NoSpacing"/>
        <w:rPr>
          <w:rFonts w:cstheme="minorHAnsi"/>
          <w:color w:val="19191C"/>
          <w:sz w:val="24"/>
          <w:szCs w:val="24"/>
          <w:shd w:val="clear" w:color="auto" w:fill="FFFFFF"/>
        </w:rPr>
      </w:pPr>
      <w:r>
        <w:rPr>
          <w:noProof/>
        </w:rPr>
        <mc:AlternateContent>
          <mc:Choice Requires="wps">
            <w:drawing>
              <wp:anchor distT="0" distB="0" distL="114300" distR="114300" simplePos="0" relativeHeight="251666432" behindDoc="0" locked="0" layoutInCell="1" allowOverlap="1" wp14:anchorId="32AF4BF2" wp14:editId="1BDF0CD0">
                <wp:simplePos x="0" y="0"/>
                <wp:positionH relativeFrom="column">
                  <wp:posOffset>-352425</wp:posOffset>
                </wp:positionH>
                <wp:positionV relativeFrom="paragraph">
                  <wp:posOffset>3933825</wp:posOffset>
                </wp:positionV>
                <wp:extent cx="628650" cy="142875"/>
                <wp:effectExtent l="0" t="0" r="76200" b="85725"/>
                <wp:wrapNone/>
                <wp:docPr id="22" name="Straight Arrow Connector 22"/>
                <wp:cNvGraphicFramePr/>
                <a:graphic xmlns:a="http://schemas.openxmlformats.org/drawingml/2006/main">
                  <a:graphicData uri="http://schemas.microsoft.com/office/word/2010/wordprocessingShape">
                    <wps:wsp>
                      <wps:cNvCnPr/>
                      <wps:spPr>
                        <a:xfrm>
                          <a:off x="0" y="0"/>
                          <a:ext cx="62865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v:shape id="Straight Arrow Connector 22" style="position:absolute;margin-left:-27.75pt;margin-top:309.75pt;width:49.5pt;height:11.25pt;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" w14:anchorId="5E5875EF">
                <v:stroke joinstyle="miter" endarrow="block"/>
              </v:shape>
            </w:pict>
          </mc:Fallback>
        </mc:AlternateContent>
      </w:r>
      <w:r>
        <w:rPr>
          <w:noProof/>
        </w:rPr>
        <w:drawing>
          <wp:inline distT="0" distB="0" distL="0" distR="0" wp14:anchorId="7B4143AA" wp14:editId="2B7AEA4C">
            <wp:extent cx="5731510" cy="481711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817110"/>
                    </a:xfrm>
                    <a:prstGeom prst="rect">
                      <a:avLst/>
                    </a:prstGeom>
                  </pic:spPr>
                </pic:pic>
              </a:graphicData>
            </a:graphic>
          </wp:inline>
        </w:drawing>
      </w:r>
    </w:p>
    <w:p w14:paraId="03CC09FE" w14:textId="77777777" w:rsidR="00697866" w:rsidRDefault="00697866" w:rsidP="00B601DB">
      <w:pPr>
        <w:pStyle w:val="NoSpacing"/>
        <w:rPr>
          <w:rFonts w:cstheme="minorHAnsi"/>
          <w:color w:val="19191C"/>
          <w:sz w:val="24"/>
          <w:szCs w:val="24"/>
          <w:shd w:val="clear" w:color="auto" w:fill="FFFFFF"/>
        </w:rPr>
      </w:pPr>
    </w:p>
    <w:p w14:paraId="28DF97E8" w14:textId="710B6E27" w:rsidR="00B601DB" w:rsidRDefault="00B601DB" w:rsidP="269BE8D7">
      <w:pPr>
        <w:pStyle w:val="NoSpacing"/>
        <w:rPr>
          <w:sz w:val="24"/>
          <w:szCs w:val="24"/>
        </w:rPr>
      </w:pPr>
      <w:r w:rsidRPr="269BE8D7">
        <w:rPr>
          <w:color w:val="19191C"/>
          <w:sz w:val="24"/>
          <w:szCs w:val="24"/>
          <w:shd w:val="clear" w:color="auto" w:fill="FFFFFF"/>
        </w:rPr>
        <w:t>The yellow part of the stack is Java code, the blue is native method invocations</w:t>
      </w:r>
      <w:r w:rsidR="1FE3DEB7" w:rsidRPr="269BE8D7">
        <w:rPr>
          <w:color w:val="19191C"/>
          <w:sz w:val="24"/>
          <w:szCs w:val="24"/>
          <w:shd w:val="clear" w:color="auto" w:fill="FFFFFF"/>
        </w:rPr>
        <w:t xml:space="preserve"> – this </w:t>
      </w:r>
      <w:r w:rsidR="4C8961D7" w:rsidRPr="269BE8D7">
        <w:rPr>
          <w:color w:val="19191C"/>
          <w:sz w:val="24"/>
          <w:szCs w:val="24"/>
          <w:shd w:val="clear" w:color="auto" w:fill="FFFFFF"/>
        </w:rPr>
        <w:t>of course depends on what colour you use in the Theme in:</w:t>
      </w:r>
    </w:p>
    <w:p w14:paraId="33DF789E" w14:textId="1F9FB921" w:rsidR="00B601DB" w:rsidRDefault="4C8961D7" w:rsidP="269BE8D7">
      <w:pPr>
        <w:pStyle w:val="NoSpacing"/>
        <w:numPr>
          <w:ilvl w:val="0"/>
          <w:numId w:val="1"/>
        </w:numPr>
        <w:rPr>
          <w:sz w:val="24"/>
          <w:szCs w:val="24"/>
        </w:rPr>
      </w:pPr>
      <w:r w:rsidRPr="269BE8D7">
        <w:rPr>
          <w:color w:val="19191C"/>
          <w:sz w:val="24"/>
          <w:szCs w:val="24"/>
          <w:shd w:val="clear" w:color="auto" w:fill="FFFFFF"/>
        </w:rPr>
        <w:t>Settings-&gt;Appearance &amp; Behaviour-&gt;Appearance</w:t>
      </w:r>
      <w:r w:rsidR="00B601DB" w:rsidRPr="269BE8D7">
        <w:rPr>
          <w:color w:val="19191C"/>
          <w:sz w:val="24"/>
          <w:szCs w:val="24"/>
          <w:shd w:val="clear" w:color="auto" w:fill="FFFFFF"/>
        </w:rPr>
        <w:t xml:space="preserve">. </w:t>
      </w:r>
    </w:p>
    <w:p w14:paraId="7E4A1512" w14:textId="17AC51C7" w:rsidR="00B601DB" w:rsidRDefault="00B601DB" w:rsidP="269BE8D7">
      <w:pPr>
        <w:pStyle w:val="NoSpacing"/>
        <w:rPr>
          <w:color w:val="19191C"/>
          <w:sz w:val="24"/>
          <w:szCs w:val="24"/>
        </w:rPr>
      </w:pPr>
    </w:p>
    <w:p w14:paraId="23AEC513" w14:textId="3C3A3AA0" w:rsidR="00B601DB" w:rsidRDefault="00B601DB" w:rsidP="269BE8D7">
      <w:pPr>
        <w:pStyle w:val="NoSpacing"/>
        <w:rPr>
          <w:sz w:val="24"/>
          <w:szCs w:val="24"/>
        </w:rPr>
      </w:pPr>
      <w:r w:rsidRPr="269BE8D7">
        <w:rPr>
          <w:color w:val="19191C"/>
          <w:sz w:val="24"/>
          <w:szCs w:val="24"/>
          <w:shd w:val="clear" w:color="auto" w:fill="FFFFFF"/>
        </w:rPr>
        <w:t xml:space="preserve">You can hover over a method to see </w:t>
      </w:r>
      <w:r w:rsidRPr="269BE8D7">
        <w:rPr>
          <w:sz w:val="24"/>
          <w:szCs w:val="24"/>
        </w:rPr>
        <w:t>% of time and actual time (in ms) spent in methods</w:t>
      </w:r>
      <w:r w:rsidR="005E0D1A" w:rsidRPr="269BE8D7">
        <w:rPr>
          <w:sz w:val="24"/>
          <w:szCs w:val="24"/>
        </w:rPr>
        <w:t>.</w:t>
      </w:r>
    </w:p>
    <w:p w14:paraId="134AD10D" w14:textId="5B56C906" w:rsidR="00923C99" w:rsidRDefault="00923C99" w:rsidP="00B601DB">
      <w:pPr>
        <w:pStyle w:val="NoSpacing"/>
        <w:rPr>
          <w:rFonts w:cstheme="minorHAnsi"/>
          <w:sz w:val="24"/>
          <w:szCs w:val="24"/>
        </w:rPr>
      </w:pPr>
      <w:r>
        <w:rPr>
          <w:rFonts w:cstheme="minorHAnsi"/>
          <w:sz w:val="24"/>
          <w:szCs w:val="24"/>
        </w:rPr>
        <w:t xml:space="preserve">Take a look also at Method List and the other options. Can you find any other interesting info? </w:t>
      </w:r>
    </w:p>
    <w:p w14:paraId="385343A9" w14:textId="77777777" w:rsidR="005E0D1A" w:rsidRPr="00B601DB" w:rsidRDefault="005E0D1A" w:rsidP="00B601DB">
      <w:pPr>
        <w:pStyle w:val="NoSpacing"/>
        <w:rPr>
          <w:rFonts w:cstheme="minorHAnsi"/>
          <w:sz w:val="24"/>
          <w:szCs w:val="24"/>
        </w:rPr>
      </w:pPr>
    </w:p>
    <w:p w14:paraId="44A083B7" w14:textId="77777777" w:rsidR="005E0D1A" w:rsidRPr="005E0D1A" w:rsidRDefault="005E0D1A" w:rsidP="005E0D1A">
      <w:pPr>
        <w:rPr>
          <w:rFonts w:cstheme="minorHAnsi"/>
          <w:sz w:val="24"/>
          <w:szCs w:val="24"/>
        </w:rPr>
      </w:pPr>
      <w:r w:rsidRPr="005E0D1A">
        <w:rPr>
          <w:rFonts w:cstheme="minorHAnsi"/>
          <w:sz w:val="24"/>
          <w:szCs w:val="24"/>
        </w:rPr>
        <w:t xml:space="preserve">Run your code with the same value for </w:t>
      </w:r>
      <w:r w:rsidRPr="005E0D1A">
        <w:rPr>
          <w:rFonts w:ascii="Courier New" w:hAnsi="Courier New" w:cs="Courier New"/>
          <w:sz w:val="24"/>
          <w:szCs w:val="24"/>
        </w:rPr>
        <w:t>reps</w:t>
      </w:r>
      <w:r w:rsidRPr="005E0D1A">
        <w:rPr>
          <w:rFonts w:cstheme="minorHAnsi"/>
          <w:sz w:val="24"/>
          <w:szCs w:val="24"/>
        </w:rPr>
        <w:t xml:space="preserve"> but different values for </w:t>
      </w:r>
      <w:r w:rsidRPr="005E0D1A">
        <w:rPr>
          <w:rFonts w:ascii="Courier New" w:hAnsi="Courier New" w:cs="Courier New"/>
          <w:sz w:val="24"/>
          <w:szCs w:val="24"/>
        </w:rPr>
        <w:t>listSize</w:t>
      </w:r>
      <w:r w:rsidRPr="005E0D1A">
        <w:rPr>
          <w:rFonts w:cstheme="minorHAnsi"/>
          <w:sz w:val="24"/>
          <w:szCs w:val="24"/>
        </w:rPr>
        <w:t xml:space="preserve"> (10, 100, etc)</w:t>
      </w:r>
    </w:p>
    <w:p w14:paraId="5CE9DF0B" w14:textId="035FF4B4" w:rsidR="005E0D1A" w:rsidRPr="005E0D1A" w:rsidRDefault="005E0D1A" w:rsidP="005E0D1A">
      <w:pPr>
        <w:rPr>
          <w:rFonts w:cstheme="minorHAnsi"/>
          <w:sz w:val="24"/>
          <w:szCs w:val="24"/>
        </w:rPr>
      </w:pPr>
      <w:r>
        <w:rPr>
          <w:rFonts w:cstheme="minorHAnsi"/>
          <w:sz w:val="24"/>
          <w:szCs w:val="24"/>
        </w:rPr>
        <w:t xml:space="preserve">If you have time, </w:t>
      </w:r>
      <w:r w:rsidRPr="005E0D1A">
        <w:rPr>
          <w:rFonts w:cstheme="minorHAnsi"/>
          <w:sz w:val="24"/>
          <w:szCs w:val="24"/>
        </w:rPr>
        <w:t xml:space="preserve">add code to compare </w:t>
      </w:r>
      <w:r w:rsidRPr="005E0D1A">
        <w:rPr>
          <w:rFonts w:ascii="Courier New" w:hAnsi="Courier New" w:cs="Courier New"/>
          <w:sz w:val="24"/>
          <w:szCs w:val="24"/>
        </w:rPr>
        <w:t xml:space="preserve">set(), insert() </w:t>
      </w:r>
      <w:r w:rsidRPr="005E0D1A">
        <w:rPr>
          <w:rFonts w:cstheme="minorHAnsi"/>
          <w:sz w:val="24"/>
          <w:szCs w:val="24"/>
        </w:rPr>
        <w:t>and</w:t>
      </w:r>
      <w:r w:rsidRPr="005E0D1A">
        <w:rPr>
          <w:rFonts w:ascii="Courier New" w:hAnsi="Courier New" w:cs="Courier New"/>
          <w:sz w:val="24"/>
          <w:szCs w:val="24"/>
        </w:rPr>
        <w:t xml:space="preserve"> remove()</w:t>
      </w:r>
      <w:r>
        <w:rPr>
          <w:rFonts w:cstheme="minorHAnsi"/>
          <w:sz w:val="24"/>
          <w:szCs w:val="24"/>
        </w:rPr>
        <w:t xml:space="preserve"> methods</w:t>
      </w:r>
      <w:r w:rsidRPr="005E0D1A">
        <w:rPr>
          <w:rFonts w:cstheme="minorHAnsi"/>
          <w:sz w:val="24"/>
          <w:szCs w:val="24"/>
        </w:rPr>
        <w:t>.</w:t>
      </w:r>
    </w:p>
    <w:p w14:paraId="3C5EF874" w14:textId="77777777" w:rsidR="00E91D4B" w:rsidRDefault="00E91D4B">
      <w:pPr>
        <w:rPr>
          <w:rFonts w:cstheme="minorHAnsi"/>
          <w:sz w:val="24"/>
          <w:szCs w:val="24"/>
        </w:rPr>
      </w:pPr>
      <w:r>
        <w:rPr>
          <w:rFonts w:cstheme="minorHAnsi"/>
          <w:sz w:val="24"/>
          <w:szCs w:val="24"/>
        </w:rPr>
        <w:br w:type="page"/>
      </w:r>
    </w:p>
    <w:p w14:paraId="131E817D" w14:textId="0EB12181" w:rsidR="005E0D1A" w:rsidRDefault="005E0D1A" w:rsidP="00923C99">
      <w:pPr>
        <w:pStyle w:val="NoSpacing"/>
        <w:rPr>
          <w:rFonts w:cstheme="minorHAnsi"/>
          <w:sz w:val="24"/>
          <w:szCs w:val="24"/>
        </w:rPr>
      </w:pPr>
      <w:r w:rsidRPr="005E0D1A">
        <w:rPr>
          <w:rFonts w:cstheme="minorHAnsi"/>
          <w:sz w:val="24"/>
          <w:szCs w:val="24"/>
        </w:rPr>
        <w:lastRenderedPageBreak/>
        <w:t xml:space="preserve">Fill in the following table (same as </w:t>
      </w:r>
      <w:r w:rsidR="00923C99">
        <w:rPr>
          <w:rFonts w:cstheme="minorHAnsi"/>
          <w:sz w:val="24"/>
          <w:szCs w:val="24"/>
        </w:rPr>
        <w:t>‘</w:t>
      </w:r>
      <w:r w:rsidR="00923C99" w:rsidRPr="00923C99">
        <w:rPr>
          <w:rFonts w:cstheme="minorHAnsi"/>
          <w:sz w:val="24"/>
          <w:szCs w:val="24"/>
        </w:rPr>
        <w:t>Lab 5_1 Looking at Java’s ArrayList and LinkedList.docx</w:t>
      </w:r>
      <w:r w:rsidR="00923C99">
        <w:rPr>
          <w:rFonts w:cstheme="minorHAnsi"/>
          <w:sz w:val="24"/>
          <w:szCs w:val="24"/>
        </w:rPr>
        <w:t xml:space="preserve">’) </w:t>
      </w:r>
    </w:p>
    <w:p w14:paraId="457EF89C" w14:textId="77777777" w:rsidR="00923C99" w:rsidRPr="005E0D1A" w:rsidRDefault="00923C99" w:rsidP="00923C99">
      <w:pPr>
        <w:pStyle w:val="NoSpacing"/>
        <w:rPr>
          <w:rFonts w:cstheme="minorHAnsi"/>
          <w:sz w:val="24"/>
          <w:szCs w:val="24"/>
        </w:rPr>
      </w:pPr>
    </w:p>
    <w:p w14:paraId="145A5FBF" w14:textId="77777777" w:rsidR="005E0D1A" w:rsidRPr="00715D92" w:rsidRDefault="005E0D1A" w:rsidP="005E0D1A">
      <w:pPr>
        <w:rPr>
          <w:rFonts w:ascii="Courier New" w:hAnsi="Courier New" w:cs="Courier New"/>
          <w:sz w:val="24"/>
          <w:szCs w:val="24"/>
        </w:rPr>
      </w:pPr>
      <w:r w:rsidRPr="00715D92">
        <w:rPr>
          <w:rFonts w:ascii="Courier New" w:hAnsi="Courier New" w:cs="Courier New"/>
          <w:sz w:val="24"/>
          <w:szCs w:val="24"/>
        </w:rPr>
        <w:t>ArrayList</w:t>
      </w:r>
    </w:p>
    <w:tbl>
      <w:tblPr>
        <w:tblStyle w:val="TableGrid"/>
        <w:tblW w:w="0" w:type="auto"/>
        <w:tblLook w:val="04A0" w:firstRow="1" w:lastRow="0" w:firstColumn="1" w:lastColumn="0" w:noHBand="0" w:noVBand="1"/>
      </w:tblPr>
      <w:tblGrid>
        <w:gridCol w:w="1726"/>
        <w:gridCol w:w="1726"/>
      </w:tblGrid>
      <w:tr w:rsidR="005E0D1A" w14:paraId="2DD42C5D" w14:textId="77777777" w:rsidTr="00EA1C26">
        <w:trPr>
          <w:trHeight w:val="851"/>
        </w:trPr>
        <w:tc>
          <w:tcPr>
            <w:tcW w:w="1726" w:type="dxa"/>
          </w:tcPr>
          <w:p w14:paraId="6A17D2DD" w14:textId="77777777" w:rsidR="005E0D1A" w:rsidRDefault="005E0D1A" w:rsidP="00EA1C26">
            <w:pPr>
              <w:rPr>
                <w:sz w:val="24"/>
                <w:szCs w:val="24"/>
              </w:rPr>
            </w:pPr>
          </w:p>
          <w:p w14:paraId="2F015622" w14:textId="77777777" w:rsidR="005E0D1A" w:rsidRDefault="005E0D1A" w:rsidP="00EA1C26">
            <w:pPr>
              <w:rPr>
                <w:sz w:val="24"/>
                <w:szCs w:val="24"/>
              </w:rPr>
            </w:pPr>
            <w:r>
              <w:rPr>
                <w:sz w:val="24"/>
                <w:szCs w:val="24"/>
              </w:rPr>
              <w:t>size</w:t>
            </w:r>
          </w:p>
        </w:tc>
        <w:tc>
          <w:tcPr>
            <w:tcW w:w="1726" w:type="dxa"/>
          </w:tcPr>
          <w:p w14:paraId="615214C4" w14:textId="77777777" w:rsidR="005E0D1A" w:rsidRDefault="005E0D1A" w:rsidP="00EA1C26">
            <w:pPr>
              <w:rPr>
                <w:sz w:val="24"/>
                <w:szCs w:val="24"/>
              </w:rPr>
            </w:pPr>
          </w:p>
          <w:p w14:paraId="24F388CF" w14:textId="6B67C822" w:rsidR="005E0D1A" w:rsidRPr="00EB25C4" w:rsidRDefault="005E0D1A" w:rsidP="00EA1C26">
            <w:pPr>
              <w:rPr>
                <w:rFonts w:ascii="Courier New" w:hAnsi="Courier New" w:cs="Courier New"/>
                <w:sz w:val="24"/>
                <w:szCs w:val="24"/>
              </w:rPr>
            </w:pPr>
            <w:r w:rsidRPr="00EB25C4">
              <w:rPr>
                <w:rFonts w:ascii="Courier New" w:hAnsi="Courier New" w:cs="Courier New"/>
                <w:sz w:val="24"/>
                <w:szCs w:val="24"/>
              </w:rPr>
              <w:t>get</w:t>
            </w:r>
            <w:r w:rsidR="00EB25C4" w:rsidRPr="00EB25C4">
              <w:rPr>
                <w:rFonts w:ascii="Courier New" w:hAnsi="Courier New" w:cs="Courier New"/>
                <w:sz w:val="24"/>
                <w:szCs w:val="24"/>
              </w:rPr>
              <w:t>()</w:t>
            </w:r>
          </w:p>
        </w:tc>
      </w:tr>
      <w:tr w:rsidR="005E0D1A" w14:paraId="22374E1F" w14:textId="77777777" w:rsidTr="00EA1C26">
        <w:trPr>
          <w:trHeight w:val="851"/>
        </w:trPr>
        <w:tc>
          <w:tcPr>
            <w:tcW w:w="1726" w:type="dxa"/>
          </w:tcPr>
          <w:p w14:paraId="3FB6CA58" w14:textId="77777777" w:rsidR="005E0D1A" w:rsidRDefault="005E0D1A" w:rsidP="00EA1C26">
            <w:pPr>
              <w:rPr>
                <w:sz w:val="24"/>
                <w:szCs w:val="24"/>
              </w:rPr>
            </w:pPr>
          </w:p>
          <w:p w14:paraId="627D74A6" w14:textId="77777777" w:rsidR="005E0D1A" w:rsidRDefault="005E0D1A" w:rsidP="00EA1C26">
            <w:pPr>
              <w:rPr>
                <w:rFonts w:ascii="Courier New" w:hAnsi="Courier New" w:cs="Courier New"/>
                <w:sz w:val="24"/>
                <w:szCs w:val="24"/>
              </w:rPr>
            </w:pPr>
            <w:r>
              <w:rPr>
                <w:rFonts w:ascii="Courier New" w:hAnsi="Courier New" w:cs="Courier New"/>
                <w:sz w:val="24"/>
                <w:szCs w:val="24"/>
              </w:rPr>
              <w:t xml:space="preserve">    10</w:t>
            </w:r>
          </w:p>
          <w:p w14:paraId="01F0E69D" w14:textId="77777777" w:rsidR="005E0D1A" w:rsidRDefault="005E0D1A" w:rsidP="00EA1C26">
            <w:pPr>
              <w:rPr>
                <w:rFonts w:ascii="Courier New" w:hAnsi="Courier New" w:cs="Courier New"/>
                <w:sz w:val="24"/>
                <w:szCs w:val="24"/>
              </w:rPr>
            </w:pPr>
            <w:r>
              <w:rPr>
                <w:rFonts w:ascii="Courier New" w:hAnsi="Courier New" w:cs="Courier New"/>
                <w:sz w:val="24"/>
                <w:szCs w:val="24"/>
              </w:rPr>
              <w:t xml:space="preserve">   100</w:t>
            </w:r>
          </w:p>
          <w:p w14:paraId="11CBD481" w14:textId="77777777" w:rsidR="005E0D1A" w:rsidRDefault="005E0D1A" w:rsidP="00EA1C26">
            <w:pPr>
              <w:rPr>
                <w:rFonts w:ascii="Courier New" w:hAnsi="Courier New" w:cs="Courier New"/>
                <w:sz w:val="24"/>
                <w:szCs w:val="24"/>
              </w:rPr>
            </w:pPr>
            <w:r>
              <w:rPr>
                <w:rFonts w:ascii="Courier New" w:hAnsi="Courier New" w:cs="Courier New"/>
                <w:sz w:val="24"/>
                <w:szCs w:val="24"/>
              </w:rPr>
              <w:t xml:space="preserve">  1000</w:t>
            </w:r>
          </w:p>
          <w:p w14:paraId="53A40692" w14:textId="77777777" w:rsidR="005E0D1A" w:rsidRDefault="005E0D1A" w:rsidP="00EA1C26">
            <w:pPr>
              <w:rPr>
                <w:rFonts w:ascii="Courier New" w:hAnsi="Courier New" w:cs="Courier New"/>
                <w:sz w:val="24"/>
                <w:szCs w:val="24"/>
              </w:rPr>
            </w:pPr>
            <w:r>
              <w:rPr>
                <w:rFonts w:ascii="Courier New" w:hAnsi="Courier New" w:cs="Courier New"/>
                <w:sz w:val="24"/>
                <w:szCs w:val="24"/>
              </w:rPr>
              <w:t xml:space="preserve"> 10000</w:t>
            </w:r>
          </w:p>
          <w:p w14:paraId="569CF83D" w14:textId="77777777" w:rsidR="005E0D1A" w:rsidRPr="00712C57" w:rsidRDefault="005E0D1A" w:rsidP="00EA1C26">
            <w:pPr>
              <w:rPr>
                <w:rFonts w:ascii="Courier New" w:hAnsi="Courier New" w:cs="Courier New"/>
                <w:sz w:val="24"/>
                <w:szCs w:val="24"/>
              </w:rPr>
            </w:pPr>
            <w:r>
              <w:rPr>
                <w:rFonts w:ascii="Courier New" w:hAnsi="Courier New" w:cs="Courier New"/>
                <w:sz w:val="24"/>
                <w:szCs w:val="24"/>
              </w:rPr>
              <w:t>100000</w:t>
            </w:r>
          </w:p>
        </w:tc>
        <w:tc>
          <w:tcPr>
            <w:tcW w:w="1726" w:type="dxa"/>
          </w:tcPr>
          <w:p w14:paraId="076370BA" w14:textId="77777777" w:rsidR="005E0D1A" w:rsidRDefault="005E0D1A" w:rsidP="00EA1C26">
            <w:pPr>
              <w:rPr>
                <w:sz w:val="24"/>
                <w:szCs w:val="24"/>
              </w:rPr>
            </w:pPr>
          </w:p>
          <w:p w14:paraId="0A5A4D93" w14:textId="77777777" w:rsidR="004C2E47" w:rsidRDefault="004C2E47" w:rsidP="00EA1C26">
            <w:pPr>
              <w:rPr>
                <w:sz w:val="24"/>
                <w:szCs w:val="24"/>
              </w:rPr>
            </w:pPr>
            <w:r>
              <w:rPr>
                <w:sz w:val="24"/>
                <w:szCs w:val="24"/>
              </w:rPr>
              <w:t>0</w:t>
            </w:r>
          </w:p>
          <w:p w14:paraId="63957BA4" w14:textId="77777777" w:rsidR="004C2E47" w:rsidRDefault="004C2E47" w:rsidP="00EA1C26">
            <w:pPr>
              <w:rPr>
                <w:sz w:val="24"/>
                <w:szCs w:val="24"/>
              </w:rPr>
            </w:pPr>
            <w:r>
              <w:rPr>
                <w:sz w:val="24"/>
                <w:szCs w:val="24"/>
              </w:rPr>
              <w:t>0</w:t>
            </w:r>
          </w:p>
          <w:p w14:paraId="3DA9758D" w14:textId="77777777" w:rsidR="004C2E47" w:rsidRDefault="004C2E47" w:rsidP="00EA1C26">
            <w:pPr>
              <w:rPr>
                <w:sz w:val="24"/>
                <w:szCs w:val="24"/>
              </w:rPr>
            </w:pPr>
            <w:r>
              <w:rPr>
                <w:sz w:val="24"/>
                <w:szCs w:val="24"/>
              </w:rPr>
              <w:t>0</w:t>
            </w:r>
          </w:p>
          <w:p w14:paraId="2CD4778A" w14:textId="77777777" w:rsidR="004C2E47" w:rsidRDefault="004C2E47" w:rsidP="00EA1C26">
            <w:pPr>
              <w:rPr>
                <w:sz w:val="24"/>
                <w:szCs w:val="24"/>
              </w:rPr>
            </w:pPr>
            <w:r>
              <w:rPr>
                <w:sz w:val="24"/>
                <w:szCs w:val="24"/>
              </w:rPr>
              <w:t>1</w:t>
            </w:r>
          </w:p>
          <w:p w14:paraId="5EEC16E6" w14:textId="6DFAA3CD" w:rsidR="004C2E47" w:rsidRDefault="004C2E47" w:rsidP="00EA1C26">
            <w:pPr>
              <w:rPr>
                <w:sz w:val="24"/>
                <w:szCs w:val="24"/>
              </w:rPr>
            </w:pPr>
            <w:r>
              <w:rPr>
                <w:sz w:val="24"/>
                <w:szCs w:val="24"/>
              </w:rPr>
              <w:t>4</w:t>
            </w:r>
          </w:p>
        </w:tc>
      </w:tr>
    </w:tbl>
    <w:p w14:paraId="3EBCC990" w14:textId="77777777" w:rsidR="005E0D1A" w:rsidRDefault="005E0D1A" w:rsidP="005E0D1A">
      <w:pPr>
        <w:rPr>
          <w:rFonts w:ascii="Courier New" w:hAnsi="Courier New" w:cs="Courier New"/>
          <w:sz w:val="24"/>
          <w:szCs w:val="24"/>
        </w:rPr>
      </w:pPr>
    </w:p>
    <w:p w14:paraId="37F3337A" w14:textId="77777777" w:rsidR="005E0D1A" w:rsidRDefault="005E0D1A" w:rsidP="005E0D1A">
      <w:pPr>
        <w:rPr>
          <w:rFonts w:ascii="Courier New" w:hAnsi="Courier New" w:cs="Courier New"/>
          <w:sz w:val="24"/>
          <w:szCs w:val="24"/>
        </w:rPr>
      </w:pPr>
      <w:r w:rsidRPr="00715D92">
        <w:rPr>
          <w:rFonts w:ascii="Courier New" w:hAnsi="Courier New" w:cs="Courier New"/>
          <w:sz w:val="24"/>
          <w:szCs w:val="24"/>
        </w:rPr>
        <w:t>LinkedList</w:t>
      </w:r>
    </w:p>
    <w:tbl>
      <w:tblPr>
        <w:tblStyle w:val="TableGrid"/>
        <w:tblW w:w="0" w:type="auto"/>
        <w:tblLook w:val="04A0" w:firstRow="1" w:lastRow="0" w:firstColumn="1" w:lastColumn="0" w:noHBand="0" w:noVBand="1"/>
      </w:tblPr>
      <w:tblGrid>
        <w:gridCol w:w="1726"/>
        <w:gridCol w:w="1726"/>
      </w:tblGrid>
      <w:tr w:rsidR="005E0D1A" w14:paraId="55A1293A" w14:textId="77777777" w:rsidTr="00EA1C26">
        <w:trPr>
          <w:trHeight w:val="851"/>
        </w:trPr>
        <w:tc>
          <w:tcPr>
            <w:tcW w:w="1726" w:type="dxa"/>
          </w:tcPr>
          <w:p w14:paraId="080AA9FD" w14:textId="77777777" w:rsidR="005E0D1A" w:rsidRDefault="005E0D1A" w:rsidP="00EA1C26">
            <w:pPr>
              <w:rPr>
                <w:sz w:val="24"/>
                <w:szCs w:val="24"/>
              </w:rPr>
            </w:pPr>
          </w:p>
          <w:p w14:paraId="1C27FA25" w14:textId="77777777" w:rsidR="005E0D1A" w:rsidRDefault="005E0D1A" w:rsidP="00EA1C26">
            <w:pPr>
              <w:rPr>
                <w:sz w:val="24"/>
                <w:szCs w:val="24"/>
              </w:rPr>
            </w:pPr>
            <w:r>
              <w:rPr>
                <w:sz w:val="24"/>
                <w:szCs w:val="24"/>
              </w:rPr>
              <w:t>size</w:t>
            </w:r>
          </w:p>
        </w:tc>
        <w:tc>
          <w:tcPr>
            <w:tcW w:w="1726" w:type="dxa"/>
          </w:tcPr>
          <w:p w14:paraId="44B42FDD" w14:textId="77777777" w:rsidR="005E0D1A" w:rsidRDefault="005E0D1A" w:rsidP="00EA1C26">
            <w:pPr>
              <w:rPr>
                <w:sz w:val="24"/>
                <w:szCs w:val="24"/>
              </w:rPr>
            </w:pPr>
          </w:p>
          <w:p w14:paraId="4F9D03A1" w14:textId="5A398993" w:rsidR="005E0D1A" w:rsidRPr="00EB25C4" w:rsidRDefault="005E0D1A" w:rsidP="00EA1C26">
            <w:pPr>
              <w:rPr>
                <w:rFonts w:ascii="Courier New" w:hAnsi="Courier New" w:cs="Courier New"/>
                <w:sz w:val="24"/>
                <w:szCs w:val="24"/>
              </w:rPr>
            </w:pPr>
            <w:r w:rsidRPr="00EB25C4">
              <w:rPr>
                <w:rFonts w:ascii="Courier New" w:hAnsi="Courier New" w:cs="Courier New"/>
                <w:sz w:val="24"/>
                <w:szCs w:val="24"/>
              </w:rPr>
              <w:t>get</w:t>
            </w:r>
            <w:r w:rsidR="00EB25C4" w:rsidRPr="00EB25C4">
              <w:rPr>
                <w:rFonts w:ascii="Courier New" w:hAnsi="Courier New" w:cs="Courier New"/>
                <w:sz w:val="24"/>
                <w:szCs w:val="24"/>
              </w:rPr>
              <w:t>()</w:t>
            </w:r>
          </w:p>
        </w:tc>
      </w:tr>
      <w:tr w:rsidR="005E0D1A" w14:paraId="438CBB21" w14:textId="77777777" w:rsidTr="00EA1C26">
        <w:trPr>
          <w:trHeight w:val="851"/>
        </w:trPr>
        <w:tc>
          <w:tcPr>
            <w:tcW w:w="1726" w:type="dxa"/>
          </w:tcPr>
          <w:p w14:paraId="22B78BEF" w14:textId="77777777" w:rsidR="005E0D1A" w:rsidRDefault="005E0D1A" w:rsidP="00EA1C26">
            <w:pPr>
              <w:rPr>
                <w:sz w:val="24"/>
                <w:szCs w:val="24"/>
              </w:rPr>
            </w:pPr>
          </w:p>
          <w:p w14:paraId="76801EF2" w14:textId="77777777" w:rsidR="005E0D1A" w:rsidRDefault="005E0D1A" w:rsidP="00EA1C26">
            <w:pPr>
              <w:rPr>
                <w:rFonts w:ascii="Courier New" w:hAnsi="Courier New" w:cs="Courier New"/>
                <w:sz w:val="24"/>
                <w:szCs w:val="24"/>
              </w:rPr>
            </w:pPr>
            <w:r>
              <w:rPr>
                <w:rFonts w:ascii="Courier New" w:hAnsi="Courier New" w:cs="Courier New"/>
                <w:sz w:val="24"/>
                <w:szCs w:val="24"/>
              </w:rPr>
              <w:t xml:space="preserve">    10</w:t>
            </w:r>
          </w:p>
          <w:p w14:paraId="2C3022ED" w14:textId="77777777" w:rsidR="005E0D1A" w:rsidRDefault="005E0D1A" w:rsidP="00EA1C26">
            <w:pPr>
              <w:rPr>
                <w:rFonts w:ascii="Courier New" w:hAnsi="Courier New" w:cs="Courier New"/>
                <w:sz w:val="24"/>
                <w:szCs w:val="24"/>
              </w:rPr>
            </w:pPr>
            <w:r>
              <w:rPr>
                <w:rFonts w:ascii="Courier New" w:hAnsi="Courier New" w:cs="Courier New"/>
                <w:sz w:val="24"/>
                <w:szCs w:val="24"/>
              </w:rPr>
              <w:t xml:space="preserve">   100</w:t>
            </w:r>
          </w:p>
          <w:p w14:paraId="4DB89F0F" w14:textId="77777777" w:rsidR="005E0D1A" w:rsidRDefault="005E0D1A" w:rsidP="00EA1C26">
            <w:pPr>
              <w:rPr>
                <w:rFonts w:ascii="Courier New" w:hAnsi="Courier New" w:cs="Courier New"/>
                <w:sz w:val="24"/>
                <w:szCs w:val="24"/>
              </w:rPr>
            </w:pPr>
            <w:r>
              <w:rPr>
                <w:rFonts w:ascii="Courier New" w:hAnsi="Courier New" w:cs="Courier New"/>
                <w:sz w:val="24"/>
                <w:szCs w:val="24"/>
              </w:rPr>
              <w:t xml:space="preserve">  1000</w:t>
            </w:r>
          </w:p>
          <w:p w14:paraId="3EBAEECC" w14:textId="77777777" w:rsidR="005E0D1A" w:rsidRDefault="005E0D1A" w:rsidP="00EA1C26">
            <w:pPr>
              <w:rPr>
                <w:rFonts w:ascii="Courier New" w:hAnsi="Courier New" w:cs="Courier New"/>
                <w:sz w:val="24"/>
                <w:szCs w:val="24"/>
              </w:rPr>
            </w:pPr>
            <w:r>
              <w:rPr>
                <w:rFonts w:ascii="Courier New" w:hAnsi="Courier New" w:cs="Courier New"/>
                <w:sz w:val="24"/>
                <w:szCs w:val="24"/>
              </w:rPr>
              <w:t xml:space="preserve"> 10000</w:t>
            </w:r>
          </w:p>
          <w:p w14:paraId="2467D49D" w14:textId="77777777" w:rsidR="005E0D1A" w:rsidRPr="00712C57" w:rsidRDefault="005E0D1A" w:rsidP="00EA1C26">
            <w:pPr>
              <w:rPr>
                <w:rFonts w:ascii="Courier New" w:hAnsi="Courier New" w:cs="Courier New"/>
                <w:sz w:val="24"/>
                <w:szCs w:val="24"/>
              </w:rPr>
            </w:pPr>
            <w:r>
              <w:rPr>
                <w:rFonts w:ascii="Courier New" w:hAnsi="Courier New" w:cs="Courier New"/>
                <w:sz w:val="24"/>
                <w:szCs w:val="24"/>
              </w:rPr>
              <w:t>100000</w:t>
            </w:r>
          </w:p>
        </w:tc>
        <w:tc>
          <w:tcPr>
            <w:tcW w:w="1726" w:type="dxa"/>
          </w:tcPr>
          <w:p w14:paraId="74046502" w14:textId="77777777" w:rsidR="005E0D1A" w:rsidRDefault="005E0D1A" w:rsidP="00EA1C26">
            <w:pPr>
              <w:rPr>
                <w:sz w:val="24"/>
                <w:szCs w:val="24"/>
              </w:rPr>
            </w:pPr>
          </w:p>
          <w:p w14:paraId="7460F897" w14:textId="77777777" w:rsidR="004C2E47" w:rsidRDefault="004C2E47" w:rsidP="00EA1C26">
            <w:pPr>
              <w:rPr>
                <w:sz w:val="24"/>
                <w:szCs w:val="24"/>
              </w:rPr>
            </w:pPr>
            <w:r>
              <w:rPr>
                <w:sz w:val="24"/>
                <w:szCs w:val="24"/>
              </w:rPr>
              <w:t>0</w:t>
            </w:r>
          </w:p>
          <w:p w14:paraId="094B1E0C" w14:textId="77777777" w:rsidR="004C2E47" w:rsidRDefault="004C2E47" w:rsidP="00EA1C26">
            <w:pPr>
              <w:rPr>
                <w:sz w:val="24"/>
                <w:szCs w:val="24"/>
              </w:rPr>
            </w:pPr>
            <w:r>
              <w:rPr>
                <w:sz w:val="24"/>
                <w:szCs w:val="24"/>
              </w:rPr>
              <w:t>0</w:t>
            </w:r>
          </w:p>
          <w:p w14:paraId="188F9286" w14:textId="77777777" w:rsidR="004C2E47" w:rsidRDefault="004C2E47" w:rsidP="00EA1C26">
            <w:pPr>
              <w:rPr>
                <w:sz w:val="24"/>
                <w:szCs w:val="24"/>
              </w:rPr>
            </w:pPr>
            <w:r>
              <w:rPr>
                <w:sz w:val="24"/>
                <w:szCs w:val="24"/>
              </w:rPr>
              <w:t>1</w:t>
            </w:r>
          </w:p>
          <w:p w14:paraId="063D1E5F" w14:textId="77777777" w:rsidR="004C2E47" w:rsidRDefault="004C2E47" w:rsidP="00EA1C26">
            <w:pPr>
              <w:rPr>
                <w:sz w:val="24"/>
                <w:szCs w:val="24"/>
              </w:rPr>
            </w:pPr>
            <w:r>
              <w:rPr>
                <w:sz w:val="24"/>
                <w:szCs w:val="24"/>
              </w:rPr>
              <w:t>1</w:t>
            </w:r>
          </w:p>
          <w:p w14:paraId="3E544FF8" w14:textId="71C2D66F" w:rsidR="004C2E47" w:rsidRDefault="004C2E47" w:rsidP="00EA1C26">
            <w:pPr>
              <w:rPr>
                <w:sz w:val="24"/>
                <w:szCs w:val="24"/>
              </w:rPr>
            </w:pPr>
            <w:r>
              <w:rPr>
                <w:sz w:val="24"/>
                <w:szCs w:val="24"/>
              </w:rPr>
              <w:t>4</w:t>
            </w:r>
          </w:p>
        </w:tc>
      </w:tr>
    </w:tbl>
    <w:p w14:paraId="18C97708" w14:textId="77777777" w:rsidR="005E0D1A" w:rsidRDefault="005E0D1A" w:rsidP="005E0D1A">
      <w:pPr>
        <w:rPr>
          <w:sz w:val="24"/>
          <w:szCs w:val="24"/>
        </w:rPr>
      </w:pPr>
    </w:p>
    <w:p w14:paraId="1BC3F27C" w14:textId="77777777" w:rsidR="00325109" w:rsidRPr="00E33150" w:rsidRDefault="00325109" w:rsidP="00E33150">
      <w:pPr>
        <w:spacing w:line="257" w:lineRule="auto"/>
        <w:rPr>
          <w:rFonts w:eastAsiaTheme="minorEastAsia"/>
          <w:color w:val="000000" w:themeColor="text1"/>
          <w:sz w:val="24"/>
          <w:szCs w:val="24"/>
          <w:lang w:val="en-GB"/>
        </w:rPr>
      </w:pPr>
      <w:r w:rsidRPr="00E33150">
        <w:rPr>
          <w:rFonts w:eastAsiaTheme="minorEastAsia"/>
          <w:color w:val="000000" w:themeColor="text1"/>
          <w:sz w:val="24"/>
          <w:szCs w:val="24"/>
          <w:lang w:val="en-GB"/>
        </w:rPr>
        <w:t>Obtained with Intel(R) Core(TM) i7-10870H CPU @ 2.20GHz   2.21 GHz, Java Version 17.0.5, Windows 10</w:t>
      </w:r>
    </w:p>
    <w:p w14:paraId="42E68DD1" w14:textId="1BF394A5" w:rsidR="269BE8D7" w:rsidRDefault="269BE8D7" w:rsidP="269BE8D7">
      <w:pPr>
        <w:rPr>
          <w:sz w:val="24"/>
          <w:szCs w:val="24"/>
        </w:rPr>
      </w:pPr>
    </w:p>
    <w:p w14:paraId="03E81E3D" w14:textId="53CBA424" w:rsidR="005E0D1A" w:rsidRPr="00EB25C4" w:rsidRDefault="005E0D1A" w:rsidP="005E0D1A">
      <w:pPr>
        <w:rPr>
          <w:rFonts w:cstheme="minorHAnsi"/>
          <w:sz w:val="24"/>
          <w:szCs w:val="24"/>
        </w:rPr>
      </w:pPr>
      <w:r w:rsidRPr="00EB25C4">
        <w:rPr>
          <w:rFonts w:cstheme="minorHAnsi"/>
          <w:sz w:val="24"/>
          <w:szCs w:val="24"/>
        </w:rPr>
        <w:t xml:space="preserve">How do they compare with the results you got in </w:t>
      </w:r>
      <w:r w:rsidR="00923C99">
        <w:rPr>
          <w:rFonts w:cstheme="minorHAnsi"/>
          <w:sz w:val="24"/>
          <w:szCs w:val="24"/>
        </w:rPr>
        <w:t>‘</w:t>
      </w:r>
      <w:r w:rsidR="00923C99" w:rsidRPr="00923C99">
        <w:rPr>
          <w:rFonts w:cstheme="minorHAnsi"/>
          <w:sz w:val="24"/>
          <w:szCs w:val="24"/>
        </w:rPr>
        <w:t>Lab 5_1 Looking at Java’s ArrayList and LinkedList.docx</w:t>
      </w:r>
      <w:r w:rsidR="00923C99">
        <w:rPr>
          <w:rFonts w:cstheme="minorHAnsi"/>
          <w:sz w:val="24"/>
          <w:szCs w:val="24"/>
        </w:rPr>
        <w:t>’</w:t>
      </w:r>
      <w:r w:rsidRPr="00EB25C4">
        <w:rPr>
          <w:rFonts w:cstheme="minorHAnsi"/>
          <w:sz w:val="24"/>
          <w:szCs w:val="24"/>
        </w:rPr>
        <w:t>?</w:t>
      </w:r>
    </w:p>
    <w:p w14:paraId="7ADCC3B4" w14:textId="77777777" w:rsidR="005E0D1A" w:rsidRPr="00EB25C4" w:rsidRDefault="005E0D1A" w:rsidP="005E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lang w:val="en" w:eastAsia="en-IE"/>
        </w:rPr>
      </w:pPr>
      <w:r w:rsidRPr="00EB25C4">
        <w:rPr>
          <w:rFonts w:cstheme="minorHAnsi"/>
          <w:sz w:val="24"/>
          <w:szCs w:val="24"/>
          <w:lang w:val="en" w:eastAsia="en-IE"/>
        </w:rPr>
        <w:t xml:space="preserve">What are the Big Oh values for </w:t>
      </w:r>
    </w:p>
    <w:p w14:paraId="024CBD6A" w14:textId="7E48F6FD" w:rsidR="005E0D1A" w:rsidRPr="00EB25C4" w:rsidRDefault="005E0D1A" w:rsidP="005E0D1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lang w:val="en" w:eastAsia="en-IE"/>
        </w:rPr>
      </w:pPr>
      <w:r w:rsidRPr="00EB25C4">
        <w:rPr>
          <w:rFonts w:ascii="Courier New" w:hAnsi="Courier New" w:cs="Courier New"/>
          <w:sz w:val="24"/>
          <w:szCs w:val="24"/>
          <w:lang w:val="en" w:eastAsia="en-IE"/>
        </w:rPr>
        <w:t>ArrayList get()</w:t>
      </w:r>
      <w:r w:rsidRPr="00EB25C4">
        <w:rPr>
          <w:rFonts w:cstheme="minorHAnsi"/>
          <w:sz w:val="24"/>
          <w:szCs w:val="24"/>
          <w:lang w:val="en" w:eastAsia="en-IE"/>
        </w:rPr>
        <w:t xml:space="preserve"> method:</w:t>
      </w:r>
      <w:r w:rsidR="004C2E47">
        <w:rPr>
          <w:rFonts w:cstheme="minorHAnsi"/>
          <w:sz w:val="24"/>
          <w:szCs w:val="24"/>
          <w:lang w:val="en" w:eastAsia="en-IE"/>
        </w:rPr>
        <w:t xml:space="preserve"> </w:t>
      </w:r>
      <w:r w:rsidR="004C2E47" w:rsidRPr="004C2E47">
        <w:rPr>
          <w:rFonts w:cstheme="minorHAnsi"/>
          <w:sz w:val="24"/>
          <w:szCs w:val="24"/>
          <w:lang w:eastAsia="en-IE"/>
        </w:rPr>
        <w:t>O(1)</w:t>
      </w:r>
    </w:p>
    <w:p w14:paraId="550B4A12" w14:textId="69D09297" w:rsidR="005E0D1A" w:rsidRPr="00EB25C4" w:rsidRDefault="005E0D1A" w:rsidP="005E0D1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lang w:val="en" w:eastAsia="en-IE"/>
        </w:rPr>
      </w:pPr>
      <w:r w:rsidRPr="00EB25C4">
        <w:rPr>
          <w:rFonts w:ascii="Courier New" w:hAnsi="Courier New" w:cs="Courier New"/>
          <w:sz w:val="24"/>
          <w:szCs w:val="24"/>
          <w:lang w:val="en" w:eastAsia="en-IE"/>
        </w:rPr>
        <w:t>LinkedList get()</w:t>
      </w:r>
      <w:r w:rsidRPr="00EB25C4">
        <w:rPr>
          <w:rFonts w:cstheme="minorHAnsi"/>
          <w:sz w:val="24"/>
          <w:szCs w:val="24"/>
          <w:lang w:val="en" w:eastAsia="en-IE"/>
        </w:rPr>
        <w:t xml:space="preserve"> method:</w:t>
      </w:r>
      <w:r w:rsidR="004C2E47">
        <w:rPr>
          <w:rFonts w:cstheme="minorHAnsi"/>
          <w:sz w:val="24"/>
          <w:szCs w:val="24"/>
          <w:lang w:val="en" w:eastAsia="en-IE"/>
        </w:rPr>
        <w:t xml:space="preserve"> </w:t>
      </w:r>
      <w:r w:rsidR="004C2E47" w:rsidRPr="004C2E47">
        <w:rPr>
          <w:rFonts w:cstheme="minorHAnsi"/>
          <w:sz w:val="24"/>
          <w:szCs w:val="24"/>
          <w:lang w:eastAsia="en-IE"/>
        </w:rPr>
        <w:t>O(n)</w:t>
      </w:r>
    </w:p>
    <w:p w14:paraId="2D258815" w14:textId="3BF93811" w:rsidR="005E0D1A" w:rsidRPr="00EB25C4" w:rsidRDefault="005E0D1A" w:rsidP="005E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lang w:val="en" w:eastAsia="en-IE"/>
        </w:rPr>
      </w:pPr>
      <w:r w:rsidRPr="00EB25C4">
        <w:rPr>
          <w:rFonts w:cstheme="minorHAnsi"/>
          <w:sz w:val="24"/>
          <w:szCs w:val="24"/>
          <w:lang w:val="en" w:eastAsia="en-IE"/>
        </w:rPr>
        <w:t>Are the timings consistent with the Big Oh values?  _</w:t>
      </w:r>
      <w:r w:rsidR="004C2E47">
        <w:rPr>
          <w:rFonts w:cstheme="minorHAnsi"/>
          <w:sz w:val="24"/>
          <w:szCs w:val="24"/>
          <w:lang w:val="en" w:eastAsia="en-IE"/>
        </w:rPr>
        <w:t>Yes, timings are really consistent with Big Oh values.</w:t>
      </w:r>
      <w:r w:rsidRPr="00EB25C4">
        <w:rPr>
          <w:rFonts w:cstheme="minorHAnsi"/>
          <w:sz w:val="24"/>
          <w:szCs w:val="24"/>
          <w:lang w:val="en" w:eastAsia="en-IE"/>
        </w:rPr>
        <w:t>_</w:t>
      </w:r>
    </w:p>
    <w:p w14:paraId="13E25B8F" w14:textId="77777777" w:rsidR="005E0D1A" w:rsidRPr="00EB25C4" w:rsidRDefault="005E0D1A" w:rsidP="005E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lang w:val="en" w:eastAsia="en-IE"/>
        </w:rPr>
      </w:pPr>
    </w:p>
    <w:p w14:paraId="6DDF2CD3" w14:textId="77777777" w:rsidR="005E0D1A" w:rsidRPr="00EB25C4" w:rsidRDefault="005E0D1A" w:rsidP="005E0D1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lang w:val="en" w:eastAsia="en-IE"/>
        </w:rPr>
      </w:pPr>
      <w:r w:rsidRPr="00EB25C4">
        <w:rPr>
          <w:rFonts w:cstheme="minorHAnsi"/>
          <w:sz w:val="24"/>
          <w:szCs w:val="24"/>
          <w:lang w:val="en" w:eastAsia="en-IE"/>
        </w:rPr>
        <w:t>Comment on results __________________________________________________________</w:t>
      </w:r>
    </w:p>
    <w:p w14:paraId="3A8B24E8" w14:textId="2350E816" w:rsidR="005E0D1A" w:rsidRPr="00EB25C4" w:rsidRDefault="004C2E47" w:rsidP="004C2E47">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lang w:val="en" w:eastAsia="en-IE"/>
        </w:rPr>
      </w:pPr>
      <w:r>
        <w:rPr>
          <w:rFonts w:cstheme="minorHAnsi"/>
          <w:sz w:val="24"/>
          <w:szCs w:val="24"/>
          <w:lang w:val="en" w:eastAsia="en-IE"/>
        </w:rPr>
        <w:t xml:space="preserve"> We can say that ArrayList is more efficient for random access, it is better to use in these situations. For LinkedList it is better for more frequent searches like insertions and deletions. We can use LinkedList if we need to work more specific.</w:t>
      </w:r>
    </w:p>
    <w:p w14:paraId="1883BE68" w14:textId="77777777" w:rsidR="002C6C85" w:rsidRDefault="002C6C85" w:rsidP="005E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lang w:val="en" w:eastAsia="en-IE"/>
        </w:rPr>
      </w:pPr>
    </w:p>
    <w:p w14:paraId="1882CE00" w14:textId="171EED56" w:rsidR="005E0D1A" w:rsidRDefault="005E0D1A" w:rsidP="005E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EB25C4">
        <w:rPr>
          <w:rFonts w:cstheme="minorHAnsi"/>
          <w:sz w:val="24"/>
          <w:szCs w:val="24"/>
          <w:lang w:val="en" w:eastAsia="en-IE"/>
        </w:rPr>
        <w:t xml:space="preserve">Note: </w:t>
      </w:r>
      <w:r w:rsidR="00EB25C4">
        <w:rPr>
          <w:rFonts w:cstheme="minorHAnsi"/>
          <w:sz w:val="24"/>
          <w:szCs w:val="24"/>
          <w:lang w:val="en" w:eastAsia="en-IE"/>
        </w:rPr>
        <w:t>You</w:t>
      </w:r>
      <w:r w:rsidRPr="00EB25C4">
        <w:rPr>
          <w:rFonts w:cstheme="minorHAnsi"/>
          <w:sz w:val="24"/>
          <w:szCs w:val="24"/>
          <w:lang w:val="en" w:eastAsia="en-IE"/>
        </w:rPr>
        <w:t xml:space="preserve"> can also look at Memory </w:t>
      </w:r>
      <w:r w:rsidRPr="00EB25C4">
        <w:rPr>
          <w:rFonts w:cstheme="minorHAnsi"/>
          <w:color w:val="000000"/>
          <w:sz w:val="24"/>
          <w:szCs w:val="24"/>
        </w:rPr>
        <w:t>to analyse the memory usage of the</w:t>
      </w:r>
      <w:r w:rsidRPr="006A2F7A">
        <w:rPr>
          <w:color w:val="000000"/>
        </w:rPr>
        <w:t xml:space="preserve"> application</w:t>
      </w:r>
      <w:r>
        <w:rPr>
          <w:color w:val="000000"/>
        </w:rPr>
        <w:t>.</w:t>
      </w:r>
    </w:p>
    <w:sectPr w:rsidR="005E0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A6ECC"/>
    <w:multiLevelType w:val="hybridMultilevel"/>
    <w:tmpl w:val="522CD334"/>
    <w:lvl w:ilvl="0" w:tplc="6144F504">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B3D67B2"/>
    <w:multiLevelType w:val="hybridMultilevel"/>
    <w:tmpl w:val="5DECBE9E"/>
    <w:lvl w:ilvl="0" w:tplc="4C024C0C">
      <w:start w:val="1"/>
      <w:numFmt w:val="decimal"/>
      <w:lvlText w:val="(%1)"/>
      <w:lvlJc w:val="left"/>
      <w:pPr>
        <w:ind w:left="360" w:hanging="360"/>
      </w:pPr>
      <w:rPr>
        <w:rFonts w:hint="default"/>
        <w:color w:val="000000" w:themeColor="text1"/>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0D22DB10"/>
    <w:multiLevelType w:val="hybridMultilevel"/>
    <w:tmpl w:val="393ACBD4"/>
    <w:lvl w:ilvl="0" w:tplc="4264774A">
      <w:start w:val="1"/>
      <w:numFmt w:val="bullet"/>
      <w:lvlText w:val=""/>
      <w:lvlJc w:val="left"/>
      <w:pPr>
        <w:ind w:left="720" w:hanging="360"/>
      </w:pPr>
      <w:rPr>
        <w:rFonts w:ascii="Symbol" w:hAnsi="Symbol" w:hint="default"/>
      </w:rPr>
    </w:lvl>
    <w:lvl w:ilvl="1" w:tplc="D60AC9A2">
      <w:start w:val="1"/>
      <w:numFmt w:val="bullet"/>
      <w:lvlText w:val="o"/>
      <w:lvlJc w:val="left"/>
      <w:pPr>
        <w:ind w:left="1440" w:hanging="360"/>
      </w:pPr>
      <w:rPr>
        <w:rFonts w:ascii="Courier New" w:hAnsi="Courier New" w:hint="default"/>
      </w:rPr>
    </w:lvl>
    <w:lvl w:ilvl="2" w:tplc="FF786BE6">
      <w:start w:val="1"/>
      <w:numFmt w:val="bullet"/>
      <w:lvlText w:val=""/>
      <w:lvlJc w:val="left"/>
      <w:pPr>
        <w:ind w:left="2160" w:hanging="360"/>
      </w:pPr>
      <w:rPr>
        <w:rFonts w:ascii="Wingdings" w:hAnsi="Wingdings" w:hint="default"/>
      </w:rPr>
    </w:lvl>
    <w:lvl w:ilvl="3" w:tplc="F5CC5F8E">
      <w:start w:val="1"/>
      <w:numFmt w:val="bullet"/>
      <w:lvlText w:val=""/>
      <w:lvlJc w:val="left"/>
      <w:pPr>
        <w:ind w:left="2880" w:hanging="360"/>
      </w:pPr>
      <w:rPr>
        <w:rFonts w:ascii="Symbol" w:hAnsi="Symbol" w:hint="default"/>
      </w:rPr>
    </w:lvl>
    <w:lvl w:ilvl="4" w:tplc="6354E754">
      <w:start w:val="1"/>
      <w:numFmt w:val="bullet"/>
      <w:lvlText w:val="o"/>
      <w:lvlJc w:val="left"/>
      <w:pPr>
        <w:ind w:left="3600" w:hanging="360"/>
      </w:pPr>
      <w:rPr>
        <w:rFonts w:ascii="Courier New" w:hAnsi="Courier New" w:hint="default"/>
      </w:rPr>
    </w:lvl>
    <w:lvl w:ilvl="5" w:tplc="22740A04">
      <w:start w:val="1"/>
      <w:numFmt w:val="bullet"/>
      <w:lvlText w:val=""/>
      <w:lvlJc w:val="left"/>
      <w:pPr>
        <w:ind w:left="4320" w:hanging="360"/>
      </w:pPr>
      <w:rPr>
        <w:rFonts w:ascii="Wingdings" w:hAnsi="Wingdings" w:hint="default"/>
      </w:rPr>
    </w:lvl>
    <w:lvl w:ilvl="6" w:tplc="B22CD48E">
      <w:start w:val="1"/>
      <w:numFmt w:val="bullet"/>
      <w:lvlText w:val=""/>
      <w:lvlJc w:val="left"/>
      <w:pPr>
        <w:ind w:left="5040" w:hanging="360"/>
      </w:pPr>
      <w:rPr>
        <w:rFonts w:ascii="Symbol" w:hAnsi="Symbol" w:hint="default"/>
      </w:rPr>
    </w:lvl>
    <w:lvl w:ilvl="7" w:tplc="0422FFA6">
      <w:start w:val="1"/>
      <w:numFmt w:val="bullet"/>
      <w:lvlText w:val="o"/>
      <w:lvlJc w:val="left"/>
      <w:pPr>
        <w:ind w:left="5760" w:hanging="360"/>
      </w:pPr>
      <w:rPr>
        <w:rFonts w:ascii="Courier New" w:hAnsi="Courier New" w:hint="default"/>
      </w:rPr>
    </w:lvl>
    <w:lvl w:ilvl="8" w:tplc="4C801A1E">
      <w:start w:val="1"/>
      <w:numFmt w:val="bullet"/>
      <w:lvlText w:val=""/>
      <w:lvlJc w:val="left"/>
      <w:pPr>
        <w:ind w:left="6480" w:hanging="360"/>
      </w:pPr>
      <w:rPr>
        <w:rFonts w:ascii="Wingdings" w:hAnsi="Wingdings" w:hint="default"/>
      </w:rPr>
    </w:lvl>
  </w:abstractNum>
  <w:abstractNum w:abstractNumId="3" w15:restartNumberingAfterBreak="0">
    <w:nsid w:val="2067518A"/>
    <w:multiLevelType w:val="hybridMultilevel"/>
    <w:tmpl w:val="A28C58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766074391">
    <w:abstractNumId w:val="2"/>
  </w:num>
  <w:num w:numId="2" w16cid:durableId="855196263">
    <w:abstractNumId w:val="3"/>
  </w:num>
  <w:num w:numId="3" w16cid:durableId="935290976">
    <w:abstractNumId w:val="0"/>
  </w:num>
  <w:num w:numId="4" w16cid:durableId="1569269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9F1"/>
    <w:rsid w:val="000179FA"/>
    <w:rsid w:val="000619F1"/>
    <w:rsid w:val="00074E62"/>
    <w:rsid w:val="00096BF1"/>
    <w:rsid w:val="000A6FBA"/>
    <w:rsid w:val="000D0A80"/>
    <w:rsid w:val="0013189C"/>
    <w:rsid w:val="001B050D"/>
    <w:rsid w:val="001D050E"/>
    <w:rsid w:val="00253F75"/>
    <w:rsid w:val="002C6C85"/>
    <w:rsid w:val="00325109"/>
    <w:rsid w:val="00345375"/>
    <w:rsid w:val="003A5433"/>
    <w:rsid w:val="003B5D6E"/>
    <w:rsid w:val="0042535B"/>
    <w:rsid w:val="004674B2"/>
    <w:rsid w:val="00472A1A"/>
    <w:rsid w:val="00476291"/>
    <w:rsid w:val="00481DF8"/>
    <w:rsid w:val="00482838"/>
    <w:rsid w:val="00493B48"/>
    <w:rsid w:val="004A55B1"/>
    <w:rsid w:val="004C2E47"/>
    <w:rsid w:val="004E66EA"/>
    <w:rsid w:val="004F2403"/>
    <w:rsid w:val="004F3ABA"/>
    <w:rsid w:val="005259C5"/>
    <w:rsid w:val="00531C76"/>
    <w:rsid w:val="00556405"/>
    <w:rsid w:val="00567D10"/>
    <w:rsid w:val="005752E2"/>
    <w:rsid w:val="005A2C60"/>
    <w:rsid w:val="005B5526"/>
    <w:rsid w:val="005E0D1A"/>
    <w:rsid w:val="005F7AF1"/>
    <w:rsid w:val="006512CC"/>
    <w:rsid w:val="00664125"/>
    <w:rsid w:val="00697866"/>
    <w:rsid w:val="006A2F7A"/>
    <w:rsid w:val="006C4D1B"/>
    <w:rsid w:val="0070530B"/>
    <w:rsid w:val="007460D9"/>
    <w:rsid w:val="00753A34"/>
    <w:rsid w:val="00794236"/>
    <w:rsid w:val="00860C55"/>
    <w:rsid w:val="00870838"/>
    <w:rsid w:val="00923C99"/>
    <w:rsid w:val="0099175C"/>
    <w:rsid w:val="009A0780"/>
    <w:rsid w:val="009B16B6"/>
    <w:rsid w:val="009D663A"/>
    <w:rsid w:val="009E4CEF"/>
    <w:rsid w:val="009E5A80"/>
    <w:rsid w:val="009F3A14"/>
    <w:rsid w:val="00A02DF4"/>
    <w:rsid w:val="00A2678F"/>
    <w:rsid w:val="00A60AEB"/>
    <w:rsid w:val="00A71715"/>
    <w:rsid w:val="00A95DB6"/>
    <w:rsid w:val="00AA78E8"/>
    <w:rsid w:val="00B601DB"/>
    <w:rsid w:val="00B6217C"/>
    <w:rsid w:val="00BB4CD4"/>
    <w:rsid w:val="00BD0851"/>
    <w:rsid w:val="00BD3971"/>
    <w:rsid w:val="00BF3EA6"/>
    <w:rsid w:val="00C7783D"/>
    <w:rsid w:val="00C80DA9"/>
    <w:rsid w:val="00C83A81"/>
    <w:rsid w:val="00CA45FB"/>
    <w:rsid w:val="00CD1B17"/>
    <w:rsid w:val="00CD239A"/>
    <w:rsid w:val="00CD743B"/>
    <w:rsid w:val="00CE74C1"/>
    <w:rsid w:val="00D0711D"/>
    <w:rsid w:val="00D10351"/>
    <w:rsid w:val="00D31CB0"/>
    <w:rsid w:val="00D377D5"/>
    <w:rsid w:val="00D42A6D"/>
    <w:rsid w:val="00D6390A"/>
    <w:rsid w:val="00D932B6"/>
    <w:rsid w:val="00DA3F79"/>
    <w:rsid w:val="00DA5C71"/>
    <w:rsid w:val="00DD3E5E"/>
    <w:rsid w:val="00DE07D6"/>
    <w:rsid w:val="00DF0FFD"/>
    <w:rsid w:val="00E33150"/>
    <w:rsid w:val="00E553DF"/>
    <w:rsid w:val="00E61D6A"/>
    <w:rsid w:val="00E62545"/>
    <w:rsid w:val="00E90E24"/>
    <w:rsid w:val="00E91D4B"/>
    <w:rsid w:val="00EA07FB"/>
    <w:rsid w:val="00EB25C4"/>
    <w:rsid w:val="00EC15B2"/>
    <w:rsid w:val="00EE556D"/>
    <w:rsid w:val="00EE57FE"/>
    <w:rsid w:val="00EE670D"/>
    <w:rsid w:val="00F44170"/>
    <w:rsid w:val="00F57853"/>
    <w:rsid w:val="00F75B5A"/>
    <w:rsid w:val="00F77B36"/>
    <w:rsid w:val="00F8360D"/>
    <w:rsid w:val="00FD7776"/>
    <w:rsid w:val="0392B5D8"/>
    <w:rsid w:val="0C6B8C95"/>
    <w:rsid w:val="13CEB3E7"/>
    <w:rsid w:val="14C3F22E"/>
    <w:rsid w:val="19C2436F"/>
    <w:rsid w:val="1CF45BF9"/>
    <w:rsid w:val="1E3A8A9E"/>
    <w:rsid w:val="1FE3DEB7"/>
    <w:rsid w:val="269BE8D7"/>
    <w:rsid w:val="34113E76"/>
    <w:rsid w:val="3B93FED6"/>
    <w:rsid w:val="3CB0B8E2"/>
    <w:rsid w:val="4C8961D7"/>
    <w:rsid w:val="59D26966"/>
    <w:rsid w:val="5B6E39C7"/>
    <w:rsid w:val="63900DEB"/>
    <w:rsid w:val="68D832EA"/>
    <w:rsid w:val="6A482E48"/>
    <w:rsid w:val="76365046"/>
    <w:rsid w:val="77519BE9"/>
    <w:rsid w:val="7C55B3DE"/>
    <w:rsid w:val="7E2860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541D"/>
  <w15:chartTrackingRefBased/>
  <w15:docId w15:val="{E8048E47-1A65-4279-9BDA-FB2739DA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D3971"/>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9F1"/>
    <w:rPr>
      <w:color w:val="0563C1" w:themeColor="hyperlink"/>
      <w:u w:val="single"/>
    </w:rPr>
  </w:style>
  <w:style w:type="paragraph" w:styleId="NoSpacing">
    <w:name w:val="No Spacing"/>
    <w:uiPriority w:val="1"/>
    <w:qFormat/>
    <w:rsid w:val="00A2678F"/>
    <w:pPr>
      <w:spacing w:after="0" w:line="240" w:lineRule="auto"/>
    </w:pPr>
  </w:style>
  <w:style w:type="paragraph" w:styleId="ListParagraph">
    <w:name w:val="List Paragraph"/>
    <w:basedOn w:val="Normal"/>
    <w:uiPriority w:val="34"/>
    <w:qFormat/>
    <w:rsid w:val="00D42A6D"/>
    <w:pPr>
      <w:ind w:left="720"/>
      <w:contextualSpacing/>
    </w:pPr>
  </w:style>
  <w:style w:type="paragraph" w:styleId="HTMLPreformatted">
    <w:name w:val="HTML Preformatted"/>
    <w:basedOn w:val="Normal"/>
    <w:link w:val="HTMLPreformattedChar"/>
    <w:uiPriority w:val="99"/>
    <w:semiHidden/>
    <w:unhideWhenUsed/>
    <w:rsid w:val="00EE5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E57FE"/>
    <w:rPr>
      <w:rFonts w:ascii="Courier New" w:eastAsia="Times New Roman" w:hAnsi="Courier New" w:cs="Courier New"/>
      <w:sz w:val="20"/>
      <w:szCs w:val="20"/>
      <w:lang w:eastAsia="en-IE"/>
    </w:rPr>
  </w:style>
  <w:style w:type="table" w:styleId="TableGrid">
    <w:name w:val="Table Grid"/>
    <w:basedOn w:val="TableNormal"/>
    <w:rsid w:val="00493B48"/>
    <w:pPr>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36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60D"/>
    <w:rPr>
      <w:rFonts w:ascii="Segoe UI" w:hAnsi="Segoe UI" w:cs="Segoe UI"/>
      <w:sz w:val="18"/>
      <w:szCs w:val="18"/>
    </w:rPr>
  </w:style>
  <w:style w:type="character" w:styleId="FollowedHyperlink">
    <w:name w:val="FollowedHyperlink"/>
    <w:basedOn w:val="DefaultParagraphFont"/>
    <w:uiPriority w:val="99"/>
    <w:semiHidden/>
    <w:unhideWhenUsed/>
    <w:rsid w:val="004A55B1"/>
    <w:rPr>
      <w:color w:val="954F72" w:themeColor="followedHyperlink"/>
      <w:u w:val="single"/>
    </w:rPr>
  </w:style>
  <w:style w:type="paragraph" w:styleId="NormalWeb">
    <w:name w:val="Normal (Web)"/>
    <w:basedOn w:val="Normal"/>
    <w:uiPriority w:val="99"/>
    <w:semiHidden/>
    <w:unhideWhenUsed/>
    <w:rsid w:val="00F5785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semiHidden/>
    <w:rsid w:val="00BD3971"/>
    <w:rPr>
      <w:rFonts w:asciiTheme="majorHAnsi" w:eastAsiaTheme="majorEastAsia" w:hAnsiTheme="majorHAnsi" w:cstheme="majorBidi"/>
      <w:color w:val="1F4D78" w:themeColor="accent1" w:themeShade="7F"/>
      <w:sz w:val="24"/>
      <w:szCs w:val="24"/>
    </w:rPr>
  </w:style>
  <w:style w:type="character" w:customStyle="1" w:styleId="return-type">
    <w:name w:val="return-type"/>
    <w:basedOn w:val="DefaultParagraphFont"/>
    <w:rsid w:val="00860C55"/>
  </w:style>
  <w:style w:type="character" w:customStyle="1" w:styleId="element-name">
    <w:name w:val="element-name"/>
    <w:basedOn w:val="DefaultParagraphFont"/>
    <w:rsid w:val="00860C55"/>
  </w:style>
  <w:style w:type="character" w:customStyle="1" w:styleId="parameters">
    <w:name w:val="parameters"/>
    <w:basedOn w:val="DefaultParagraphFont"/>
    <w:rsid w:val="00860C55"/>
  </w:style>
  <w:style w:type="character" w:customStyle="1" w:styleId="UnresolvedMention1">
    <w:name w:val="Unresolved Mention1"/>
    <w:basedOn w:val="DefaultParagraphFont"/>
    <w:uiPriority w:val="99"/>
    <w:semiHidden/>
    <w:unhideWhenUsed/>
    <w:rsid w:val="00482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129">
      <w:bodyDiv w:val="1"/>
      <w:marLeft w:val="0"/>
      <w:marRight w:val="0"/>
      <w:marTop w:val="0"/>
      <w:marBottom w:val="0"/>
      <w:divBdr>
        <w:top w:val="none" w:sz="0" w:space="0" w:color="auto"/>
        <w:left w:val="none" w:sz="0" w:space="0" w:color="auto"/>
        <w:bottom w:val="none" w:sz="0" w:space="0" w:color="auto"/>
        <w:right w:val="none" w:sz="0" w:space="0" w:color="auto"/>
      </w:divBdr>
    </w:div>
    <w:div w:id="206794777">
      <w:bodyDiv w:val="1"/>
      <w:marLeft w:val="0"/>
      <w:marRight w:val="0"/>
      <w:marTop w:val="0"/>
      <w:marBottom w:val="0"/>
      <w:divBdr>
        <w:top w:val="none" w:sz="0" w:space="0" w:color="auto"/>
        <w:left w:val="none" w:sz="0" w:space="0" w:color="auto"/>
        <w:bottom w:val="none" w:sz="0" w:space="0" w:color="auto"/>
        <w:right w:val="none" w:sz="0" w:space="0" w:color="auto"/>
      </w:divBdr>
    </w:div>
    <w:div w:id="378479917">
      <w:bodyDiv w:val="1"/>
      <w:marLeft w:val="0"/>
      <w:marRight w:val="0"/>
      <w:marTop w:val="0"/>
      <w:marBottom w:val="0"/>
      <w:divBdr>
        <w:top w:val="none" w:sz="0" w:space="0" w:color="auto"/>
        <w:left w:val="none" w:sz="0" w:space="0" w:color="auto"/>
        <w:bottom w:val="none" w:sz="0" w:space="0" w:color="auto"/>
        <w:right w:val="none" w:sz="0" w:space="0" w:color="auto"/>
      </w:divBdr>
    </w:div>
    <w:div w:id="649672504">
      <w:bodyDiv w:val="1"/>
      <w:marLeft w:val="0"/>
      <w:marRight w:val="0"/>
      <w:marTop w:val="0"/>
      <w:marBottom w:val="0"/>
      <w:divBdr>
        <w:top w:val="none" w:sz="0" w:space="0" w:color="auto"/>
        <w:left w:val="none" w:sz="0" w:space="0" w:color="auto"/>
        <w:bottom w:val="none" w:sz="0" w:space="0" w:color="auto"/>
        <w:right w:val="none" w:sz="0" w:space="0" w:color="auto"/>
      </w:divBdr>
    </w:div>
    <w:div w:id="1854688978">
      <w:bodyDiv w:val="1"/>
      <w:marLeft w:val="0"/>
      <w:marRight w:val="0"/>
      <w:marTop w:val="0"/>
      <w:marBottom w:val="0"/>
      <w:divBdr>
        <w:top w:val="none" w:sz="0" w:space="0" w:color="auto"/>
        <w:left w:val="none" w:sz="0" w:space="0" w:color="auto"/>
        <w:bottom w:val="none" w:sz="0" w:space="0" w:color="auto"/>
        <w:right w:val="none" w:sz="0" w:space="0" w:color="auto"/>
      </w:divBdr>
    </w:div>
    <w:div w:id="2085838668">
      <w:bodyDiv w:val="1"/>
      <w:marLeft w:val="0"/>
      <w:marRight w:val="0"/>
      <w:marTop w:val="0"/>
      <w:marBottom w:val="0"/>
      <w:divBdr>
        <w:top w:val="none" w:sz="0" w:space="0" w:color="auto"/>
        <w:left w:val="none" w:sz="0" w:space="0" w:color="auto"/>
        <w:bottom w:val="none" w:sz="0" w:space="0" w:color="auto"/>
        <w:right w:val="none" w:sz="0" w:space="0" w:color="auto"/>
      </w:divBdr>
      <w:divsChild>
        <w:div w:id="1165777548">
          <w:marLeft w:val="0"/>
          <w:marRight w:val="0"/>
          <w:marTop w:val="210"/>
          <w:marBottom w:val="210"/>
          <w:divBdr>
            <w:top w:val="none" w:sz="0" w:space="0" w:color="auto"/>
            <w:left w:val="none" w:sz="0" w:space="0" w:color="auto"/>
            <w:bottom w:val="none" w:sz="0" w:space="0" w:color="auto"/>
            <w:right w:val="none" w:sz="0" w:space="0" w:color="auto"/>
          </w:divBdr>
        </w:div>
        <w:div w:id="1136410024">
          <w:marLeft w:val="0"/>
          <w:marRight w:val="15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6/docs/api/java.base/java/util/List.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jetbrains.com/help/idea/tutorial-get-started-with-profiling.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etbrains.com/help/idea/profiler-intro.html"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A6C47-1291-48E2-93FD-747FE99FD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Cathryn</dc:creator>
  <cp:keywords/>
  <dc:description/>
  <cp:lastModifiedBy>Alperen Akcakaya</cp:lastModifiedBy>
  <cp:revision>21</cp:revision>
  <cp:lastPrinted>2023-10-09T07:42:00Z</cp:lastPrinted>
  <dcterms:created xsi:type="dcterms:W3CDTF">2023-10-06T13:54:00Z</dcterms:created>
  <dcterms:modified xsi:type="dcterms:W3CDTF">2024-11-08T10:05:00Z</dcterms:modified>
</cp:coreProperties>
</file>