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8B82B" w14:textId="77777777" w:rsidR="00F53018" w:rsidRDefault="00F53018"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
          <w:sz w:val="24"/>
          <w:szCs w:val="24"/>
          <w:u w:val="single"/>
        </w:rPr>
        <w:t>Lab 5_3</w:t>
      </w:r>
    </w:p>
    <w:p w14:paraId="297E3FDF" w14:textId="77777777"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p>
    <w:p w14:paraId="624B1229" w14:textId="0A1EF0F2" w:rsidR="004E364A" w:rsidRDefault="004E364A" w:rsidP="004E364A">
      <w:pPr>
        <w:pStyle w:val="NoSpacing"/>
        <w:rPr>
          <w:color w:val="27282C"/>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It </w:t>
      </w:r>
      <w:r w:rsidR="1F558763" w:rsidRPr="15393808">
        <w:rPr>
          <w:color w:val="27282C"/>
          <w:sz w:val="24"/>
          <w:szCs w:val="24"/>
        </w:rPr>
        <w:t xml:space="preserve">counts the number of misspelt </w:t>
      </w:r>
      <w:r w:rsidRPr="15393808">
        <w:rPr>
          <w:color w:val="27282C"/>
          <w:sz w:val="24"/>
          <w:szCs w:val="24"/>
        </w:rPr>
        <w:t>words found in the text you are spell checking (</w:t>
      </w:r>
      <w:proofErr w:type="gramStart"/>
      <w:r w:rsidRPr="15393808">
        <w:rPr>
          <w:color w:val="27282C"/>
          <w:sz w:val="24"/>
          <w:szCs w:val="24"/>
        </w:rPr>
        <w:t>alice30.txt )</w:t>
      </w:r>
      <w:proofErr w:type="gramEnd"/>
      <w:r w:rsidR="60B17EE0" w:rsidRPr="15393808">
        <w:rPr>
          <w:color w:val="27282C"/>
          <w:sz w:val="24"/>
          <w:szCs w:val="24"/>
        </w:rPr>
        <w:t>.</w:t>
      </w:r>
      <w:r w:rsidR="646AE68D" w:rsidRPr="15393808">
        <w:rPr>
          <w:color w:val="27282C"/>
          <w:sz w:val="24"/>
          <w:szCs w:val="24"/>
        </w:rPr>
        <w:t xml:space="preserve"> </w:t>
      </w:r>
      <w:r w:rsidRPr="15393808">
        <w:rPr>
          <w:color w:val="27282C"/>
          <w:sz w:val="24"/>
          <w:szCs w:val="24"/>
        </w:rPr>
        <w:t xml:space="preserve">A larger text file war-and-peace.txt is also given. </w:t>
      </w:r>
    </w:p>
    <w:p w14:paraId="672A6659" w14:textId="77777777" w:rsidR="004E364A" w:rsidRDefault="004E364A" w:rsidP="004E364A">
      <w:pPr>
        <w:pStyle w:val="NoSpacing"/>
        <w:rPr>
          <w:color w:val="27282C"/>
          <w:sz w:val="24"/>
          <w:szCs w:val="24"/>
        </w:rPr>
      </w:pPr>
    </w:p>
    <w:p w14:paraId="4553CB69" w14:textId="77777777"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ms) for </w:t>
      </w:r>
      <w:proofErr w:type="gramStart"/>
      <w:r w:rsidRPr="00EB25C4">
        <w:rPr>
          <w:rFonts w:ascii="Courier New" w:hAnsi="Courier New" w:cs="Courier New"/>
          <w:color w:val="27282C"/>
          <w:sz w:val="24"/>
          <w:szCs w:val="24"/>
        </w:rPr>
        <w:t>contains(</w:t>
      </w:r>
      <w:proofErr w:type="gramEnd"/>
      <w:r w:rsidRPr="00EB25C4">
        <w:rPr>
          <w:rFonts w:ascii="Courier New" w:hAnsi="Courier New" w:cs="Courier New"/>
          <w:color w:val="27282C"/>
          <w:sz w:val="24"/>
          <w:szCs w:val="24"/>
        </w:rPr>
        <w:t>)</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 – code as given uses a </w:t>
      </w:r>
      <w:r w:rsidRPr="00EB25C4">
        <w:rPr>
          <w:rFonts w:ascii="Courier New" w:hAnsi="Courier New" w:cs="Courier New"/>
          <w:color w:val="27282C"/>
          <w:sz w:val="24"/>
          <w:szCs w:val="24"/>
        </w:rPr>
        <w:t>LinkedList</w:t>
      </w:r>
      <w:r>
        <w:rPr>
          <w:color w:val="27282C"/>
          <w:sz w:val="24"/>
          <w:szCs w:val="24"/>
        </w:rPr>
        <w:t xml:space="preserve">. </w:t>
      </w:r>
    </w:p>
    <w:p w14:paraId="0A37501D" w14:textId="77777777" w:rsidR="004E364A" w:rsidRDefault="004E364A" w:rsidP="004E364A">
      <w:pPr>
        <w:pStyle w:val="NoSpacing"/>
        <w:rPr>
          <w:color w:val="27282C"/>
          <w:sz w:val="24"/>
          <w:szCs w:val="24"/>
        </w:rPr>
      </w:pPr>
    </w:p>
    <w:p w14:paraId="573890F0" w14:textId="77777777" w:rsidR="004E364A" w:rsidRDefault="004E364A" w:rsidP="004E364A">
      <w:pPr>
        <w:pStyle w:val="NoSpacing"/>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77777777" w:rsidR="004E364A" w:rsidRDefault="004E364A" w:rsidP="00EA1C26">
            <w:pPr>
              <w:pStyle w:val="NoSpacing"/>
              <w:rPr>
                <w:b/>
                <w:color w:val="27282C"/>
                <w:sz w:val="24"/>
                <w:szCs w:val="24"/>
                <w:u w:val="single"/>
              </w:rPr>
            </w:pPr>
            <w:r w:rsidRPr="009F3A14">
              <w:rPr>
                <w:b/>
                <w:color w:val="27282C"/>
                <w:sz w:val="24"/>
                <w:szCs w:val="24"/>
                <w:u w:val="single"/>
              </w:rPr>
              <w:t>Data Structure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 xml:space="preserve">)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ms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proofErr w:type="gramStart"/>
            <w:r w:rsidRPr="15393808">
              <w:rPr>
                <w:rFonts w:ascii="Courier New" w:hAnsi="Courier New" w:cs="Courier New"/>
                <w:b/>
                <w:bCs/>
                <w:color w:val="27282C"/>
                <w:sz w:val="24"/>
                <w:szCs w:val="24"/>
                <w:u w:val="single"/>
              </w:rPr>
              <w:t>contains(</w:t>
            </w:r>
            <w:proofErr w:type="gramEnd"/>
            <w:r w:rsidRPr="15393808">
              <w:rPr>
                <w:rFonts w:ascii="Courier New" w:hAnsi="Courier New" w:cs="Courier New"/>
                <w:b/>
                <w:bCs/>
                <w:color w:val="27282C"/>
                <w:sz w:val="24"/>
                <w:szCs w:val="24"/>
                <w:u w:val="single"/>
              </w:rPr>
              <w:t>)</w:t>
            </w:r>
            <w:r w:rsidRPr="15393808">
              <w:rPr>
                <w:b/>
                <w:bCs/>
                <w:color w:val="27282C"/>
                <w:sz w:val="24"/>
                <w:szCs w:val="24"/>
                <w:u w:val="single"/>
              </w:rPr>
              <w:t xml:space="preserve"> method</w:t>
            </w:r>
          </w:p>
          <w:p w14:paraId="5A39BBE3" w14:textId="2169ED0A" w:rsidR="004E364A" w:rsidRPr="009F3A14" w:rsidRDefault="1FC0B5B3" w:rsidP="15393808">
            <w:pPr>
              <w:pStyle w:val="NoSpacing"/>
              <w:rPr>
                <w:b/>
                <w:bCs/>
                <w:color w:val="27282C"/>
                <w:sz w:val="24"/>
                <w:szCs w:val="24"/>
                <w:u w:val="single"/>
              </w:rPr>
            </w:pPr>
            <w:r w:rsidRPr="15393808">
              <w:rPr>
                <w:b/>
                <w:bCs/>
                <w:color w:val="27282C"/>
                <w:sz w:val="24"/>
                <w:szCs w:val="24"/>
                <w:u w:val="single"/>
              </w:rPr>
              <w:t>n – size of the dictionary</w:t>
            </w:r>
            <w:r w:rsidR="00A41591">
              <w:rPr>
                <w:b/>
                <w:bCs/>
                <w:color w:val="27282C"/>
                <w:sz w:val="24"/>
                <w:szCs w:val="24"/>
                <w:u w:val="single"/>
              </w:rPr>
              <w:t xml:space="preserve"> -10000</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73ED75B2" w:rsidR="004E364A" w:rsidRDefault="00FB398F" w:rsidP="00EA1C26">
            <w:pPr>
              <w:pStyle w:val="NoSpacing"/>
              <w:rPr>
                <w:color w:val="27282C"/>
                <w:sz w:val="24"/>
                <w:szCs w:val="24"/>
              </w:rPr>
            </w:pPr>
            <w:r w:rsidRPr="00FB398F">
              <w:rPr>
                <w:color w:val="27282C"/>
                <w:sz w:val="24"/>
                <w:szCs w:val="24"/>
              </w:rPr>
              <w:t>Higher than others</w:t>
            </w:r>
          </w:p>
        </w:tc>
        <w:tc>
          <w:tcPr>
            <w:tcW w:w="2102" w:type="dxa"/>
          </w:tcPr>
          <w:p w14:paraId="72A3D3EC" w14:textId="78B09691" w:rsidR="004E364A" w:rsidRDefault="00FB398F" w:rsidP="00EA1C26">
            <w:pPr>
              <w:pStyle w:val="NoSpacing"/>
              <w:rPr>
                <w:color w:val="27282C"/>
                <w:sz w:val="24"/>
                <w:szCs w:val="24"/>
              </w:rPr>
            </w:pPr>
            <w:r w:rsidRPr="00FB398F">
              <w:rPr>
                <w:color w:val="27282C"/>
                <w:sz w:val="24"/>
                <w:szCs w:val="24"/>
              </w:rPr>
              <w:t>83 ms</w:t>
            </w:r>
          </w:p>
        </w:tc>
        <w:tc>
          <w:tcPr>
            <w:tcW w:w="2287" w:type="dxa"/>
          </w:tcPr>
          <w:p w14:paraId="0D0B940D" w14:textId="73343E25" w:rsidR="004E364A" w:rsidRDefault="00FB398F" w:rsidP="00EA1C26">
            <w:pPr>
              <w:pStyle w:val="NoSpacing"/>
              <w:rPr>
                <w:color w:val="27282C"/>
                <w:sz w:val="24"/>
                <w:szCs w:val="24"/>
              </w:rPr>
            </w:pPr>
            <w:r w:rsidRPr="00FB398F">
              <w:rPr>
                <w:color w:val="27282C"/>
                <w:sz w:val="24"/>
                <w:szCs w:val="24"/>
              </w:rPr>
              <w:t>O(n)</w:t>
            </w:r>
            <w:r>
              <w:rPr>
                <w:color w:val="27282C"/>
                <w:sz w:val="24"/>
                <w:szCs w:val="24"/>
              </w:rPr>
              <w:t xml:space="preserve"> </w:t>
            </w:r>
          </w:p>
        </w:tc>
      </w:tr>
      <w:tr w:rsidR="004E364A" w14:paraId="0E27B00A" w14:textId="77777777" w:rsidTr="15393808">
        <w:tc>
          <w:tcPr>
            <w:tcW w:w="2340" w:type="dxa"/>
          </w:tcPr>
          <w:p w14:paraId="60061E4C" w14:textId="66FCD8DA" w:rsidR="004E364A" w:rsidRDefault="00FB398F" w:rsidP="00EA1C26">
            <w:pPr>
              <w:pStyle w:val="NoSpacing"/>
              <w:rPr>
                <w:color w:val="27282C"/>
                <w:sz w:val="24"/>
                <w:szCs w:val="24"/>
              </w:rPr>
            </w:pPr>
            <w:r>
              <w:rPr>
                <w:color w:val="27282C"/>
                <w:sz w:val="24"/>
                <w:szCs w:val="24"/>
              </w:rPr>
              <w:t>ArrayList</w:t>
            </w:r>
          </w:p>
        </w:tc>
        <w:tc>
          <w:tcPr>
            <w:tcW w:w="2287" w:type="dxa"/>
          </w:tcPr>
          <w:p w14:paraId="44EAFD9C" w14:textId="70FFBBBB" w:rsidR="004E364A" w:rsidRDefault="00FB398F" w:rsidP="00EA1C26">
            <w:pPr>
              <w:pStyle w:val="NoSpacing"/>
              <w:rPr>
                <w:color w:val="27282C"/>
                <w:sz w:val="24"/>
                <w:szCs w:val="24"/>
              </w:rPr>
            </w:pPr>
            <w:r w:rsidRPr="00FB398F">
              <w:rPr>
                <w:color w:val="27282C"/>
                <w:sz w:val="24"/>
                <w:szCs w:val="24"/>
              </w:rPr>
              <w:t>Lower than LinkedList, higher than sets</w:t>
            </w:r>
          </w:p>
        </w:tc>
        <w:tc>
          <w:tcPr>
            <w:tcW w:w="21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398F" w:rsidRPr="00FB398F" w14:paraId="759CC0B7" w14:textId="77777777" w:rsidTr="00FB398F">
              <w:trPr>
                <w:tblCellSpacing w:w="15" w:type="dxa"/>
              </w:trPr>
              <w:tc>
                <w:tcPr>
                  <w:tcW w:w="0" w:type="auto"/>
                  <w:vAlign w:val="center"/>
                  <w:hideMark/>
                </w:tcPr>
                <w:p w14:paraId="097C0371" w14:textId="77777777" w:rsidR="00FB398F" w:rsidRPr="00FB398F" w:rsidRDefault="00FB398F" w:rsidP="00FB398F">
                  <w:pPr>
                    <w:pStyle w:val="NoSpacing"/>
                    <w:rPr>
                      <w:rFonts w:ascii="Times New Roman" w:eastAsia="Times New Roman" w:hAnsi="Times New Roman" w:cs="Times New Roman"/>
                      <w:color w:val="27282C"/>
                      <w:sz w:val="24"/>
                      <w:szCs w:val="24"/>
                      <w:lang w:val="tr-TR" w:eastAsia="en-IE"/>
                    </w:rPr>
                  </w:pPr>
                </w:p>
              </w:tc>
            </w:tr>
          </w:tbl>
          <w:p w14:paraId="199A354D" w14:textId="7FD69578" w:rsidR="00FB398F" w:rsidRPr="00FB398F" w:rsidRDefault="00FB398F" w:rsidP="00FB398F">
            <w:pPr>
              <w:pStyle w:val="NoSpacing"/>
              <w:rPr>
                <w:vanish/>
                <w:color w:val="27282C"/>
                <w:sz w:val="24"/>
                <w:szCs w:val="24"/>
                <w:lang w:val="tr-TR"/>
              </w:rPr>
            </w:pPr>
            <w:r w:rsidRPr="00FB398F">
              <w:rPr>
                <w:color w:val="27282C"/>
                <w:sz w:val="24"/>
                <w:szCs w:val="24"/>
              </w:rPr>
              <w:t>43 ms</w:t>
            </w:r>
          </w:p>
          <w:p w14:paraId="4B94D5A5" w14:textId="77777777" w:rsidR="004E364A" w:rsidRDefault="004E364A" w:rsidP="00EA1C26">
            <w:pPr>
              <w:pStyle w:val="NoSpacing"/>
              <w:rPr>
                <w:color w:val="27282C"/>
                <w:sz w:val="24"/>
                <w:szCs w:val="24"/>
              </w:rPr>
            </w:pPr>
          </w:p>
        </w:tc>
        <w:tc>
          <w:tcPr>
            <w:tcW w:w="22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FB398F" w:rsidRPr="00FB398F" w14:paraId="22635897" w14:textId="77777777" w:rsidTr="00056011">
              <w:trPr>
                <w:tblCellSpacing w:w="15" w:type="dxa"/>
              </w:trPr>
              <w:tc>
                <w:tcPr>
                  <w:tcW w:w="0" w:type="auto"/>
                  <w:vAlign w:val="center"/>
                  <w:hideMark/>
                </w:tcPr>
                <w:p w14:paraId="259A0FF8" w14:textId="77777777" w:rsidR="00FB398F" w:rsidRPr="00FB398F" w:rsidRDefault="00FB398F" w:rsidP="00FB398F">
                  <w:pPr>
                    <w:pStyle w:val="NoSpacing"/>
                    <w:rPr>
                      <w:rFonts w:ascii="Times New Roman" w:eastAsia="Times New Roman" w:hAnsi="Times New Roman" w:cs="Times New Roman"/>
                      <w:color w:val="27282C"/>
                      <w:sz w:val="24"/>
                      <w:szCs w:val="24"/>
                      <w:lang w:val="tr-TR" w:eastAsia="en-IE"/>
                    </w:rPr>
                  </w:pPr>
                  <w:r w:rsidRPr="00FB398F">
                    <w:rPr>
                      <w:rFonts w:ascii="Times New Roman" w:eastAsia="Times New Roman" w:hAnsi="Times New Roman" w:cs="Times New Roman"/>
                      <w:color w:val="27282C"/>
                      <w:sz w:val="24"/>
                      <w:szCs w:val="24"/>
                      <w:lang w:val="tr-TR" w:eastAsia="en-IE"/>
                    </w:rPr>
                    <w:t>O(n)</w:t>
                  </w:r>
                </w:p>
              </w:tc>
            </w:tr>
          </w:tbl>
          <w:p w14:paraId="3DEEC669" w14:textId="7119C58F" w:rsidR="004E364A" w:rsidRDefault="004E364A" w:rsidP="15393808">
            <w:pPr>
              <w:pStyle w:val="NoSpacing"/>
              <w:rPr>
                <w:color w:val="FF0000"/>
                <w:sz w:val="24"/>
                <w:szCs w:val="24"/>
              </w:rPr>
            </w:pPr>
          </w:p>
        </w:tc>
      </w:tr>
      <w:tr w:rsidR="004E364A" w14:paraId="3656B9AB" w14:textId="77777777" w:rsidTr="15393808">
        <w:tc>
          <w:tcPr>
            <w:tcW w:w="2340" w:type="dxa"/>
          </w:tcPr>
          <w:p w14:paraId="45FB0818" w14:textId="084797FD" w:rsidR="004E364A" w:rsidRDefault="00FB398F" w:rsidP="00EA1C26">
            <w:pPr>
              <w:pStyle w:val="NoSpacing"/>
              <w:rPr>
                <w:color w:val="27282C"/>
                <w:sz w:val="24"/>
                <w:szCs w:val="24"/>
              </w:rPr>
            </w:pPr>
            <w:r>
              <w:rPr>
                <w:color w:val="27282C"/>
                <w:sz w:val="24"/>
                <w:szCs w:val="24"/>
              </w:rPr>
              <w:t>HashSet</w:t>
            </w:r>
          </w:p>
        </w:tc>
        <w:tc>
          <w:tcPr>
            <w:tcW w:w="2287" w:type="dxa"/>
          </w:tcPr>
          <w:p w14:paraId="049F31CB" w14:textId="493FB282" w:rsidR="004E364A" w:rsidRDefault="00FB398F" w:rsidP="00EA1C26">
            <w:pPr>
              <w:pStyle w:val="NoSpacing"/>
              <w:rPr>
                <w:color w:val="27282C"/>
                <w:sz w:val="24"/>
                <w:szCs w:val="24"/>
              </w:rPr>
            </w:pPr>
            <w:r w:rsidRPr="00FB398F">
              <w:rPr>
                <w:color w:val="27282C"/>
                <w:sz w:val="24"/>
                <w:szCs w:val="24"/>
              </w:rPr>
              <w:t>Very minimal</w:t>
            </w:r>
          </w:p>
        </w:tc>
        <w:tc>
          <w:tcPr>
            <w:tcW w:w="2102" w:type="dxa"/>
          </w:tcPr>
          <w:p w14:paraId="53128261" w14:textId="7A73C107" w:rsidR="004E364A" w:rsidRDefault="00FB398F" w:rsidP="00EA1C26">
            <w:pPr>
              <w:pStyle w:val="NoSpacing"/>
              <w:rPr>
                <w:color w:val="27282C"/>
                <w:sz w:val="24"/>
                <w:szCs w:val="24"/>
              </w:rPr>
            </w:pPr>
            <w:r w:rsidRPr="00FB398F">
              <w:rPr>
                <w:color w:val="27282C"/>
                <w:sz w:val="24"/>
                <w:szCs w:val="24"/>
              </w:rPr>
              <w:t>1 ms</w:t>
            </w:r>
          </w:p>
        </w:tc>
        <w:tc>
          <w:tcPr>
            <w:tcW w:w="2287" w:type="dxa"/>
          </w:tcPr>
          <w:p w14:paraId="62486C05" w14:textId="56642309" w:rsidR="004E364A" w:rsidRDefault="00FB398F" w:rsidP="15393808">
            <w:pPr>
              <w:pStyle w:val="NoSpacing"/>
              <w:rPr>
                <w:sz w:val="24"/>
                <w:szCs w:val="24"/>
              </w:rPr>
            </w:pPr>
            <w:proofErr w:type="gramStart"/>
            <w:r w:rsidRPr="00FB398F">
              <w:rPr>
                <w:color w:val="27282C"/>
                <w:sz w:val="24"/>
                <w:szCs w:val="24"/>
              </w:rPr>
              <w:t>O(</w:t>
            </w:r>
            <w:proofErr w:type="gramEnd"/>
            <w:r w:rsidRPr="00FB398F">
              <w:rPr>
                <w:color w:val="27282C"/>
                <w:sz w:val="24"/>
                <w:szCs w:val="24"/>
              </w:rPr>
              <w:t>1) average, O(n) worst</w:t>
            </w:r>
          </w:p>
        </w:tc>
      </w:tr>
      <w:tr w:rsidR="00FB398F" w14:paraId="4101652C" w14:textId="77777777" w:rsidTr="15393808">
        <w:tc>
          <w:tcPr>
            <w:tcW w:w="2340" w:type="dxa"/>
          </w:tcPr>
          <w:p w14:paraId="4B99056E" w14:textId="4E8452A0" w:rsidR="00FB398F" w:rsidRDefault="00FB398F" w:rsidP="00FB398F">
            <w:pPr>
              <w:pStyle w:val="NoSpacing"/>
              <w:rPr>
                <w:color w:val="27282C"/>
                <w:sz w:val="24"/>
                <w:szCs w:val="24"/>
              </w:rPr>
            </w:pPr>
            <w:r>
              <w:rPr>
                <w:color w:val="27282C"/>
                <w:sz w:val="24"/>
                <w:szCs w:val="24"/>
              </w:rPr>
              <w:t>TreeSet</w:t>
            </w:r>
          </w:p>
        </w:tc>
        <w:tc>
          <w:tcPr>
            <w:tcW w:w="2287" w:type="dxa"/>
          </w:tcPr>
          <w:p w14:paraId="1299C43A" w14:textId="66C9054A" w:rsidR="00FB398F" w:rsidRDefault="00FB398F" w:rsidP="00FB398F">
            <w:pPr>
              <w:pStyle w:val="NoSpacing"/>
              <w:rPr>
                <w:color w:val="27282C"/>
                <w:sz w:val="24"/>
                <w:szCs w:val="24"/>
              </w:rPr>
            </w:pPr>
            <w:r w:rsidRPr="00FB398F">
              <w:rPr>
                <w:color w:val="27282C"/>
                <w:sz w:val="24"/>
                <w:szCs w:val="24"/>
              </w:rPr>
              <w:t>Minimal</w:t>
            </w:r>
          </w:p>
        </w:tc>
        <w:tc>
          <w:tcPr>
            <w:tcW w:w="2102" w:type="dxa"/>
          </w:tcPr>
          <w:p w14:paraId="4DDBEF00" w14:textId="6D60A522" w:rsidR="00FB398F" w:rsidRDefault="00FB398F" w:rsidP="00FB398F">
            <w:pPr>
              <w:pStyle w:val="NoSpacing"/>
              <w:rPr>
                <w:color w:val="27282C"/>
                <w:sz w:val="24"/>
                <w:szCs w:val="24"/>
              </w:rPr>
            </w:pPr>
            <w:r w:rsidRPr="00FB398F">
              <w:rPr>
                <w:color w:val="27282C"/>
                <w:sz w:val="24"/>
                <w:szCs w:val="24"/>
              </w:rPr>
              <w:t>0 ms</w:t>
            </w:r>
          </w:p>
        </w:tc>
        <w:tc>
          <w:tcPr>
            <w:tcW w:w="2287" w:type="dxa"/>
          </w:tcPr>
          <w:p w14:paraId="3461D779" w14:textId="607F11C3" w:rsidR="00FB398F" w:rsidRDefault="00FB398F" w:rsidP="00FB398F">
            <w:pPr>
              <w:pStyle w:val="NoSpacing"/>
              <w:rPr>
                <w:color w:val="FF0000"/>
                <w:sz w:val="24"/>
                <w:szCs w:val="24"/>
              </w:rPr>
            </w:pPr>
            <w:proofErr w:type="gramStart"/>
            <w:r w:rsidRPr="00FB398F">
              <w:rPr>
                <w:color w:val="27282C"/>
                <w:sz w:val="24"/>
                <w:szCs w:val="24"/>
              </w:rPr>
              <w:t>O(</w:t>
            </w:r>
            <w:proofErr w:type="gramEnd"/>
            <w:r w:rsidRPr="00FB398F">
              <w:rPr>
                <w:color w:val="27282C"/>
                <w:sz w:val="24"/>
                <w:szCs w:val="24"/>
              </w:rPr>
              <w:t>log n)</w:t>
            </w:r>
          </w:p>
        </w:tc>
      </w:tr>
      <w:tr w:rsidR="00FB398F" w14:paraId="3CF2D8B6" w14:textId="77777777" w:rsidTr="15393808">
        <w:tc>
          <w:tcPr>
            <w:tcW w:w="2340" w:type="dxa"/>
          </w:tcPr>
          <w:p w14:paraId="0FB78278" w14:textId="77777777" w:rsidR="00FB398F" w:rsidRDefault="00FB398F" w:rsidP="00FB398F">
            <w:pPr>
              <w:pStyle w:val="NoSpacing"/>
              <w:rPr>
                <w:color w:val="27282C"/>
                <w:sz w:val="24"/>
                <w:szCs w:val="24"/>
              </w:rPr>
            </w:pPr>
          </w:p>
        </w:tc>
        <w:tc>
          <w:tcPr>
            <w:tcW w:w="2287" w:type="dxa"/>
          </w:tcPr>
          <w:p w14:paraId="1FC39945" w14:textId="77777777" w:rsidR="00FB398F" w:rsidRDefault="00FB398F" w:rsidP="00FB398F">
            <w:pPr>
              <w:pStyle w:val="NoSpacing"/>
              <w:rPr>
                <w:color w:val="27282C"/>
                <w:sz w:val="24"/>
                <w:szCs w:val="24"/>
              </w:rPr>
            </w:pPr>
          </w:p>
        </w:tc>
        <w:tc>
          <w:tcPr>
            <w:tcW w:w="2102" w:type="dxa"/>
          </w:tcPr>
          <w:p w14:paraId="0562CB0E" w14:textId="77777777" w:rsidR="00FB398F" w:rsidRDefault="00FB398F" w:rsidP="00FB398F">
            <w:pPr>
              <w:pStyle w:val="NoSpacing"/>
              <w:rPr>
                <w:color w:val="27282C"/>
                <w:sz w:val="24"/>
                <w:szCs w:val="24"/>
              </w:rPr>
            </w:pPr>
          </w:p>
        </w:tc>
        <w:tc>
          <w:tcPr>
            <w:tcW w:w="2287" w:type="dxa"/>
          </w:tcPr>
          <w:p w14:paraId="34CE0A41" w14:textId="77777777" w:rsidR="00FB398F" w:rsidRDefault="00FB398F" w:rsidP="00FB398F">
            <w:pPr>
              <w:pStyle w:val="NoSpacing"/>
              <w:rPr>
                <w:color w:val="27282C"/>
                <w:sz w:val="24"/>
                <w:szCs w:val="24"/>
              </w:rPr>
            </w:pPr>
          </w:p>
        </w:tc>
      </w:tr>
    </w:tbl>
    <w:p w14:paraId="69CAC1A0" w14:textId="09DE8207" w:rsidR="15393808" w:rsidRDefault="15393808" w:rsidP="15393808">
      <w:pPr>
        <w:spacing w:line="257" w:lineRule="auto"/>
        <w:rPr>
          <w:rFonts w:eastAsiaTheme="minorEastAsia"/>
          <w:color w:val="000000" w:themeColor="text1"/>
          <w:sz w:val="24"/>
          <w:szCs w:val="24"/>
          <w:lang w:val="en-GB"/>
        </w:rPr>
      </w:pPr>
    </w:p>
    <w:p w14:paraId="2C0319F6" w14:textId="79225FF6" w:rsidR="78435458" w:rsidRDefault="78435458" w:rsidP="15393808">
      <w:pPr>
        <w:spacing w:line="257" w:lineRule="auto"/>
        <w:rPr>
          <w:rFonts w:eastAsiaTheme="minorEastAsia"/>
        </w:rPr>
      </w:pPr>
      <w:r w:rsidRPr="15393808">
        <w:rPr>
          <w:rFonts w:eastAsiaTheme="minorEastAsia"/>
          <w:color w:val="000000" w:themeColor="text1"/>
          <w:sz w:val="24"/>
          <w:szCs w:val="24"/>
          <w:lang w:val="en-GB"/>
        </w:rPr>
        <w:t xml:space="preserve">Obtained with </w:t>
      </w:r>
      <w:r w:rsidR="00D00AB8" w:rsidRPr="00D00AB8">
        <w:rPr>
          <w:rFonts w:eastAsiaTheme="minorEastAsia"/>
          <w:color w:val="000000" w:themeColor="text1"/>
          <w:sz w:val="24"/>
          <w:szCs w:val="24"/>
          <w:lang w:val="en-GB"/>
        </w:rPr>
        <w:t xml:space="preserve">Intel(R) </w:t>
      </w:r>
      <w:proofErr w:type="gramStart"/>
      <w:r w:rsidR="00D00AB8" w:rsidRPr="00D00AB8">
        <w:rPr>
          <w:rFonts w:eastAsiaTheme="minorEastAsia"/>
          <w:color w:val="000000" w:themeColor="text1"/>
          <w:sz w:val="24"/>
          <w:szCs w:val="24"/>
          <w:lang w:val="en-GB"/>
        </w:rPr>
        <w:t>Core(</w:t>
      </w:r>
      <w:proofErr w:type="gramEnd"/>
      <w:r w:rsidR="00D00AB8" w:rsidRPr="00D00AB8">
        <w:rPr>
          <w:rFonts w:eastAsiaTheme="minorEastAsia"/>
          <w:color w:val="000000" w:themeColor="text1"/>
          <w:sz w:val="24"/>
          <w:szCs w:val="24"/>
          <w:lang w:val="en-GB"/>
        </w:rPr>
        <w:t>TM) i7-10870H CPU @ 2.20GHz   2.21 GHz</w:t>
      </w:r>
      <w:r w:rsidRPr="15393808">
        <w:rPr>
          <w:rFonts w:eastAsiaTheme="minorEastAsia"/>
          <w:color w:val="000000" w:themeColor="text1"/>
          <w:sz w:val="24"/>
          <w:szCs w:val="24"/>
          <w:lang w:val="en-GB"/>
        </w:rPr>
        <w:t>, Java Version ___, Windows 1</w:t>
      </w:r>
      <w:r w:rsidR="00D00AB8">
        <w:rPr>
          <w:rFonts w:eastAsiaTheme="minorEastAsia"/>
          <w:color w:val="000000" w:themeColor="text1"/>
          <w:sz w:val="24"/>
          <w:szCs w:val="24"/>
          <w:lang w:val="en-GB"/>
        </w:rPr>
        <w:t>0</w:t>
      </w:r>
    </w:p>
    <w:p w14:paraId="434CEE79" w14:textId="17874376" w:rsidR="15393808" w:rsidRDefault="15393808" w:rsidP="15393808">
      <w:pPr>
        <w:spacing w:line="257" w:lineRule="auto"/>
        <w:rPr>
          <w:rFonts w:eastAsiaTheme="minorEastAsia"/>
          <w:color w:val="000000" w:themeColor="text1"/>
          <w:sz w:val="24"/>
          <w:szCs w:val="24"/>
          <w:lang w:val="en-GB"/>
        </w:rPr>
      </w:pPr>
    </w:p>
    <w:p w14:paraId="63BBDCB7" w14:textId="77777777" w:rsidR="004E364A" w:rsidRPr="00EB25C4" w:rsidRDefault="004E364A"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15393808">
        <w:rPr>
          <w:sz w:val="24"/>
          <w:szCs w:val="24"/>
        </w:rPr>
        <w:t xml:space="preserve">Try different </w:t>
      </w:r>
      <w:r w:rsidRPr="15393808">
        <w:rPr>
          <w:rFonts w:ascii="Courier New" w:hAnsi="Courier New" w:cs="Courier New"/>
          <w:sz w:val="24"/>
          <w:szCs w:val="24"/>
        </w:rPr>
        <w:t>Collection</w:t>
      </w:r>
      <w:r w:rsidRPr="15393808">
        <w:rPr>
          <w:sz w:val="24"/>
          <w:szCs w:val="24"/>
        </w:rPr>
        <w:t xml:space="preserve"> classes and see the different values you will get for the </w:t>
      </w:r>
      <w:proofErr w:type="gramStart"/>
      <w:r w:rsidRPr="15393808">
        <w:rPr>
          <w:rFonts w:ascii="Courier New" w:hAnsi="Courier New" w:cs="Courier New"/>
          <w:sz w:val="24"/>
          <w:szCs w:val="24"/>
        </w:rPr>
        <w:t>contains(</w:t>
      </w:r>
      <w:proofErr w:type="gramEnd"/>
      <w:r w:rsidRPr="15393808">
        <w:rPr>
          <w:rFonts w:ascii="Courier New" w:hAnsi="Courier New" w:cs="Courier New"/>
          <w:sz w:val="24"/>
          <w:szCs w:val="24"/>
        </w:rPr>
        <w:t>)</w:t>
      </w:r>
      <w:r w:rsidRPr="15393808">
        <w:rPr>
          <w:sz w:val="24"/>
          <w:szCs w:val="24"/>
        </w:rPr>
        <w:t xml:space="preserve"> method. Use the larger text file if the smaller file </w:t>
      </w:r>
      <w:proofErr w:type="gramStart"/>
      <w:r w:rsidRPr="15393808">
        <w:rPr>
          <w:sz w:val="24"/>
          <w:szCs w:val="24"/>
        </w:rPr>
        <w:t>give</w:t>
      </w:r>
      <w:proofErr w:type="gramEnd"/>
      <w:r w:rsidRPr="15393808">
        <w:rPr>
          <w:sz w:val="24"/>
          <w:szCs w:val="24"/>
        </w:rPr>
        <w:t xml:space="preserve"> values that are too small.</w:t>
      </w:r>
    </w:p>
    <w:p w14:paraId="1744E211" w14:textId="0DC984FB" w:rsidR="004E364A" w:rsidRDefault="004E364A"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3EFCFE74" w:rsidR="004E364A" w:rsidRDefault="128D06DF"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sz w:val="24"/>
          <w:szCs w:val="24"/>
        </w:rPr>
        <w:t xml:space="preserve">What </w:t>
      </w:r>
      <w:r w:rsidRPr="15393808">
        <w:rPr>
          <w:rFonts w:ascii="Courier New" w:eastAsia="Courier New" w:hAnsi="Courier New" w:cs="Courier New"/>
          <w:sz w:val="24"/>
          <w:szCs w:val="24"/>
        </w:rPr>
        <w:t>Collection</w:t>
      </w:r>
      <w:r w:rsidRPr="15393808">
        <w:rPr>
          <w:sz w:val="24"/>
          <w:szCs w:val="24"/>
        </w:rPr>
        <w:t xml:space="preserve"> class would you recommend 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w:t>
      </w:r>
    </w:p>
    <w:p w14:paraId="165F58C8" w14:textId="35F816C8"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w:t>
      </w:r>
      <w:r w:rsidR="00C45C4E">
        <w:rPr>
          <w:color w:val="27282C"/>
          <w:sz w:val="24"/>
          <w:szCs w:val="24"/>
        </w:rPr>
        <w:t xml:space="preserve">My recommendation is </w:t>
      </w:r>
      <w:proofErr w:type="gramStart"/>
      <w:r w:rsidR="00C45C4E">
        <w:rPr>
          <w:color w:val="27282C"/>
          <w:sz w:val="24"/>
          <w:szCs w:val="24"/>
        </w:rPr>
        <w:t>HashSet.</w:t>
      </w:r>
      <w:r w:rsidRPr="15393808">
        <w:rPr>
          <w:color w:val="27282C"/>
          <w:sz w:val="24"/>
          <w:szCs w:val="24"/>
        </w:rPr>
        <w:t>_</w:t>
      </w:r>
      <w:proofErr w:type="gramEnd"/>
      <w:r w:rsidRPr="15393808">
        <w:rPr>
          <w:color w:val="27282C"/>
          <w:sz w:val="24"/>
          <w:szCs w:val="24"/>
        </w:rPr>
        <w:t>_</w:t>
      </w:r>
    </w:p>
    <w:p w14:paraId="54FE3BF7" w14:textId="3553F0B9" w:rsidR="004E364A" w:rsidRDefault="004E364A"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6D98A12B" w14:textId="23B215BB" w:rsidR="004E364A" w:rsidRDefault="635D4AF8" w:rsidP="00C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Explain your answer ___</w:t>
      </w:r>
      <w:r w:rsidR="00C45C4E">
        <w:rPr>
          <w:color w:val="27282C"/>
          <w:sz w:val="24"/>
          <w:szCs w:val="24"/>
        </w:rPr>
        <w:t xml:space="preserve">I prefer to use HashSet because it is really fast. </w:t>
      </w:r>
      <w:proofErr w:type="gramStart"/>
      <w:r w:rsidR="00C45C4E">
        <w:rPr>
          <w:color w:val="27282C"/>
          <w:sz w:val="24"/>
          <w:szCs w:val="24"/>
        </w:rPr>
        <w:t>Of course</w:t>
      </w:r>
      <w:proofErr w:type="gramEnd"/>
      <w:r w:rsidR="00C45C4E">
        <w:rPr>
          <w:color w:val="27282C"/>
          <w:sz w:val="24"/>
          <w:szCs w:val="24"/>
        </w:rPr>
        <w:t xml:space="preserve"> it is slower than TreeSet but it is really good with larger files. It uses less memory than TreeSet and, this is also good thing. It has really good and consistent performance. When we look all of the facts HashSet is better than </w:t>
      </w:r>
      <w:proofErr w:type="gramStart"/>
      <w:r w:rsidR="00C45C4E">
        <w:rPr>
          <w:color w:val="27282C"/>
          <w:sz w:val="24"/>
          <w:szCs w:val="24"/>
        </w:rPr>
        <w:t>others.</w:t>
      </w:r>
      <w:r w:rsidRPr="15393808">
        <w:rPr>
          <w:color w:val="27282C"/>
          <w:sz w:val="24"/>
          <w:szCs w:val="24"/>
        </w:rPr>
        <w:t>_</w:t>
      </w:r>
      <w:proofErr w:type="gramEnd"/>
      <w:r w:rsidRPr="15393808">
        <w:rPr>
          <w:color w:val="27282C"/>
          <w:sz w:val="24"/>
          <w:szCs w:val="24"/>
        </w:rPr>
        <w:t>__</w:t>
      </w:r>
    </w:p>
    <w:sectPr w:rsidR="004E3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4E364A"/>
    <w:rsid w:val="00A41591"/>
    <w:rsid w:val="00BB4CD4"/>
    <w:rsid w:val="00C45C4E"/>
    <w:rsid w:val="00D00AB8"/>
    <w:rsid w:val="00F53018"/>
    <w:rsid w:val="00FB398F"/>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47085">
      <w:bodyDiv w:val="1"/>
      <w:marLeft w:val="0"/>
      <w:marRight w:val="0"/>
      <w:marTop w:val="0"/>
      <w:marBottom w:val="0"/>
      <w:divBdr>
        <w:top w:val="none" w:sz="0" w:space="0" w:color="auto"/>
        <w:left w:val="none" w:sz="0" w:space="0" w:color="auto"/>
        <w:bottom w:val="none" w:sz="0" w:space="0" w:color="auto"/>
        <w:right w:val="none" w:sz="0" w:space="0" w:color="auto"/>
      </w:divBdr>
    </w:div>
    <w:div w:id="188934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Pages>
  <Words>238</Words>
  <Characters>1361</Characters>
  <Application>Microsoft Office Word</Application>
  <DocSecurity>0</DocSecurity>
  <Lines>11</Lines>
  <Paragraphs>3</Paragraphs>
  <ScaleCrop>false</ScaleCrop>
  <Company>Institute of Technology Tralee</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Alperen Akcakaya</cp:lastModifiedBy>
  <cp:revision>7</cp:revision>
  <dcterms:created xsi:type="dcterms:W3CDTF">2023-10-06T15:02:00Z</dcterms:created>
  <dcterms:modified xsi:type="dcterms:W3CDTF">2024-11-08T09:48:00Z</dcterms:modified>
</cp:coreProperties>
</file>