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B42E72" w14:textId="77777777" w:rsidR="005302B9" w:rsidRDefault="005302B9" w:rsidP="005302B9">
      <w:pPr>
        <w:keepNext/>
        <w:spacing w:before="140" w:after="60"/>
      </w:pPr>
      <w:r>
        <w:rPr>
          <w:b/>
          <w:bCs/>
          <w:color w:val="4C2A85"/>
        </w:rPr>
        <w:t>Exercice 1 — trace d'une pile (★)</w:t>
      </w:r>
    </w:p>
    <w:p w14:paraId="3B668077" w14:textId="77777777" w:rsidR="005302B9" w:rsidRDefault="005302B9" w:rsidP="005302B9">
      <w:pPr>
        <w:spacing w:after="120"/>
      </w:pPr>
      <w:r>
        <w:t xml:space="preserve">On exécute les instructions suivantes. Donner le contenu de la pile après chaque ligne, puis la valeur </w:t>
      </w:r>
      <w:proofErr w:type="gramStart"/>
      <w:r>
        <w:t xml:space="preserve">de </w:t>
      </w:r>
      <w:r>
        <w:rPr>
          <w:rFonts w:ascii="Consolas" w:eastAsia="Consolas" w:hAnsi="Consolas" w:cs="Consolas"/>
          <w:color w:val="7A1F5C"/>
          <w:sz w:val="20"/>
          <w:szCs w:val="20"/>
          <w:shd w:val="clear" w:color="auto" w:fill="F2F2F2"/>
        </w:rPr>
        <w:t>a</w:t>
      </w:r>
      <w:proofErr w:type="gramEnd"/>
      <w:r>
        <w:t xml:space="preserve"> et de </w:t>
      </w:r>
      <w:r>
        <w:rPr>
          <w:rFonts w:ascii="Consolas" w:eastAsia="Consolas" w:hAnsi="Consolas" w:cs="Consolas"/>
          <w:color w:val="7A1F5C"/>
          <w:sz w:val="20"/>
          <w:szCs w:val="20"/>
          <w:shd w:val="clear" w:color="auto" w:fill="F2F2F2"/>
        </w:rPr>
        <w:t>b</w:t>
      </w:r>
      <w:r>
        <w:t>.</w:t>
      </w:r>
    </w:p>
    <w:p w14:paraId="665B36C9" w14:textId="77777777" w:rsidR="005302B9" w:rsidRDefault="005302B9" w:rsidP="005302B9">
      <w:pPr>
        <w:keepNext/>
        <w:shd w:val="clear" w:color="auto" w:fill="2D2D30"/>
        <w:spacing w:before="120"/>
      </w:pPr>
      <w:proofErr w:type="gramStart"/>
      <w:r>
        <w:rPr>
          <w:rFonts w:ascii="Consolas" w:eastAsia="Consolas" w:hAnsi="Consolas" w:cs="Consolas"/>
          <w:color w:val="A0A0A0"/>
          <w:sz w:val="16"/>
          <w:szCs w:val="16"/>
        </w:rPr>
        <w:t>●  ●</w:t>
      </w:r>
      <w:proofErr w:type="gramEnd"/>
      <w:r>
        <w:rPr>
          <w:rFonts w:ascii="Consolas" w:eastAsia="Consolas" w:hAnsi="Consolas" w:cs="Consolas"/>
          <w:color w:val="A0A0A0"/>
          <w:sz w:val="16"/>
          <w:szCs w:val="16"/>
        </w:rPr>
        <w:t xml:space="preserve">  ●   exercice1.py</w:t>
      </w:r>
    </w:p>
    <w:p w14:paraId="5451A9E4" w14:textId="77777777" w:rsidR="005302B9" w:rsidRDefault="005302B9" w:rsidP="005302B9">
      <w:pPr>
        <w:keepNext/>
        <w:shd w:val="clear" w:color="auto" w:fill="1E1E1E"/>
      </w:pP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p</w:t>
      </w:r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creer_pile_</w:t>
      </w: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vide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>)</w:t>
      </w:r>
    </w:p>
    <w:p w14:paraId="5BEF66BE" w14:textId="77777777" w:rsidR="005302B9" w:rsidRDefault="005302B9" w:rsidP="005302B9">
      <w:pPr>
        <w:keepNext/>
        <w:shd w:val="clear" w:color="auto" w:fill="1E1E1E"/>
      </w:pP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empiler(</w:t>
      </w:r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p, </w:t>
      </w:r>
      <w:r>
        <w:rPr>
          <w:rFonts w:ascii="Consolas" w:eastAsia="Consolas" w:hAnsi="Consolas" w:cs="Consolas"/>
          <w:color w:val="B5CEA8"/>
          <w:sz w:val="20"/>
          <w:szCs w:val="20"/>
        </w:rPr>
        <w:t>4</w:t>
      </w:r>
      <w:r>
        <w:rPr>
          <w:rFonts w:ascii="Consolas" w:eastAsia="Consolas" w:hAnsi="Consolas" w:cs="Consolas"/>
          <w:color w:val="D4D4D4"/>
          <w:sz w:val="20"/>
          <w:szCs w:val="20"/>
        </w:rPr>
        <w:t>)</w:t>
      </w:r>
    </w:p>
    <w:p w14:paraId="0A457BD7" w14:textId="77777777" w:rsidR="005302B9" w:rsidRDefault="005302B9" w:rsidP="005302B9">
      <w:pPr>
        <w:keepNext/>
        <w:shd w:val="clear" w:color="auto" w:fill="1E1E1E"/>
      </w:pP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empiler(</w:t>
      </w:r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p, </w:t>
      </w:r>
      <w:r>
        <w:rPr>
          <w:rFonts w:ascii="Consolas" w:eastAsia="Consolas" w:hAnsi="Consolas" w:cs="Consolas"/>
          <w:color w:val="B5CEA8"/>
          <w:sz w:val="20"/>
          <w:szCs w:val="20"/>
        </w:rPr>
        <w:t>7</w:t>
      </w:r>
      <w:r>
        <w:rPr>
          <w:rFonts w:ascii="Consolas" w:eastAsia="Consolas" w:hAnsi="Consolas" w:cs="Consolas"/>
          <w:color w:val="D4D4D4"/>
          <w:sz w:val="20"/>
          <w:szCs w:val="20"/>
        </w:rPr>
        <w:t>)</w:t>
      </w:r>
    </w:p>
    <w:p w14:paraId="26ACA167" w14:textId="77777777" w:rsidR="005302B9" w:rsidRDefault="005302B9" w:rsidP="005302B9">
      <w:pPr>
        <w:keepNext/>
        <w:shd w:val="clear" w:color="auto" w:fill="1E1E1E"/>
      </w:pP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a</w:t>
      </w:r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depiler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(p)</w:t>
      </w:r>
    </w:p>
    <w:p w14:paraId="47B8AC08" w14:textId="77777777" w:rsidR="005302B9" w:rsidRDefault="005302B9" w:rsidP="005302B9">
      <w:pPr>
        <w:keepNext/>
        <w:shd w:val="clear" w:color="auto" w:fill="1E1E1E"/>
      </w:pP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empiler(</w:t>
      </w:r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p, </w:t>
      </w:r>
      <w:r>
        <w:rPr>
          <w:rFonts w:ascii="Consolas" w:eastAsia="Consolas" w:hAnsi="Consolas" w:cs="Consolas"/>
          <w:color w:val="B5CEA8"/>
          <w:sz w:val="20"/>
          <w:szCs w:val="20"/>
        </w:rPr>
        <w:t>1</w:t>
      </w:r>
      <w:r>
        <w:rPr>
          <w:rFonts w:ascii="Consolas" w:eastAsia="Consolas" w:hAnsi="Consolas" w:cs="Consolas"/>
          <w:color w:val="D4D4D4"/>
          <w:sz w:val="20"/>
          <w:szCs w:val="20"/>
        </w:rPr>
        <w:t>)</w:t>
      </w:r>
    </w:p>
    <w:p w14:paraId="12AC90EA" w14:textId="77777777" w:rsidR="005302B9" w:rsidRDefault="005302B9" w:rsidP="005302B9">
      <w:pPr>
        <w:keepNext/>
        <w:shd w:val="clear" w:color="auto" w:fill="1E1E1E"/>
      </w:pP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empiler(</w:t>
      </w:r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p, </w:t>
      </w:r>
      <w:r>
        <w:rPr>
          <w:rFonts w:ascii="Consolas" w:eastAsia="Consolas" w:hAnsi="Consolas" w:cs="Consolas"/>
          <w:color w:val="B5CEA8"/>
          <w:sz w:val="20"/>
          <w:szCs w:val="20"/>
        </w:rPr>
        <w:t>9</w:t>
      </w:r>
      <w:r>
        <w:rPr>
          <w:rFonts w:ascii="Consolas" w:eastAsia="Consolas" w:hAnsi="Consolas" w:cs="Consolas"/>
          <w:color w:val="D4D4D4"/>
          <w:sz w:val="20"/>
          <w:szCs w:val="20"/>
        </w:rPr>
        <w:t>)</w:t>
      </w:r>
    </w:p>
    <w:p w14:paraId="01402AF7" w14:textId="77777777" w:rsidR="005302B9" w:rsidRDefault="005302B9" w:rsidP="005302B9">
      <w:pPr>
        <w:shd w:val="clear" w:color="auto" w:fill="1E1E1E"/>
      </w:pP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b</w:t>
      </w:r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depiler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(p) +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depiler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(p)</w:t>
      </w:r>
    </w:p>
    <w:p w14:paraId="15BD03ED" w14:textId="77777777" w:rsidR="005302B9" w:rsidRDefault="005302B9" w:rsidP="005302B9">
      <w:pPr>
        <w:spacing w:before="120"/>
      </w:pPr>
    </w:p>
    <w:p w14:paraId="0F4C4570" w14:textId="77777777" w:rsidR="005302B9" w:rsidRDefault="005302B9" w:rsidP="005302B9">
      <w:pPr>
        <w:keepNext/>
        <w:spacing w:before="140" w:after="60"/>
      </w:pPr>
      <w:r>
        <w:rPr>
          <w:b/>
          <w:bCs/>
          <w:color w:val="4C2A85"/>
        </w:rPr>
        <w:t>Exercice 2 — trace d'une file (★)</w:t>
      </w:r>
    </w:p>
    <w:p w14:paraId="7C108A5A" w14:textId="77777777" w:rsidR="005302B9" w:rsidRDefault="005302B9" w:rsidP="005302B9">
      <w:pPr>
        <w:spacing w:after="120"/>
      </w:pPr>
      <w:r>
        <w:t xml:space="preserve">Même question avec une file : donner le contenu de la file après chaque ligne, puis la valeur </w:t>
      </w:r>
      <w:proofErr w:type="gramStart"/>
      <w:r>
        <w:t xml:space="preserve">de </w:t>
      </w:r>
      <w:r>
        <w:rPr>
          <w:rFonts w:ascii="Consolas" w:eastAsia="Consolas" w:hAnsi="Consolas" w:cs="Consolas"/>
          <w:color w:val="7A1F5C"/>
          <w:sz w:val="20"/>
          <w:szCs w:val="20"/>
          <w:shd w:val="clear" w:color="auto" w:fill="F2F2F2"/>
        </w:rPr>
        <w:t>a</w:t>
      </w:r>
      <w:proofErr w:type="gramEnd"/>
      <w:r>
        <w:t xml:space="preserve"> et de </w:t>
      </w:r>
      <w:r>
        <w:rPr>
          <w:rFonts w:ascii="Consolas" w:eastAsia="Consolas" w:hAnsi="Consolas" w:cs="Consolas"/>
          <w:color w:val="7A1F5C"/>
          <w:sz w:val="20"/>
          <w:szCs w:val="20"/>
          <w:shd w:val="clear" w:color="auto" w:fill="F2F2F2"/>
        </w:rPr>
        <w:t>b</w:t>
      </w:r>
      <w:r>
        <w:t>.</w:t>
      </w:r>
    </w:p>
    <w:p w14:paraId="21988AC8" w14:textId="77777777" w:rsidR="005302B9" w:rsidRDefault="005302B9" w:rsidP="005302B9">
      <w:pPr>
        <w:keepNext/>
        <w:shd w:val="clear" w:color="auto" w:fill="2D2D30"/>
        <w:spacing w:before="120"/>
      </w:pPr>
      <w:proofErr w:type="gramStart"/>
      <w:r>
        <w:rPr>
          <w:rFonts w:ascii="Consolas" w:eastAsia="Consolas" w:hAnsi="Consolas" w:cs="Consolas"/>
          <w:color w:val="A0A0A0"/>
          <w:sz w:val="16"/>
          <w:szCs w:val="16"/>
        </w:rPr>
        <w:t>●  ●</w:t>
      </w:r>
      <w:proofErr w:type="gramEnd"/>
      <w:r>
        <w:rPr>
          <w:rFonts w:ascii="Consolas" w:eastAsia="Consolas" w:hAnsi="Consolas" w:cs="Consolas"/>
          <w:color w:val="A0A0A0"/>
          <w:sz w:val="16"/>
          <w:szCs w:val="16"/>
        </w:rPr>
        <w:t xml:space="preserve">  ●   exercice2.py</w:t>
      </w:r>
    </w:p>
    <w:p w14:paraId="7410E1E9" w14:textId="77777777" w:rsidR="005302B9" w:rsidRDefault="005302B9" w:rsidP="005302B9">
      <w:pPr>
        <w:keepNext/>
        <w:shd w:val="clear" w:color="auto" w:fill="1E1E1E"/>
      </w:pP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f</w:t>
      </w:r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creer_file_</w:t>
      </w: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vide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>)</w:t>
      </w:r>
    </w:p>
    <w:p w14:paraId="46B79DE2" w14:textId="77777777" w:rsidR="005302B9" w:rsidRDefault="005302B9" w:rsidP="005302B9">
      <w:pPr>
        <w:keepNext/>
        <w:shd w:val="clear" w:color="auto" w:fill="1E1E1E"/>
      </w:pP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enfiler(</w:t>
      </w:r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f, </w:t>
      </w:r>
      <w:r>
        <w:rPr>
          <w:rFonts w:ascii="Consolas" w:eastAsia="Consolas" w:hAnsi="Consolas" w:cs="Consolas"/>
          <w:color w:val="B5CEA8"/>
          <w:sz w:val="20"/>
          <w:szCs w:val="20"/>
        </w:rPr>
        <w:t>4</w:t>
      </w:r>
      <w:r>
        <w:rPr>
          <w:rFonts w:ascii="Consolas" w:eastAsia="Consolas" w:hAnsi="Consolas" w:cs="Consolas"/>
          <w:color w:val="D4D4D4"/>
          <w:sz w:val="20"/>
          <w:szCs w:val="20"/>
        </w:rPr>
        <w:t>)</w:t>
      </w:r>
    </w:p>
    <w:p w14:paraId="0D30B2B5" w14:textId="77777777" w:rsidR="005302B9" w:rsidRDefault="005302B9" w:rsidP="005302B9">
      <w:pPr>
        <w:keepNext/>
        <w:shd w:val="clear" w:color="auto" w:fill="1E1E1E"/>
      </w:pP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enfiler(</w:t>
      </w:r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f, </w:t>
      </w:r>
      <w:r>
        <w:rPr>
          <w:rFonts w:ascii="Consolas" w:eastAsia="Consolas" w:hAnsi="Consolas" w:cs="Consolas"/>
          <w:color w:val="B5CEA8"/>
          <w:sz w:val="20"/>
          <w:szCs w:val="20"/>
        </w:rPr>
        <w:t>7</w:t>
      </w:r>
      <w:r>
        <w:rPr>
          <w:rFonts w:ascii="Consolas" w:eastAsia="Consolas" w:hAnsi="Consolas" w:cs="Consolas"/>
          <w:color w:val="D4D4D4"/>
          <w:sz w:val="20"/>
          <w:szCs w:val="20"/>
        </w:rPr>
        <w:t>)</w:t>
      </w:r>
    </w:p>
    <w:p w14:paraId="204487CC" w14:textId="77777777" w:rsidR="005302B9" w:rsidRDefault="005302B9" w:rsidP="005302B9">
      <w:pPr>
        <w:keepNext/>
        <w:shd w:val="clear" w:color="auto" w:fill="1E1E1E"/>
      </w:pP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a</w:t>
      </w:r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defiler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(f)</w:t>
      </w:r>
    </w:p>
    <w:p w14:paraId="001A5FE0" w14:textId="77777777" w:rsidR="005302B9" w:rsidRDefault="005302B9" w:rsidP="005302B9">
      <w:pPr>
        <w:keepNext/>
        <w:shd w:val="clear" w:color="auto" w:fill="1E1E1E"/>
      </w:pP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enfiler(</w:t>
      </w:r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f, </w:t>
      </w:r>
      <w:r>
        <w:rPr>
          <w:rFonts w:ascii="Consolas" w:eastAsia="Consolas" w:hAnsi="Consolas" w:cs="Consolas"/>
          <w:color w:val="B5CEA8"/>
          <w:sz w:val="20"/>
          <w:szCs w:val="20"/>
        </w:rPr>
        <w:t>1</w:t>
      </w:r>
      <w:r>
        <w:rPr>
          <w:rFonts w:ascii="Consolas" w:eastAsia="Consolas" w:hAnsi="Consolas" w:cs="Consolas"/>
          <w:color w:val="D4D4D4"/>
          <w:sz w:val="20"/>
          <w:szCs w:val="20"/>
        </w:rPr>
        <w:t>)</w:t>
      </w:r>
    </w:p>
    <w:p w14:paraId="0EDCC1C9" w14:textId="77777777" w:rsidR="005302B9" w:rsidRDefault="005302B9" w:rsidP="005302B9">
      <w:pPr>
        <w:keepNext/>
        <w:shd w:val="clear" w:color="auto" w:fill="1E1E1E"/>
      </w:pP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enfiler(</w:t>
      </w:r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f, </w:t>
      </w:r>
      <w:r>
        <w:rPr>
          <w:rFonts w:ascii="Consolas" w:eastAsia="Consolas" w:hAnsi="Consolas" w:cs="Consolas"/>
          <w:color w:val="B5CEA8"/>
          <w:sz w:val="20"/>
          <w:szCs w:val="20"/>
        </w:rPr>
        <w:t>9</w:t>
      </w:r>
      <w:r>
        <w:rPr>
          <w:rFonts w:ascii="Consolas" w:eastAsia="Consolas" w:hAnsi="Consolas" w:cs="Consolas"/>
          <w:color w:val="D4D4D4"/>
          <w:sz w:val="20"/>
          <w:szCs w:val="20"/>
        </w:rPr>
        <w:t>)</w:t>
      </w:r>
    </w:p>
    <w:p w14:paraId="4602F258" w14:textId="77777777" w:rsidR="005302B9" w:rsidRDefault="005302B9" w:rsidP="005302B9">
      <w:pPr>
        <w:shd w:val="clear" w:color="auto" w:fill="1E1E1E"/>
      </w:pP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b</w:t>
      </w:r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defiler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(f) +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defiler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(f)</w:t>
      </w:r>
    </w:p>
    <w:p w14:paraId="7A17F642" w14:textId="77777777" w:rsidR="005302B9" w:rsidRDefault="005302B9" w:rsidP="005302B9">
      <w:pPr>
        <w:spacing w:before="120"/>
      </w:pPr>
    </w:p>
    <w:p w14:paraId="044F41A9" w14:textId="77777777" w:rsidR="005302B9" w:rsidRDefault="005302B9" w:rsidP="005302B9">
      <w:pPr>
        <w:keepNext/>
        <w:spacing w:before="140" w:after="60"/>
      </w:pPr>
      <w:r>
        <w:rPr>
          <w:b/>
          <w:bCs/>
          <w:color w:val="4C2A85"/>
        </w:rPr>
        <w:t>Exercice 3 — pile ou file ? (★)</w:t>
      </w:r>
    </w:p>
    <w:p w14:paraId="6F969149" w14:textId="77777777" w:rsidR="005302B9" w:rsidRDefault="005302B9" w:rsidP="005302B9">
      <w:pPr>
        <w:spacing w:after="60"/>
      </w:pPr>
      <w:r>
        <w:t>Pour chaque situation, dire s'il vaut mieux utiliser une pile ou une file, et pourquoi.</w:t>
      </w:r>
    </w:p>
    <w:p w14:paraId="7E5093C1" w14:textId="77777777" w:rsidR="005302B9" w:rsidRDefault="005302B9" w:rsidP="005302B9">
      <w:pPr>
        <w:pStyle w:val="Paragraphedeliste"/>
        <w:numPr>
          <w:ilvl w:val="0"/>
          <w:numId w:val="1"/>
        </w:numPr>
        <w:spacing w:after="60"/>
        <w:contextualSpacing w:val="0"/>
      </w:pPr>
      <w:r>
        <w:t>a. Gérer les clients qui appellent une hotline.</w:t>
      </w:r>
    </w:p>
    <w:p w14:paraId="74414514" w14:textId="77777777" w:rsidR="005302B9" w:rsidRDefault="005302B9" w:rsidP="005302B9">
      <w:pPr>
        <w:pStyle w:val="Paragraphedeliste"/>
        <w:numPr>
          <w:ilvl w:val="0"/>
          <w:numId w:val="1"/>
        </w:numPr>
        <w:spacing w:after="60"/>
        <w:contextualSpacing w:val="0"/>
      </w:pPr>
      <w:r>
        <w:t>b. Revenir en arrière dans un labyrinthe quand on tombe sur un cul-de-sac.</w:t>
      </w:r>
    </w:p>
    <w:p w14:paraId="0703F4C0" w14:textId="77777777" w:rsidR="005302B9" w:rsidRDefault="005302B9" w:rsidP="005302B9">
      <w:pPr>
        <w:pStyle w:val="Paragraphedeliste"/>
        <w:numPr>
          <w:ilvl w:val="0"/>
          <w:numId w:val="1"/>
        </w:numPr>
        <w:spacing w:after="60"/>
        <w:contextualSpacing w:val="0"/>
      </w:pPr>
      <w:r>
        <w:t>c. Envoyer des messages dans l'ordre où ils ont été écrits.</w:t>
      </w:r>
    </w:p>
    <w:p w14:paraId="3DD10D31" w14:textId="77777777" w:rsidR="005302B9" w:rsidRDefault="005302B9" w:rsidP="005302B9">
      <w:pPr>
        <w:pStyle w:val="Paragraphedeliste"/>
        <w:numPr>
          <w:ilvl w:val="0"/>
          <w:numId w:val="1"/>
        </w:numPr>
        <w:spacing w:after="60"/>
        <w:contextualSpacing w:val="0"/>
      </w:pPr>
      <w:r>
        <w:t>d. Mémoriser les modifications d'un document pour pouvoir les annuler.</w:t>
      </w:r>
    </w:p>
    <w:p w14:paraId="17F3E76C" w14:textId="77777777" w:rsidR="005302B9" w:rsidRDefault="005302B9" w:rsidP="005302B9">
      <w:pPr>
        <w:keepNext/>
        <w:spacing w:before="140" w:after="60"/>
      </w:pPr>
      <w:r>
        <w:rPr>
          <w:b/>
          <w:bCs/>
          <w:color w:val="4C2A85"/>
        </w:rPr>
        <w:t>Exercice 4 — retourner une pile (★★)</w:t>
      </w:r>
    </w:p>
    <w:p w14:paraId="0301CCD1" w14:textId="77777777" w:rsidR="005302B9" w:rsidRDefault="005302B9" w:rsidP="005302B9">
      <w:pPr>
        <w:spacing w:after="120"/>
      </w:pPr>
      <w:r>
        <w:t>Une pile contient, du bas vers le sommet : 1, 2, 3, 4. En utilisant uniquement une deuxième pile vide et les opérations de l'interface, décrire comment obtenir une pile qui contient, du bas vers le sommet : 4, 3, 2, 1. Puis expliquer pourquoi on a forcément besoin d'un endroit où ranger des éléments pour y arriver.</w:t>
      </w:r>
    </w:p>
    <w:p w14:paraId="771B1257" w14:textId="77777777" w:rsidR="005302B9" w:rsidRDefault="005302B9" w:rsidP="005302B9">
      <w:pPr>
        <w:keepNext/>
        <w:spacing w:before="140" w:after="60"/>
      </w:pPr>
      <w:r>
        <w:rPr>
          <w:b/>
          <w:bCs/>
          <w:color w:val="4C2A85"/>
        </w:rPr>
        <w:t>TP — Piles et files</w:t>
      </w:r>
    </w:p>
    <w:p w14:paraId="649B7816" w14:textId="77777777" w:rsidR="005302B9" w:rsidRDefault="005302B9" w:rsidP="005302B9">
      <w:pPr>
        <w:spacing w:after="120"/>
      </w:pPr>
      <w:r>
        <w:t xml:space="preserve">Voir le document séparé </w:t>
      </w:r>
      <w:r>
        <w:rPr>
          <w:rFonts w:ascii="Consolas" w:eastAsia="Consolas" w:hAnsi="Consolas" w:cs="Consolas"/>
          <w:color w:val="7A1F5C"/>
          <w:sz w:val="20"/>
          <w:szCs w:val="20"/>
          <w:shd w:val="clear" w:color="auto" w:fill="F2F2F2"/>
        </w:rPr>
        <w:t>10_TP_piles_files</w:t>
      </w:r>
      <w:r>
        <w:t xml:space="preserve"> : modules </w:t>
      </w:r>
      <w:r>
        <w:rPr>
          <w:rFonts w:ascii="Consolas" w:eastAsia="Consolas" w:hAnsi="Consolas" w:cs="Consolas"/>
          <w:color w:val="7A1F5C"/>
          <w:sz w:val="20"/>
          <w:szCs w:val="20"/>
          <w:shd w:val="clear" w:color="auto" w:fill="F2F2F2"/>
        </w:rPr>
        <w:t>pile.py</w:t>
      </w:r>
      <w:r>
        <w:t xml:space="preserve"> et </w:t>
      </w:r>
      <w:r>
        <w:rPr>
          <w:rFonts w:ascii="Consolas" w:eastAsia="Consolas" w:hAnsi="Consolas" w:cs="Consolas"/>
          <w:color w:val="7A1F5C"/>
          <w:sz w:val="20"/>
          <w:szCs w:val="20"/>
          <w:shd w:val="clear" w:color="auto" w:fill="F2F2F2"/>
        </w:rPr>
        <w:t>file.py</w:t>
      </w:r>
      <w:r>
        <w:t xml:space="preserve">, utilisation par l'interface seule, mesure du coût de </w:t>
      </w:r>
      <w:proofErr w:type="gramStart"/>
      <w:r>
        <w:rPr>
          <w:rFonts w:ascii="Consolas" w:eastAsia="Consolas" w:hAnsi="Consolas" w:cs="Consolas"/>
          <w:color w:val="7A1F5C"/>
          <w:sz w:val="20"/>
          <w:szCs w:val="20"/>
          <w:shd w:val="clear" w:color="auto" w:fill="F2F2F2"/>
        </w:rPr>
        <w:t>pop(</w:t>
      </w:r>
      <w:proofErr w:type="gramEnd"/>
      <w:r>
        <w:rPr>
          <w:rFonts w:ascii="Consolas" w:eastAsia="Consolas" w:hAnsi="Consolas" w:cs="Consolas"/>
          <w:color w:val="7A1F5C"/>
          <w:sz w:val="20"/>
          <w:szCs w:val="20"/>
          <w:shd w:val="clear" w:color="auto" w:fill="F2F2F2"/>
        </w:rPr>
        <w:t>0)</w:t>
      </w:r>
      <w:r>
        <w:t>, vérification du parenthésage. Bonus pour les élèves rapides : file avec deux piles, notation polonaise inverse.</w:t>
      </w:r>
    </w:p>
    <w:p w14:paraId="185967AE" w14:textId="77777777" w:rsidR="00B11631" w:rsidRDefault="00B11631"/>
    <w:sectPr w:rsidR="00B116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8C60E5"/>
    <w:multiLevelType w:val="hybridMultilevel"/>
    <w:tmpl w:val="12DC04EE"/>
    <w:lvl w:ilvl="0" w:tplc="85D25A0E">
      <w:start w:val="1"/>
      <w:numFmt w:val="bullet"/>
      <w:lvlText w:val="•"/>
      <w:lvlJc w:val="left"/>
      <w:pPr>
        <w:ind w:left="360" w:hanging="260"/>
      </w:pPr>
    </w:lvl>
    <w:lvl w:ilvl="1" w:tplc="34CE1E98">
      <w:numFmt w:val="decimal"/>
      <w:lvlText w:val=""/>
      <w:lvlJc w:val="left"/>
    </w:lvl>
    <w:lvl w:ilvl="2" w:tplc="2F3EC23A">
      <w:numFmt w:val="decimal"/>
      <w:lvlText w:val=""/>
      <w:lvlJc w:val="left"/>
    </w:lvl>
    <w:lvl w:ilvl="3" w:tplc="AB5A28A4">
      <w:numFmt w:val="decimal"/>
      <w:lvlText w:val=""/>
      <w:lvlJc w:val="left"/>
    </w:lvl>
    <w:lvl w:ilvl="4" w:tplc="880CA224">
      <w:numFmt w:val="decimal"/>
      <w:lvlText w:val=""/>
      <w:lvlJc w:val="left"/>
    </w:lvl>
    <w:lvl w:ilvl="5" w:tplc="D7AA3C4C">
      <w:numFmt w:val="decimal"/>
      <w:lvlText w:val=""/>
      <w:lvlJc w:val="left"/>
    </w:lvl>
    <w:lvl w:ilvl="6" w:tplc="B56A4290">
      <w:numFmt w:val="decimal"/>
      <w:lvlText w:val=""/>
      <w:lvlJc w:val="left"/>
    </w:lvl>
    <w:lvl w:ilvl="7" w:tplc="1C74FCB8">
      <w:numFmt w:val="decimal"/>
      <w:lvlText w:val=""/>
      <w:lvlJc w:val="left"/>
    </w:lvl>
    <w:lvl w:ilvl="8" w:tplc="BC989120">
      <w:numFmt w:val="decimal"/>
      <w:lvlText w:val=""/>
      <w:lvlJc w:val="left"/>
    </w:lvl>
  </w:abstractNum>
  <w:num w:numId="1" w16cid:durableId="7388653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B9"/>
    <w:rsid w:val="000F44DA"/>
    <w:rsid w:val="00365CC5"/>
    <w:rsid w:val="005302B9"/>
    <w:rsid w:val="00795C23"/>
    <w:rsid w:val="00B1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B2D463"/>
  <w15:chartTrackingRefBased/>
  <w15:docId w15:val="{C4C208BB-E046-BC4B-9298-F3F28D796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2B9"/>
    <w:pPr>
      <w:spacing w:after="0" w:line="240" w:lineRule="auto"/>
    </w:pPr>
    <w:rPr>
      <w:rFonts w:ascii="Calibri" w:eastAsia="Calibri" w:hAnsi="Calibri" w:cs="Calibri"/>
      <w:color w:val="000000"/>
      <w:kern w:val="0"/>
      <w:sz w:val="22"/>
      <w:szCs w:val="22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530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0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0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0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0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02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02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02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02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0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0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0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02B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02B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02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02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02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02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02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0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0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0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0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02B9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5302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02B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0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02B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0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Damien, RUCART</dc:creator>
  <cp:keywords/>
  <dc:description/>
  <cp:lastModifiedBy>Damien, RUCART</cp:lastModifiedBy>
  <cp:revision>1</cp:revision>
  <dcterms:created xsi:type="dcterms:W3CDTF">2026-09-30T09:00:00Z</dcterms:created>
  <dcterms:modified xsi:type="dcterms:W3CDTF">2026-09-30T09:00:00Z</dcterms:modified>
</cp:coreProperties>
</file>