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hint="eastAsia" w:ascii="Times New Roman" w:hAnsi="Times New Roman"/>
          <w:spacing w:val="20"/>
        </w:rPr>
        <w:t>QG工作室暑期实习生周记</w:t>
      </w:r>
    </w:p>
    <w:tbl>
      <w:tblPr>
        <w:tblStyle w:val="7"/>
        <w:tblW w:w="5000" w:type="pct"/>
        <w:tblInd w:w="0" w:type="dxa"/>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PrEx>
        <w:tc>
          <w:tcPr>
            <w:tcW w:w="1187" w:type="pct"/>
          </w:tcPr>
          <w:p>
            <w:pPr>
              <w:pStyle w:val="6"/>
              <w:rPr>
                <w:rFonts w:hint="eastAsia" w:ascii="微软雅黑" w:hAnsi="微软雅黑" w:eastAsia="微软雅黑"/>
                <w:sz w:val="28"/>
                <w:lang w:val="en-US" w:eastAsia="zh-CN"/>
              </w:rPr>
            </w:pPr>
            <w:r>
              <w:rPr>
                <w:rFonts w:hint="eastAsia" w:ascii="微软雅黑" w:hAnsi="微软雅黑" w:eastAsia="微软雅黑"/>
                <w:sz w:val="28"/>
                <w:lang w:val="zh-CN"/>
              </w:rPr>
              <w:t>姓名</w:t>
            </w:r>
            <w:r>
              <w:rPr>
                <w:rFonts w:ascii="微软雅黑" w:hAnsi="微软雅黑" w:eastAsia="微软雅黑"/>
                <w:sz w:val="28"/>
                <w:lang w:val="zh-CN"/>
              </w:rPr>
              <w:t>：</w:t>
            </w:r>
            <w:r>
              <w:rPr>
                <w:rFonts w:ascii="微软雅黑" w:hAnsi="微软雅黑" w:eastAsia="微软雅黑"/>
                <w:sz w:val="28"/>
              </w:rPr>
              <w:t xml:space="preserve"> </w:t>
            </w:r>
            <w:r>
              <w:rPr>
                <w:rFonts w:hint="eastAsia" w:ascii="微软雅黑" w:hAnsi="微软雅黑" w:eastAsia="微软雅黑"/>
                <w:sz w:val="28"/>
                <w:lang w:val="en-US" w:eastAsia="zh-CN"/>
              </w:rPr>
              <w:t>李浩</w:t>
            </w:r>
          </w:p>
        </w:tc>
        <w:tc>
          <w:tcPr>
            <w:tcW w:w="1272" w:type="pct"/>
          </w:tcPr>
          <w:p>
            <w:pPr>
              <w:pStyle w:val="6"/>
              <w:ind w:left="113" w:leftChars="54"/>
              <w:rPr>
                <w:rFonts w:hint="eastAsia" w:ascii="微软雅黑" w:hAnsi="微软雅黑" w:eastAsia="微软雅黑"/>
                <w:sz w:val="28"/>
                <w:lang w:val="en-US" w:eastAsia="zh-CN"/>
              </w:rPr>
            </w:pPr>
            <w:r>
              <w:rPr>
                <w:rFonts w:hint="eastAsia" w:ascii="微软雅黑" w:hAnsi="微软雅黑" w:eastAsia="微软雅黑"/>
                <w:sz w:val="28"/>
                <w:lang w:val="zh-CN"/>
              </w:rPr>
              <w:t>组别</w:t>
            </w:r>
            <w:r>
              <w:rPr>
                <w:rFonts w:ascii="微软雅黑" w:hAnsi="微软雅黑" w:eastAsia="微软雅黑"/>
                <w:sz w:val="28"/>
                <w:lang w:val="zh-CN"/>
              </w:rPr>
              <w:t>：</w:t>
            </w:r>
            <w:r>
              <w:rPr>
                <w:rFonts w:hint="eastAsia" w:ascii="微软雅黑" w:hAnsi="微软雅黑" w:eastAsia="微软雅黑"/>
                <w:sz w:val="28"/>
                <w:lang w:val="en-US" w:eastAsia="zh-CN"/>
              </w:rPr>
              <w:t>后端</w:t>
            </w:r>
          </w:p>
        </w:tc>
        <w:tc>
          <w:tcPr>
            <w:tcW w:w="1101" w:type="pct"/>
          </w:tcPr>
          <w:p>
            <w:pPr>
              <w:pStyle w:val="6"/>
              <w:rPr>
                <w:rFonts w:ascii="微软雅黑" w:hAnsi="微软雅黑" w:eastAsia="微软雅黑"/>
                <w:sz w:val="28"/>
              </w:rPr>
            </w:pPr>
            <w:r>
              <w:rPr>
                <w:rFonts w:hint="eastAsia" w:ascii="微软雅黑" w:hAnsi="微软雅黑" w:eastAsia="微软雅黑"/>
                <w:sz w:val="28"/>
                <w:lang w:val="zh-CN"/>
              </w:rPr>
              <w:t>年级</w:t>
            </w:r>
            <w:r>
              <w:rPr>
                <w:rFonts w:ascii="微软雅黑" w:hAnsi="微软雅黑" w:eastAsia="微软雅黑"/>
                <w:sz w:val="28"/>
                <w:lang w:val="zh-CN"/>
              </w:rPr>
              <w:t>：2021级</w:t>
            </w:r>
          </w:p>
        </w:tc>
        <w:tc>
          <w:tcPr>
            <w:tcW w:w="1440" w:type="pct"/>
          </w:tcPr>
          <w:p>
            <w:pPr>
              <w:pStyle w:val="6"/>
              <w:rPr>
                <w:rFonts w:ascii="微软雅黑" w:hAnsi="微软雅黑" w:eastAsia="微软雅黑"/>
                <w:sz w:val="28"/>
                <w:lang w:val="zh-CN"/>
              </w:rPr>
            </w:pPr>
            <w:r>
              <w:rPr>
                <w:rFonts w:hint="eastAsia" w:ascii="微软雅黑" w:hAnsi="微软雅黑" w:eastAsia="微软雅黑"/>
                <w:sz w:val="28"/>
                <w:lang w:val="zh-CN"/>
              </w:rPr>
              <w:t>周次：第</w:t>
            </w:r>
            <w:r>
              <w:rPr>
                <w:rFonts w:hint="eastAsia" w:ascii="微软雅黑" w:hAnsi="微软雅黑" w:eastAsia="微软雅黑"/>
                <w:sz w:val="28"/>
                <w:lang w:val="en-US" w:eastAsia="zh-CN"/>
              </w:rPr>
              <w:t>四</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9"/>
        <w:tblW w:w="9918"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top w:w="0" w:type="dxa"/>
          <w:left w:w="108" w:type="dxa"/>
          <w:bottom w:w="0" w:type="dxa"/>
          <w:right w:w="108" w:type="dxa"/>
        </w:tblCellMar>
      </w:tblPr>
      <w:tblGrid>
        <w:gridCol w:w="1271"/>
        <w:gridCol w:w="8647"/>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57" w:hRule="atLeast"/>
        </w:trPr>
        <w:tc>
          <w:tcPr>
            <w:tcW w:w="9918" w:type="dxa"/>
            <w:gridSpan w:val="2"/>
            <w:tcBorders>
              <w:top w:val="single" w:color="ED7D31" w:themeColor="accent2" w:sz="4" w:space="0"/>
              <w:left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jc w:val="cente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第</w:t>
            </w:r>
            <w:r>
              <w:rPr>
                <w:rFonts w:hint="eastAsia"/>
                <w:b/>
                <w:bCs/>
                <w:color w:val="FFFFFF" w:themeColor="background1"/>
                <w:lang w:val="en-US" w:eastAsia="zh-CN"/>
                <w14:textFill>
                  <w14:solidFill>
                    <w14:schemeClr w14:val="bg1"/>
                  </w14:solidFill>
                </w14:textFill>
              </w:rPr>
              <w:t>四</w:t>
            </w:r>
            <w:r>
              <w:rPr>
                <w:rFonts w:hint="eastAsia"/>
                <w:b/>
                <w:bCs/>
                <w:color w:val="FFFFFF" w:themeColor="background1"/>
                <w14:textFill>
                  <w14:solidFill>
                    <w14:schemeClr w14:val="bg1"/>
                  </w14:solidFill>
                </w14:textFill>
              </w:rPr>
              <w:t>周周记</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383" w:hRule="atLeast"/>
        </w:trPr>
        <w:tc>
          <w:tcPr>
            <w:tcW w:w="1271" w:type="dxa"/>
            <w:shd w:val="clear" w:color="auto" w:fill="FBE4D5" w:themeFill="accent2" w:themeFillTint="33"/>
            <w:vAlign w:val="center"/>
          </w:tcPr>
          <w:p>
            <w:pPr>
              <w:jc w:val="center"/>
              <w:rPr>
                <w:b w:val="0"/>
                <w:bCs w:val="0"/>
              </w:rPr>
            </w:pPr>
            <w:r>
              <w:rPr>
                <w:rFonts w:hint="eastAsia"/>
                <w:b/>
                <w:bCs/>
              </w:rPr>
              <w:t>生活随记</w:t>
            </w:r>
          </w:p>
        </w:tc>
        <w:tc>
          <w:tcPr>
            <w:tcW w:w="8647" w:type="dxa"/>
            <w:shd w:val="clear" w:color="auto" w:fill="FBE4D5" w:themeFill="accent2" w:themeFillTint="33"/>
          </w:tcPr>
          <w:p>
            <w:pPr>
              <w:ind w:firstLine="210" w:firstLineChars="100"/>
              <w:rPr>
                <w:rFonts w:hint="default"/>
                <w:lang w:val="en-US" w:eastAsia="zh-CN"/>
              </w:rPr>
            </w:pPr>
            <w:r>
              <w:rPr>
                <w:rFonts w:hint="eastAsia"/>
                <w:lang w:val="en-US" w:eastAsia="zh-CN"/>
              </w:rPr>
              <w:t>这周的技术交流会是由嵌入式师兄讲的，介绍了自动驾驶等内容，我全程很认真，听的津津有味，不愧是经常参加比赛的嵌入式，当然也可能是我本身对自动驾驶挺感兴趣的原因。做完中期考核，这周难得休息了一下，任务没有那么重了，接下来要迎接最终考核了。</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259" w:hRule="atLeast"/>
        </w:trPr>
        <w:tc>
          <w:tcPr>
            <w:tcW w:w="1271" w:type="dxa"/>
            <w:vAlign w:val="center"/>
          </w:tcPr>
          <w:p>
            <w:pPr>
              <w:jc w:val="center"/>
              <w:rPr>
                <w:b w:val="0"/>
                <w:bCs w:val="0"/>
              </w:rPr>
            </w:pPr>
            <w:r>
              <w:rPr>
                <w:rFonts w:hint="eastAsia"/>
                <w:b/>
                <w:bCs/>
              </w:rPr>
              <w:t>学习</w:t>
            </w:r>
          </w:p>
          <w:p>
            <w:pPr>
              <w:jc w:val="center"/>
              <w:rPr>
                <w:b w:val="0"/>
                <w:bCs w:val="0"/>
              </w:rPr>
            </w:pPr>
            <w:r>
              <w:rPr>
                <w:rFonts w:hint="eastAsia"/>
                <w:b/>
                <w:bCs/>
              </w:rPr>
              <w:t>开发</w:t>
            </w:r>
          </w:p>
          <w:p>
            <w:pPr>
              <w:jc w:val="center"/>
              <w:rPr>
                <w:b w:val="0"/>
                <w:bCs w:val="0"/>
              </w:rPr>
            </w:pPr>
            <w:r>
              <w:rPr>
                <w:rFonts w:hint="eastAsia"/>
                <w:b/>
                <w:bCs/>
              </w:rPr>
              <w:t>比赛</w:t>
            </w:r>
          </w:p>
          <w:p>
            <w:pPr>
              <w:jc w:val="center"/>
              <w:rPr>
                <w:b w:val="0"/>
                <w:bCs w:val="0"/>
              </w:rPr>
            </w:pPr>
            <w:r>
              <w:rPr>
                <w:rFonts w:hint="eastAsia"/>
                <w:b/>
                <w:bCs/>
              </w:rPr>
              <w:t>情况</w:t>
            </w:r>
          </w:p>
        </w:tc>
        <w:tc>
          <w:tcPr>
            <w:tcW w:w="8647" w:type="dxa"/>
          </w:tcPr>
          <w:p>
            <w:pPr>
              <w:numPr>
                <w:numId w:val="0"/>
              </w:numPr>
              <w:rPr>
                <w:rFonts w:hint="default"/>
                <w:lang w:val="en-US" w:eastAsia="zh-CN"/>
              </w:rPr>
            </w:pPr>
          </w:p>
          <w:p>
            <w:pPr>
              <w:numPr>
                <w:ilvl w:val="0"/>
                <w:numId w:val="0"/>
              </w:numPr>
              <w:ind w:firstLine="210" w:firstLineChars="100"/>
              <w:rPr>
                <w:rFonts w:hint="default"/>
                <w:lang w:val="en-US" w:eastAsia="zh-CN"/>
              </w:rPr>
            </w:pPr>
            <w:r>
              <w:rPr>
                <w:rFonts w:hint="eastAsia"/>
                <w:lang w:val="en-US" w:eastAsia="zh-CN"/>
              </w:rPr>
              <w:t>这周的学习任务是大数据框架Hadoop和Redis数据库及巩固所学知识，这两个都是比较庞大的内容，短时间实在消化不了，所以只入了个门，往后再深入学习，其中Hadoop是数据分析范畴的东西，对我们后端作用不大，所以也就稍作了解。然后我选择去学了Spring boot和Mybatis plus，因为做完项目才知道，这两个框架对我们简化开发太重要了，学完后我们稍微把中期考核重构了，一下简洁了许多。</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2963" w:hRule="atLeast"/>
        </w:trPr>
        <w:tc>
          <w:tcPr>
            <w:tcW w:w="1271" w:type="dxa"/>
            <w:shd w:val="clear" w:color="auto" w:fill="FBE4D5" w:themeFill="accent2" w:themeFillTint="33"/>
            <w:vAlign w:val="center"/>
          </w:tcPr>
          <w:p>
            <w:pPr>
              <w:jc w:val="center"/>
              <w:rPr>
                <w:b w:val="0"/>
                <w:bCs w:val="0"/>
              </w:rPr>
            </w:pPr>
            <w:r>
              <w:rPr>
                <w:rFonts w:hint="eastAsia"/>
                <w:b/>
                <w:bCs/>
              </w:rPr>
              <w:t>一周总结</w:t>
            </w:r>
          </w:p>
        </w:tc>
        <w:tc>
          <w:tcPr>
            <w:tcW w:w="8647" w:type="dxa"/>
            <w:shd w:val="clear" w:color="auto" w:fill="FBE4D5" w:themeFill="accent2" w:themeFillTint="33"/>
          </w:tcPr>
          <w:p>
            <w:pPr>
              <w:rPr>
                <w:rFonts w:hint="eastAsia"/>
                <w:lang w:val="en-US" w:eastAsia="zh-CN"/>
              </w:rPr>
            </w:pPr>
            <w:r>
              <w:rPr>
                <w:rFonts w:hint="eastAsia"/>
                <w:lang w:val="en-US" w:eastAsia="zh-CN"/>
              </w:rPr>
              <w:t xml:space="preserve">  我们总结了一下中期考核项目的问题，另外在技术交流会前请教了一下嵌入式的师兄关于文档和ppt的问题，如下：</w:t>
            </w:r>
          </w:p>
          <w:p>
            <w:pPr>
              <w:numPr>
                <w:ilvl w:val="0"/>
                <w:numId w:val="1"/>
              </w:numPr>
              <w:ind w:left="420" w:leftChars="0" w:hanging="420" w:firstLineChars="0"/>
              <w:rPr>
                <w:rFonts w:hint="default"/>
                <w:lang w:val="en-US" w:eastAsia="zh-CN"/>
              </w:rPr>
            </w:pPr>
            <w:r>
              <w:rPr>
                <w:rFonts w:hint="default"/>
                <w:lang w:val="en-US" w:eastAsia="zh-CN"/>
              </w:rPr>
              <w:t>后端</w:t>
            </w:r>
          </w:p>
          <w:p>
            <w:pPr>
              <w:numPr>
                <w:ilvl w:val="0"/>
                <w:numId w:val="2"/>
              </w:numPr>
              <w:ind w:left="425" w:leftChars="0" w:hanging="425" w:firstLineChars="0"/>
              <w:rPr>
                <w:rFonts w:hint="default"/>
                <w:lang w:val="en-US" w:eastAsia="zh-CN"/>
              </w:rPr>
            </w:pPr>
            <w:r>
              <w:rPr>
                <w:rFonts w:hint="default"/>
                <w:lang w:val="en-US" w:eastAsia="zh-CN"/>
              </w:rPr>
              <w:t>了解VO,DO,DTO等，考虑封装接口参数</w:t>
            </w:r>
          </w:p>
          <w:p>
            <w:pPr>
              <w:numPr>
                <w:ilvl w:val="0"/>
                <w:numId w:val="2"/>
              </w:numPr>
              <w:ind w:left="425" w:leftChars="0" w:hanging="425" w:firstLineChars="0"/>
              <w:rPr>
                <w:rFonts w:hint="default"/>
                <w:lang w:val="en-US" w:eastAsia="zh-CN"/>
              </w:rPr>
            </w:pPr>
            <w:r>
              <w:rPr>
                <w:rFonts w:hint="default"/>
                <w:lang w:val="en-US" w:eastAsia="zh-CN"/>
              </w:rPr>
              <w:t>jsr303</w:t>
            </w:r>
            <w:r>
              <w:rPr>
                <w:rFonts w:hint="eastAsia"/>
                <w:lang w:val="en-US" w:eastAsia="zh-CN"/>
              </w:rPr>
              <w:t>：</w:t>
            </w:r>
            <w:r>
              <w:rPr>
                <w:rFonts w:hint="default"/>
                <w:lang w:val="en-US" w:eastAsia="zh-CN"/>
              </w:rPr>
              <w:t>使用注解代替手写正则表达式来校验参数的合法性</w:t>
            </w:r>
          </w:p>
          <w:p>
            <w:pPr>
              <w:numPr>
                <w:ilvl w:val="0"/>
                <w:numId w:val="2"/>
              </w:numPr>
              <w:ind w:left="425" w:leftChars="0" w:hanging="425" w:firstLineChars="0"/>
              <w:rPr>
                <w:rFonts w:hint="default"/>
                <w:lang w:val="en-US" w:eastAsia="zh-CN"/>
              </w:rPr>
            </w:pPr>
            <w:r>
              <w:rPr>
                <w:rFonts w:hint="default"/>
                <w:lang w:val="en-US" w:eastAsia="zh-CN"/>
              </w:rPr>
              <w:t>使用性能分析工具对线程等进行测试，找出隐患所在</w:t>
            </w:r>
          </w:p>
          <w:p>
            <w:pPr>
              <w:numPr>
                <w:ilvl w:val="0"/>
                <w:numId w:val="2"/>
              </w:numPr>
              <w:ind w:left="425" w:leftChars="0" w:hanging="425" w:firstLineChars="0"/>
              <w:rPr>
                <w:rFonts w:hint="default"/>
                <w:lang w:val="en-US" w:eastAsia="zh-CN"/>
              </w:rPr>
            </w:pPr>
            <w:r>
              <w:rPr>
                <w:rFonts w:hint="default"/>
                <w:lang w:val="en-US" w:eastAsia="zh-CN"/>
              </w:rPr>
              <w:t>随手写javadoc注释，不要最后才加</w:t>
            </w:r>
          </w:p>
          <w:p>
            <w:pPr>
              <w:numPr>
                <w:ilvl w:val="0"/>
                <w:numId w:val="2"/>
              </w:numPr>
              <w:ind w:left="425" w:leftChars="0" w:hanging="425" w:firstLineChars="0"/>
              <w:rPr>
                <w:rFonts w:hint="default"/>
                <w:lang w:val="en-US" w:eastAsia="zh-CN"/>
              </w:rPr>
            </w:pPr>
            <w:r>
              <w:rPr>
                <w:rFonts w:hint="default"/>
                <w:lang w:val="en-US" w:eastAsia="zh-CN"/>
              </w:rPr>
              <w:t>前后端分离，要合理部署项目，方便大家也提高效率</w:t>
            </w:r>
          </w:p>
          <w:p>
            <w:pPr>
              <w:numPr>
                <w:ilvl w:val="0"/>
                <w:numId w:val="2"/>
              </w:numPr>
              <w:ind w:left="425" w:leftChars="0" w:hanging="425" w:firstLineChars="0"/>
              <w:rPr>
                <w:rFonts w:hint="default"/>
                <w:lang w:val="en-US" w:eastAsia="zh-CN"/>
              </w:rPr>
            </w:pPr>
            <w:r>
              <w:rPr>
                <w:rFonts w:hint="default"/>
                <w:lang w:val="en-US" w:eastAsia="zh-CN"/>
              </w:rPr>
              <w:t>对于需求分析需要更加详细，详细至数据库表的结构</w:t>
            </w:r>
          </w:p>
          <w:p>
            <w:pPr>
              <w:numPr>
                <w:ilvl w:val="0"/>
                <w:numId w:val="2"/>
              </w:numPr>
              <w:ind w:left="425" w:leftChars="0" w:hanging="425" w:firstLineChars="0"/>
              <w:rPr>
                <w:rFonts w:hint="default"/>
                <w:lang w:val="en-US" w:eastAsia="zh-CN"/>
              </w:rPr>
            </w:pPr>
            <w:r>
              <w:rPr>
                <w:rFonts w:hint="default"/>
                <w:lang w:val="en-US" w:eastAsia="zh-CN"/>
              </w:rPr>
              <w:t>授权码重复添加</w:t>
            </w:r>
          </w:p>
          <w:p>
            <w:pPr>
              <w:numPr>
                <w:ilvl w:val="0"/>
                <w:numId w:val="3"/>
              </w:numPr>
              <w:ind w:left="420" w:leftChars="0" w:hanging="420" w:firstLineChars="0"/>
              <w:rPr>
                <w:rFonts w:hint="default"/>
                <w:lang w:val="en-US" w:eastAsia="zh-CN"/>
              </w:rPr>
            </w:pPr>
            <w:r>
              <w:rPr>
                <w:rFonts w:hint="default"/>
                <w:lang w:val="en-US" w:eastAsia="zh-CN"/>
              </w:rPr>
              <w:t>前端</w:t>
            </w:r>
          </w:p>
          <w:p>
            <w:pPr>
              <w:rPr>
                <w:rFonts w:hint="default"/>
                <w:lang w:val="en-US" w:eastAsia="zh-CN"/>
              </w:rPr>
            </w:pPr>
            <w:r>
              <w:rPr>
                <w:rFonts w:hint="default"/>
                <w:lang w:val="en-US" w:eastAsia="zh-CN"/>
              </w:rPr>
              <w:t>1. 布局太乱，主要是适配问题</w:t>
            </w:r>
          </w:p>
          <w:p>
            <w:pPr>
              <w:rPr>
                <w:rFonts w:hint="default"/>
                <w:lang w:val="en-US" w:eastAsia="zh-CN"/>
              </w:rPr>
            </w:pPr>
            <w:r>
              <w:rPr>
                <w:rFonts w:hint="default"/>
                <w:lang w:val="en-US" w:eastAsia="zh-CN"/>
              </w:rPr>
              <w:t>2. 细节处理不到位，用户体验感不好，主要是输入框没有回车自动输入，文件上传没有进度条，组件加载的时间空隙没有等待提示，提示经常使用alert、点击按钮要覆盖整个长盒子这几个问题</w:t>
            </w:r>
          </w:p>
          <w:p>
            <w:pPr>
              <w:rPr>
                <w:rFonts w:hint="default"/>
                <w:lang w:val="en-US" w:eastAsia="zh-CN"/>
              </w:rPr>
            </w:pPr>
            <w:r>
              <w:rPr>
                <w:rFonts w:hint="default"/>
                <w:lang w:val="en-US" w:eastAsia="zh-CN"/>
              </w:rPr>
              <w:t>3. 代码注释问题，代码在关键的地方没有注释，阅读者很难读懂，从而导致了续写或者改写别人代码之前需要很长的一段阅读时间来进行理解</w:t>
            </w:r>
          </w:p>
          <w:p>
            <w:pPr>
              <w:rPr>
                <w:rFonts w:hint="default"/>
                <w:lang w:val="en-US" w:eastAsia="zh-CN"/>
              </w:rPr>
            </w:pPr>
            <w:r>
              <w:rPr>
                <w:rFonts w:hint="default"/>
                <w:lang w:val="en-US" w:eastAsia="zh-CN"/>
              </w:rPr>
              <w:t>4. 三级路由设定默认路由有问题，如果直接传到默认的三级路由，那么二级导航栏就没有存储到信息；如果存储到二级导航栏，那么三级路由上面就没有信息</w:t>
            </w:r>
          </w:p>
          <w:p>
            <w:pPr>
              <w:rPr>
                <w:rFonts w:hint="default"/>
                <w:lang w:val="en-US" w:eastAsia="zh-CN"/>
              </w:rPr>
            </w:pPr>
            <w:r>
              <w:rPr>
                <w:rFonts w:hint="eastAsia"/>
                <w:lang w:val="en-US" w:eastAsia="zh-CN"/>
              </w:rPr>
              <w:t>5.</w:t>
            </w:r>
            <w:r>
              <w:rPr>
                <w:rFonts w:hint="default"/>
                <w:lang w:val="en-US" w:eastAsia="zh-CN"/>
              </w:rPr>
              <w:t xml:space="preserve"> 表单字体颜色（灰色有点问题</w:t>
            </w:r>
            <w:r>
              <w:rPr>
                <w:rFonts w:hint="eastAsia"/>
                <w:lang w:val="en-US" w:eastAsia="zh-CN"/>
              </w:rPr>
              <w:t>）</w:t>
            </w:r>
          </w:p>
          <w:p>
            <w:pPr>
              <w:numPr>
                <w:ilvl w:val="0"/>
                <w:numId w:val="3"/>
              </w:numPr>
              <w:ind w:left="420" w:leftChars="0" w:hanging="420" w:firstLineChars="0"/>
              <w:rPr>
                <w:rFonts w:hint="default"/>
                <w:lang w:val="en-US" w:eastAsia="zh-CN"/>
              </w:rPr>
            </w:pPr>
            <w:r>
              <w:rPr>
                <w:rFonts w:hint="default"/>
                <w:lang w:val="en-US" w:eastAsia="zh-CN"/>
              </w:rPr>
              <w:t>文档及ppt</w:t>
            </w:r>
          </w:p>
          <w:p>
            <w:pPr>
              <w:numPr>
                <w:ilvl w:val="0"/>
                <w:numId w:val="4"/>
              </w:numPr>
              <w:ind w:left="425" w:leftChars="0" w:hanging="425" w:firstLineChars="0"/>
              <w:rPr>
                <w:rFonts w:hint="default"/>
                <w:lang w:val="en-US" w:eastAsia="zh-CN"/>
              </w:rPr>
            </w:pPr>
            <w:r>
              <w:rPr>
                <w:rFonts w:hint="default"/>
                <w:lang w:val="en-US" w:eastAsia="zh-CN"/>
              </w:rPr>
              <w:t>使用工具生成接口文档，javadoc文档</w:t>
            </w:r>
          </w:p>
          <w:p>
            <w:pPr>
              <w:numPr>
                <w:ilvl w:val="0"/>
                <w:numId w:val="4"/>
              </w:numPr>
              <w:ind w:left="425" w:leftChars="0" w:hanging="425" w:firstLineChars="0"/>
              <w:rPr>
                <w:rFonts w:hint="default"/>
                <w:lang w:val="en-US" w:eastAsia="zh-CN"/>
              </w:rPr>
            </w:pPr>
            <w:r>
              <w:rPr>
                <w:rFonts w:hint="default"/>
                <w:lang w:val="en-US" w:eastAsia="zh-CN"/>
              </w:rPr>
              <w:t>统一排版，提高视觉体验</w:t>
            </w:r>
          </w:p>
          <w:p>
            <w:pPr>
              <w:numPr>
                <w:ilvl w:val="0"/>
                <w:numId w:val="4"/>
              </w:numPr>
              <w:ind w:left="425" w:leftChars="0" w:hanging="425" w:firstLineChars="0"/>
              <w:rPr>
                <w:rFonts w:hint="default"/>
                <w:lang w:val="en-US" w:eastAsia="zh-CN"/>
              </w:rPr>
            </w:pPr>
            <w:r>
              <w:rPr>
                <w:rFonts w:hint="default"/>
                <w:lang w:val="en-US" w:eastAsia="zh-CN"/>
              </w:rPr>
              <w:t>ppt突出重点，让非业内人也能看懂</w:t>
            </w:r>
          </w:p>
          <w:p>
            <w:pPr>
              <w:numPr>
                <w:ilvl w:val="0"/>
                <w:numId w:val="4"/>
              </w:numPr>
              <w:ind w:left="425" w:leftChars="0" w:hanging="425" w:firstLineChars="0"/>
              <w:rPr>
                <w:rFonts w:hint="default"/>
                <w:lang w:val="en-US" w:eastAsia="zh-CN"/>
              </w:rPr>
            </w:pPr>
            <w:r>
              <w:rPr>
                <w:rFonts w:hint="default"/>
                <w:lang w:val="en-US" w:eastAsia="zh-CN"/>
              </w:rPr>
              <w:t>适当增加动效</w:t>
            </w:r>
          </w:p>
          <w:p>
            <w:pPr>
              <w:numPr>
                <w:ilvl w:val="0"/>
                <w:numId w:val="4"/>
              </w:numPr>
              <w:ind w:left="425" w:leftChars="0" w:hanging="425" w:firstLineChars="0"/>
              <w:rPr>
                <w:rFonts w:hint="default"/>
                <w:lang w:val="en-US" w:eastAsia="zh-CN"/>
              </w:rPr>
            </w:pPr>
            <w:r>
              <w:rPr>
                <w:rFonts w:hint="default"/>
                <w:lang w:val="en-US" w:eastAsia="zh-CN"/>
              </w:rPr>
              <w:t>多加图片，尽量把文字换成流程图，可以更加直观</w:t>
            </w:r>
          </w:p>
          <w:p>
            <w:pPr>
              <w:numPr>
                <w:ilvl w:val="0"/>
                <w:numId w:val="4"/>
              </w:numPr>
              <w:ind w:left="425" w:leftChars="0" w:hanging="425" w:firstLineChars="0"/>
              <w:rPr>
                <w:rFonts w:hint="default"/>
                <w:lang w:val="en-US" w:eastAsia="zh-CN"/>
              </w:rPr>
            </w:pPr>
            <w:r>
              <w:rPr>
                <w:rFonts w:hint="default"/>
                <w:lang w:val="en-US" w:eastAsia="zh-CN"/>
              </w:rPr>
              <w:t>少用圆点的排序方式</w:t>
            </w:r>
          </w:p>
          <w:p>
            <w:pPr>
              <w:numPr>
                <w:ilvl w:val="0"/>
                <w:numId w:val="4"/>
              </w:numPr>
              <w:ind w:left="425" w:leftChars="0" w:hanging="425" w:firstLineChars="0"/>
              <w:rPr>
                <w:rFonts w:hint="default"/>
                <w:lang w:val="en-US" w:eastAsia="zh-CN"/>
              </w:rPr>
            </w:pPr>
            <w:r>
              <w:rPr>
                <w:rFonts w:hint="default"/>
                <w:lang w:val="en-US" w:eastAsia="zh-CN"/>
              </w:rPr>
              <w:t>对于标题的分级需要清</w:t>
            </w:r>
            <w:bookmarkStart w:id="0" w:name="_GoBack"/>
            <w:bookmarkEnd w:id="0"/>
            <w:r>
              <w:rPr>
                <w:rFonts w:hint="default"/>
                <w:lang w:val="en-US" w:eastAsia="zh-CN"/>
              </w:rPr>
              <w:t>晰</w:t>
            </w:r>
          </w:p>
          <w:p>
            <w:pPr>
              <w:numPr>
                <w:ilvl w:val="0"/>
                <w:numId w:val="4"/>
              </w:numPr>
              <w:ind w:left="425" w:leftChars="0" w:hanging="425" w:firstLineChars="0"/>
              <w:rPr>
                <w:rFonts w:hint="default"/>
                <w:lang w:val="en-US" w:eastAsia="zh-CN"/>
              </w:rPr>
            </w:pPr>
            <w:r>
              <w:rPr>
                <w:rFonts w:hint="default"/>
                <w:lang w:val="en-US" w:eastAsia="zh-CN"/>
              </w:rPr>
              <w:t>对于文字的选择需要圆润恰当</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544" w:hRule="atLeast"/>
        </w:trPr>
        <w:tc>
          <w:tcPr>
            <w:tcW w:w="1271" w:type="dxa"/>
            <w:vAlign w:val="center"/>
          </w:tcPr>
          <w:p>
            <w:pPr>
              <w:jc w:val="center"/>
              <w:rPr>
                <w:b w:val="0"/>
                <w:bCs w:val="0"/>
              </w:rPr>
            </w:pPr>
            <w:r>
              <w:rPr>
                <w:rFonts w:hint="eastAsia"/>
                <w:b/>
                <w:bCs/>
              </w:rPr>
              <w:t>存在</w:t>
            </w:r>
            <w:r>
              <w:rPr>
                <w:b/>
                <w:bCs/>
              </w:rPr>
              <w:t>问题</w:t>
            </w:r>
          </w:p>
          <w:p>
            <w:pPr>
              <w:jc w:val="center"/>
              <w:rPr>
                <w:b w:val="0"/>
                <w:bCs w:val="0"/>
              </w:rPr>
            </w:pPr>
            <w:r>
              <w:rPr>
                <w:rFonts w:hint="eastAsia"/>
                <w:b/>
                <w:bCs/>
              </w:rPr>
              <w:t>未来规划</w:t>
            </w:r>
          </w:p>
        </w:tc>
        <w:tc>
          <w:tcPr>
            <w:tcW w:w="8647" w:type="dxa"/>
          </w:tcPr>
          <w:p>
            <w:pPr>
              <w:pStyle w:val="10"/>
              <w:ind w:left="0" w:leftChars="0" w:firstLine="210" w:firstLineChars="100"/>
              <w:rPr>
                <w:rFonts w:hint="default"/>
                <w:lang w:val="en-US" w:eastAsia="zh-CN"/>
              </w:rPr>
            </w:pPr>
            <w:r>
              <w:rPr>
                <w:rFonts w:hint="eastAsia"/>
                <w:lang w:val="en-US" w:eastAsia="zh-CN"/>
              </w:rPr>
              <w:t>我们一直没有解决</w:t>
            </w:r>
            <w:r>
              <w:rPr>
                <w:rFonts w:hint="default"/>
                <w:lang w:val="en-US" w:eastAsia="zh-CN"/>
              </w:rPr>
              <w:t>xss和sql注入问题</w:t>
            </w:r>
            <w:r>
              <w:rPr>
                <w:rFonts w:hint="eastAsia"/>
                <w:lang w:val="en-US" w:eastAsia="zh-CN"/>
              </w:rPr>
              <w:t>，未来可以</w:t>
            </w:r>
            <w:r>
              <w:rPr>
                <w:rFonts w:hint="default"/>
                <w:lang w:val="en-US" w:eastAsia="zh-CN"/>
              </w:rPr>
              <w:t>学习lua+nginx防火墙防御，自己尝试配置文件拦截，监控攻击。</w:t>
            </w:r>
          </w:p>
          <w:p>
            <w:pPr>
              <w:pStyle w:val="10"/>
              <w:ind w:left="0" w:leftChars="0" w:firstLine="210" w:firstLineChars="100"/>
              <w:rPr>
                <w:rFonts w:hint="default"/>
                <w:lang w:val="en-US" w:eastAsia="zh-CN"/>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269" w:hRule="atLeast"/>
        </w:trPr>
        <w:tc>
          <w:tcPr>
            <w:tcW w:w="1271" w:type="dxa"/>
            <w:shd w:val="clear" w:color="auto" w:fill="FBE4D5" w:themeFill="accent2" w:themeFillTint="33"/>
            <w:vAlign w:val="center"/>
          </w:tcPr>
          <w:p>
            <w:pPr>
              <w:jc w:val="center"/>
              <w:rPr>
                <w:b w:val="0"/>
                <w:bCs w:val="0"/>
              </w:rPr>
            </w:pPr>
            <w:r>
              <w:rPr>
                <w:rFonts w:hint="eastAsia"/>
                <w:b/>
                <w:bCs/>
              </w:rPr>
              <w:t>导师评价</w:t>
            </w:r>
          </w:p>
        </w:tc>
        <w:tc>
          <w:tcPr>
            <w:tcW w:w="8647" w:type="dxa"/>
            <w:shd w:val="clear" w:color="auto" w:fill="FBE4D5" w:themeFill="accent2" w:themeFillTint="33"/>
            <w:vAlign w:val="center"/>
          </w:tcPr>
          <w:p/>
        </w:tc>
      </w:tr>
    </w:tbl>
    <w:p/>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orbel">
    <w:panose1 w:val="020B0503020204020204"/>
    <w:charset w:val="00"/>
    <w:family w:val="auto"/>
    <w:pitch w:val="default"/>
    <w:sig w:usb0="A00002EF" w:usb1="4000A44B"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14DD3B"/>
    <w:multiLevelType w:val="singleLevel"/>
    <w:tmpl w:val="CC14DD3B"/>
    <w:lvl w:ilvl="0" w:tentative="0">
      <w:start w:val="1"/>
      <w:numFmt w:val="bullet"/>
      <w:lvlText w:val=""/>
      <w:lvlJc w:val="left"/>
      <w:pPr>
        <w:ind w:left="420" w:hanging="420"/>
      </w:pPr>
      <w:rPr>
        <w:rFonts w:hint="default" w:ascii="Wingdings" w:hAnsi="Wingdings"/>
      </w:rPr>
    </w:lvl>
  </w:abstractNum>
  <w:abstractNum w:abstractNumId="1">
    <w:nsid w:val="F853B76D"/>
    <w:multiLevelType w:val="singleLevel"/>
    <w:tmpl w:val="F853B76D"/>
    <w:lvl w:ilvl="0" w:tentative="0">
      <w:start w:val="1"/>
      <w:numFmt w:val="decimal"/>
      <w:lvlText w:val="%1."/>
      <w:lvlJc w:val="left"/>
      <w:pPr>
        <w:ind w:left="425" w:hanging="425"/>
      </w:pPr>
      <w:rPr>
        <w:rFonts w:hint="default"/>
      </w:rPr>
    </w:lvl>
  </w:abstractNum>
  <w:abstractNum w:abstractNumId="2">
    <w:nsid w:val="18C04DD0"/>
    <w:multiLevelType w:val="singleLevel"/>
    <w:tmpl w:val="18C04DD0"/>
    <w:lvl w:ilvl="0" w:tentative="0">
      <w:start w:val="1"/>
      <w:numFmt w:val="decimal"/>
      <w:lvlText w:val="%1."/>
      <w:lvlJc w:val="left"/>
      <w:pPr>
        <w:ind w:left="425" w:hanging="425"/>
      </w:pPr>
      <w:rPr>
        <w:rFonts w:hint="default"/>
      </w:rPr>
    </w:lvl>
  </w:abstractNum>
  <w:abstractNum w:abstractNumId="3">
    <w:nsid w:val="1B247066"/>
    <w:multiLevelType w:val="singleLevel"/>
    <w:tmpl w:val="1B247066"/>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A72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rPr>
  </w:style>
  <w:style w:type="paragraph" w:styleId="6">
    <w:name w:val="Title"/>
    <w:basedOn w:val="1"/>
    <w:next w:val="1"/>
    <w:qFormat/>
    <w:uiPriority w:val="1"/>
    <w:pPr>
      <w:widowControl/>
      <w:spacing w:after="80"/>
      <w:contextualSpacing/>
      <w:jc w:val="left"/>
    </w:pPr>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customStyle="1" w:styleId="9">
    <w:name w:val="网格表 4 - 着色 21"/>
    <w:basedOn w:val="7"/>
    <w:qFormat/>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2022-08-26T08:51:08Z</dcterms:created>
  <dc:creator>76490</dc:creator>
  <cp:lastModifiedBy>76490</cp:lastModifiedBy>
  <dcterms:modified xsi:type="dcterms:W3CDTF">2022-08-26T09:18:26Z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2052-11.1.0.10526</vt:lpwstr>
  </property>
  <property fmtid="{D5CDD505-2E9C-101B-9397-08002B2CF9AE}" pid="3" name="ICV">
    <vt:lpwstr>512C800187484E70B792EC23B73CF688</vt:lpwstr>
  </property>
</Properties>
</file>