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4B275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color w:val="000000"/>
          <w:lang w:eastAsia="ru-RU"/>
        </w:rPr>
      </w:pPr>
      <w:bookmarkStart w:id="0" w:name="_Hlk179890349"/>
      <w:bookmarkEnd w:id="0"/>
      <w:r>
        <w:rPr>
          <w:rFonts w:eastAsia="Times New Roman" w:cs="Times New Roman"/>
          <w:color w:val="000000"/>
          <w:lang w:eastAsia="ru-RU"/>
        </w:rPr>
        <w:t>МИНЕСТЕРСТВО ЦИФРОВОГО РАЗВИТИЯ, СВЯЗИ И МАССОВЫХ КОММУНИКАЦИЙ РОССИЙСКОЙ ФЕДЕРАЦИИ</w:t>
      </w:r>
    </w:p>
    <w:p w14:paraId="4E6EFAA9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 xml:space="preserve">Ордена Трудового Красного Знамени федеральное государственное бюджетное учреждение высшего образования </w:t>
      </w:r>
    </w:p>
    <w:p w14:paraId="1292FC2A" w14:textId="77777777" w:rsidR="00650443" w:rsidRDefault="00650443" w:rsidP="00650443">
      <w:pPr>
        <w:pBdr>
          <w:bottom w:val="single" w:sz="12" w:space="1" w:color="auto"/>
        </w:pBd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  <w:r w:rsidRPr="000737DB">
        <w:rPr>
          <w:rFonts w:eastAsia="Times New Roman" w:cs="Times New Roman"/>
          <w:b/>
          <w:color w:val="000000"/>
          <w:lang w:eastAsia="ru-RU"/>
        </w:rPr>
        <w:t>«Московский технический университет связи и информатики»</w:t>
      </w:r>
    </w:p>
    <w:p w14:paraId="2BE097C6" w14:textId="77777777" w:rsidR="00650443" w:rsidRDefault="00650443" w:rsidP="00650443">
      <w:pPr>
        <w:pBdr>
          <w:bottom w:val="single" w:sz="12" w:space="1" w:color="auto"/>
        </w:pBd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622B4977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31AE3F76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04C5548F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21499864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1F67EEC6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713FEF7A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3CD31B73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09D0D5A2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2BA06CF0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4D235E10" w14:textId="0C555B23" w:rsidR="00650443" w:rsidRPr="0053107C" w:rsidRDefault="00916C9D" w:rsidP="00916C9D">
      <w:pPr>
        <w:spacing w:after="0" w:line="276" w:lineRule="auto"/>
        <w:jc w:val="center"/>
        <w:rPr>
          <w:rFonts w:eastAsia="Times New Roman" w:cs="Times New Roman"/>
          <w:color w:val="000000"/>
          <w:sz w:val="40"/>
          <w:szCs w:val="40"/>
          <w:lang w:eastAsia="ru-RU"/>
        </w:rPr>
      </w:pPr>
      <w:r>
        <w:rPr>
          <w:rFonts w:eastAsia="Times New Roman" w:cs="Times New Roman"/>
          <w:color w:val="000000"/>
          <w:sz w:val="40"/>
          <w:szCs w:val="40"/>
          <w:lang w:eastAsia="ru-RU"/>
        </w:rPr>
        <w:t>Отчёт по л</w:t>
      </w:r>
      <w:r w:rsidR="00650443">
        <w:rPr>
          <w:rFonts w:eastAsia="Times New Roman" w:cs="Times New Roman"/>
          <w:color w:val="000000"/>
          <w:sz w:val="40"/>
          <w:szCs w:val="40"/>
          <w:lang w:eastAsia="ru-RU"/>
        </w:rPr>
        <w:t>абораторн</w:t>
      </w:r>
      <w:r>
        <w:rPr>
          <w:rFonts w:eastAsia="Times New Roman" w:cs="Times New Roman"/>
          <w:color w:val="000000"/>
          <w:sz w:val="40"/>
          <w:szCs w:val="40"/>
          <w:lang w:eastAsia="ru-RU"/>
        </w:rPr>
        <w:t>ой</w:t>
      </w:r>
      <w:r w:rsidR="00650443">
        <w:rPr>
          <w:rFonts w:eastAsia="Times New Roman" w:cs="Times New Roman"/>
          <w:color w:val="000000"/>
          <w:sz w:val="40"/>
          <w:szCs w:val="40"/>
          <w:lang w:eastAsia="ru-RU"/>
        </w:rPr>
        <w:t xml:space="preserve"> работ</w:t>
      </w:r>
      <w:r>
        <w:rPr>
          <w:rFonts w:eastAsia="Times New Roman" w:cs="Times New Roman"/>
          <w:color w:val="000000"/>
          <w:sz w:val="40"/>
          <w:szCs w:val="40"/>
          <w:lang w:eastAsia="ru-RU"/>
        </w:rPr>
        <w:t>е</w:t>
      </w:r>
      <w:r w:rsidR="00650443">
        <w:rPr>
          <w:rFonts w:eastAsia="Times New Roman" w:cs="Times New Roman"/>
          <w:color w:val="000000"/>
          <w:sz w:val="40"/>
          <w:szCs w:val="40"/>
          <w:lang w:eastAsia="ru-RU"/>
        </w:rPr>
        <w:t xml:space="preserve"> №</w:t>
      </w:r>
      <w:r w:rsidR="0043158F" w:rsidRPr="0053107C">
        <w:rPr>
          <w:rFonts w:eastAsia="Times New Roman" w:cs="Times New Roman"/>
          <w:color w:val="000000"/>
          <w:sz w:val="40"/>
          <w:szCs w:val="40"/>
          <w:lang w:eastAsia="ru-RU"/>
        </w:rPr>
        <w:t>5</w:t>
      </w:r>
    </w:p>
    <w:p w14:paraId="60DC7CA7" w14:textId="77777777" w:rsidR="00650443" w:rsidRPr="000737DB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  <w:r w:rsidRPr="000737DB">
        <w:rPr>
          <w:rFonts w:eastAsia="Times New Roman" w:cs="Times New Roman"/>
          <w:b/>
          <w:color w:val="000000"/>
          <w:sz w:val="32"/>
          <w:szCs w:val="32"/>
          <w:lang w:eastAsia="ru-RU"/>
        </w:rPr>
        <w:t>по дисциплине</w:t>
      </w:r>
    </w:p>
    <w:p w14:paraId="05A701A4" w14:textId="306E5A40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  <w:r w:rsidRPr="000737DB">
        <w:rPr>
          <w:rFonts w:eastAsia="Times New Roman" w:cs="Times New Roman"/>
          <w:b/>
          <w:color w:val="000000"/>
          <w:sz w:val="32"/>
          <w:szCs w:val="32"/>
          <w:lang w:eastAsia="ru-RU"/>
        </w:rPr>
        <w:t>«</w:t>
      </w:r>
      <w:r w:rsidR="0000552C">
        <w:rPr>
          <w:rFonts w:eastAsia="Times New Roman" w:cs="Times New Roman"/>
          <w:b/>
          <w:color w:val="000000"/>
          <w:sz w:val="32"/>
          <w:szCs w:val="32"/>
          <w:lang w:eastAsia="ru-RU"/>
        </w:rPr>
        <w:t>Информационные технологии и программирование</w:t>
      </w:r>
      <w:r w:rsidRPr="000737DB">
        <w:rPr>
          <w:rFonts w:eastAsia="Times New Roman" w:cs="Times New Roman"/>
          <w:b/>
          <w:color w:val="000000"/>
          <w:sz w:val="32"/>
          <w:szCs w:val="32"/>
          <w:lang w:eastAsia="ru-RU"/>
        </w:rPr>
        <w:t>»</w:t>
      </w:r>
    </w:p>
    <w:p w14:paraId="72F6A46D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</w:p>
    <w:p w14:paraId="7B0EDE1C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</w:p>
    <w:p w14:paraId="046BC366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</w:p>
    <w:p w14:paraId="3533D0D6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</w:p>
    <w:p w14:paraId="1FDF5EBC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</w:p>
    <w:p w14:paraId="0FB82828" w14:textId="77777777" w:rsidR="00291C52" w:rsidRDefault="00291C52" w:rsidP="00C4515A">
      <w:pPr>
        <w:spacing w:after="0" w:line="276" w:lineRule="auto"/>
        <w:ind w:right="-1"/>
        <w:jc w:val="right"/>
        <w:rPr>
          <w:rFonts w:eastAsia="Times New Roman" w:cs="Times New Roman"/>
          <w:color w:val="000000"/>
          <w:lang w:eastAsia="ru-RU"/>
        </w:rPr>
      </w:pPr>
    </w:p>
    <w:p w14:paraId="018418A2" w14:textId="21929704" w:rsidR="00C4515A" w:rsidRDefault="00650443" w:rsidP="00C4515A">
      <w:pPr>
        <w:spacing w:after="0" w:line="276" w:lineRule="auto"/>
        <w:ind w:right="-1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Выполнил:</w:t>
      </w:r>
    </w:p>
    <w:p w14:paraId="57422697" w14:textId="41EB9E0D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студент гр</w:t>
      </w:r>
      <w:r w:rsidR="00C4515A">
        <w:rPr>
          <w:rFonts w:eastAsia="Times New Roman" w:cs="Times New Roman"/>
          <w:color w:val="000000"/>
          <w:lang w:eastAsia="ru-RU"/>
        </w:rPr>
        <w:t>уппы</w:t>
      </w:r>
      <w:r>
        <w:rPr>
          <w:rFonts w:eastAsia="Times New Roman" w:cs="Times New Roman"/>
          <w:color w:val="000000"/>
          <w:lang w:eastAsia="ru-RU"/>
        </w:rPr>
        <w:t xml:space="preserve"> Б</w:t>
      </w:r>
      <w:r w:rsidR="006E7A72">
        <w:rPr>
          <w:rFonts w:eastAsia="Times New Roman" w:cs="Times New Roman"/>
          <w:color w:val="000000"/>
          <w:lang w:eastAsia="ru-RU"/>
        </w:rPr>
        <w:t>ПИ</w:t>
      </w:r>
      <w:r>
        <w:rPr>
          <w:rFonts w:eastAsia="Times New Roman" w:cs="Times New Roman"/>
          <w:color w:val="000000"/>
          <w:lang w:eastAsia="ru-RU"/>
        </w:rPr>
        <w:t>2</w:t>
      </w:r>
      <w:r w:rsidR="006E7A72">
        <w:rPr>
          <w:rFonts w:eastAsia="Times New Roman" w:cs="Times New Roman"/>
          <w:color w:val="000000"/>
          <w:lang w:eastAsia="ru-RU"/>
        </w:rPr>
        <w:t>4</w:t>
      </w:r>
      <w:r>
        <w:rPr>
          <w:rFonts w:eastAsia="Times New Roman" w:cs="Times New Roman"/>
          <w:color w:val="000000"/>
          <w:lang w:eastAsia="ru-RU"/>
        </w:rPr>
        <w:t>0</w:t>
      </w:r>
      <w:r w:rsidR="006E7A72">
        <w:rPr>
          <w:rFonts w:eastAsia="Times New Roman" w:cs="Times New Roman"/>
          <w:color w:val="000000"/>
          <w:lang w:eastAsia="ru-RU"/>
        </w:rPr>
        <w:t>2</w:t>
      </w:r>
    </w:p>
    <w:p w14:paraId="1FCF55F6" w14:textId="11B476CF" w:rsidR="00650443" w:rsidRDefault="006E7A72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Лукьянов И</w:t>
      </w:r>
      <w:r w:rsidR="00DF6077">
        <w:rPr>
          <w:rFonts w:eastAsia="Times New Roman" w:cs="Times New Roman"/>
          <w:color w:val="000000"/>
          <w:lang w:eastAsia="ru-RU"/>
        </w:rPr>
        <w:t xml:space="preserve">ван </w:t>
      </w:r>
      <w:r>
        <w:rPr>
          <w:rFonts w:eastAsia="Times New Roman" w:cs="Times New Roman"/>
          <w:color w:val="000000"/>
          <w:lang w:eastAsia="ru-RU"/>
        </w:rPr>
        <w:t>Д</w:t>
      </w:r>
      <w:r w:rsidR="00DF6077">
        <w:rPr>
          <w:rFonts w:eastAsia="Times New Roman" w:cs="Times New Roman"/>
          <w:color w:val="000000"/>
          <w:lang w:eastAsia="ru-RU"/>
        </w:rPr>
        <w:t>енисович</w:t>
      </w:r>
    </w:p>
    <w:p w14:paraId="4DBD4147" w14:textId="5C49F3CF" w:rsidR="00650443" w:rsidRDefault="00650443" w:rsidP="00945342">
      <w:pPr>
        <w:spacing w:after="0" w:line="276" w:lineRule="auto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ab/>
      </w:r>
      <w:r>
        <w:rPr>
          <w:rFonts w:eastAsia="Times New Roman" w:cs="Times New Roman"/>
          <w:color w:val="000000"/>
          <w:lang w:eastAsia="ru-RU"/>
        </w:rPr>
        <w:tab/>
      </w:r>
      <w:r>
        <w:rPr>
          <w:rFonts w:eastAsia="Times New Roman" w:cs="Times New Roman"/>
          <w:color w:val="000000"/>
          <w:lang w:eastAsia="ru-RU"/>
        </w:rPr>
        <w:tab/>
      </w:r>
      <w:r>
        <w:rPr>
          <w:rFonts w:eastAsia="Times New Roman" w:cs="Times New Roman"/>
          <w:color w:val="000000"/>
          <w:lang w:eastAsia="ru-RU"/>
        </w:rPr>
        <w:tab/>
      </w:r>
    </w:p>
    <w:p w14:paraId="707E2B1D" w14:textId="77777777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3348EE13" w14:textId="77777777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0FE2102B" w14:textId="77777777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6E92FD1D" w14:textId="77777777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180523EB" w14:textId="259D4415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1D49A9CF" w14:textId="30CA7B0B" w:rsidR="00A16C88" w:rsidRDefault="00A16C88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62DF2CCF" w14:textId="77777777" w:rsidR="00F150C7" w:rsidRDefault="00F150C7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392CC377" w14:textId="77777777" w:rsidR="00A16C88" w:rsidRDefault="00A16C88" w:rsidP="00D25A13">
      <w:pPr>
        <w:spacing w:after="0" w:line="276" w:lineRule="auto"/>
        <w:rPr>
          <w:rFonts w:eastAsia="Times New Roman" w:cs="Times New Roman"/>
          <w:color w:val="000000"/>
          <w:lang w:eastAsia="ru-RU"/>
        </w:rPr>
      </w:pPr>
    </w:p>
    <w:p w14:paraId="422F04D5" w14:textId="77777777" w:rsidR="00B3640F" w:rsidRDefault="00B3640F" w:rsidP="00291C52">
      <w:pPr>
        <w:spacing w:after="0" w:line="276" w:lineRule="auto"/>
        <w:jc w:val="center"/>
        <w:rPr>
          <w:rFonts w:eastAsia="Times New Roman" w:cs="Times New Roman"/>
          <w:color w:val="000000"/>
          <w:lang w:eastAsia="ru-RU"/>
        </w:rPr>
      </w:pPr>
    </w:p>
    <w:p w14:paraId="032460AB" w14:textId="4CED2EF3" w:rsidR="00A16C88" w:rsidRPr="00A16C88" w:rsidRDefault="00650443" w:rsidP="00291C52">
      <w:pPr>
        <w:spacing w:after="0" w:line="276" w:lineRule="auto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Москва, 20</w:t>
      </w:r>
      <w:r w:rsidR="006E7A72">
        <w:rPr>
          <w:rFonts w:eastAsia="Times New Roman" w:cs="Times New Roman"/>
          <w:color w:val="000000"/>
          <w:lang w:eastAsia="ru-RU"/>
        </w:rPr>
        <w:t>2</w:t>
      </w:r>
      <w:r w:rsidR="001A21DE">
        <w:rPr>
          <w:rFonts w:eastAsia="Times New Roman" w:cs="Times New Roman"/>
          <w:color w:val="000000"/>
          <w:lang w:eastAsia="ru-RU"/>
        </w:rPr>
        <w:t>5</w:t>
      </w:r>
      <w:r>
        <w:rPr>
          <w:rFonts w:eastAsia="Times New Roman" w:cs="Times New Roman"/>
          <w:color w:val="000000"/>
          <w:lang w:eastAsia="ru-RU"/>
        </w:rPr>
        <w:t xml:space="preserve"> г.</w:t>
      </w:r>
    </w:p>
    <w:p w14:paraId="13B4B701" w14:textId="443103A3" w:rsidR="00A16C88" w:rsidRPr="001647B7" w:rsidRDefault="00650443" w:rsidP="009F2E01">
      <w:pPr>
        <w:ind w:left="-142"/>
        <w:jc w:val="center"/>
        <w:rPr>
          <w:sz w:val="32"/>
          <w:szCs w:val="32"/>
        </w:rPr>
      </w:pPr>
      <w:r w:rsidRPr="001647B7">
        <w:rPr>
          <w:b/>
          <w:sz w:val="32"/>
          <w:szCs w:val="32"/>
        </w:rPr>
        <w:lastRenderedPageBreak/>
        <w:t>Цель</w:t>
      </w:r>
      <w:r w:rsidR="00F57116" w:rsidRPr="001647B7">
        <w:rPr>
          <w:b/>
          <w:sz w:val="32"/>
          <w:szCs w:val="32"/>
        </w:rPr>
        <w:t xml:space="preserve"> работы</w:t>
      </w:r>
      <w:r w:rsidRPr="001647B7">
        <w:rPr>
          <w:b/>
          <w:sz w:val="32"/>
          <w:szCs w:val="32"/>
        </w:rPr>
        <w:t>:</w:t>
      </w:r>
    </w:p>
    <w:p w14:paraId="5050889F" w14:textId="1BB499CB" w:rsidR="002543B0" w:rsidRDefault="00D85433" w:rsidP="002543B0">
      <w:pPr>
        <w:spacing w:after="0" w:line="276" w:lineRule="auto"/>
        <w:ind w:left="-142" w:firstLine="142"/>
        <w:rPr>
          <w:rFonts w:eastAsia="Times New Roman" w:cs="Times New Roman"/>
          <w:lang w:eastAsia="ru-RU"/>
        </w:rPr>
      </w:pPr>
      <w:r w:rsidRPr="00D85433">
        <w:rPr>
          <w:rFonts w:eastAsia="Times New Roman" w:cs="Times New Roman"/>
          <w:lang w:eastAsia="ru-RU"/>
        </w:rPr>
        <w:t>Освоить работу со строками и регулярными выражениями в Java: использование класса String, основных возможностей регулярных выражений и классов Pattern и Matcher для поиска и проверки данных в строках, закрепить навык обработки исключений.</w:t>
      </w:r>
      <w:r w:rsidR="002543B0" w:rsidRPr="00D85433">
        <w:rPr>
          <w:rFonts w:eastAsia="Times New Roman" w:cs="Times New Roman"/>
          <w:lang w:eastAsia="ru-RU"/>
        </w:rPr>
        <w:t xml:space="preserve"> </w:t>
      </w:r>
    </w:p>
    <w:p w14:paraId="7A7CB45E" w14:textId="64FCE91E" w:rsidR="009F2E01" w:rsidRDefault="009F2E01" w:rsidP="002543B0">
      <w:pPr>
        <w:spacing w:after="0" w:line="276" w:lineRule="auto"/>
        <w:ind w:left="-142" w:firstLine="142"/>
        <w:rPr>
          <w:rFonts w:eastAsia="Times New Roman" w:cs="Times New Roman"/>
          <w:lang w:eastAsia="ru-RU"/>
        </w:rPr>
      </w:pPr>
    </w:p>
    <w:p w14:paraId="55880EF9" w14:textId="16FEB34B" w:rsidR="009F2E01" w:rsidRPr="001647B7" w:rsidRDefault="009F2E01" w:rsidP="009F2E01">
      <w:pPr>
        <w:spacing w:after="0" w:line="276" w:lineRule="auto"/>
        <w:ind w:left="-142" w:firstLine="142"/>
        <w:jc w:val="center"/>
        <w:rPr>
          <w:rFonts w:eastAsia="Times New Roman" w:cs="Times New Roman"/>
          <w:b/>
          <w:bCs/>
          <w:sz w:val="32"/>
          <w:szCs w:val="32"/>
          <w:lang w:eastAsia="ru-RU"/>
        </w:rPr>
      </w:pPr>
      <w:r w:rsidRPr="001647B7">
        <w:rPr>
          <w:rFonts w:eastAsia="Times New Roman" w:cs="Times New Roman"/>
          <w:b/>
          <w:bCs/>
          <w:sz w:val="32"/>
          <w:szCs w:val="32"/>
          <w:lang w:eastAsia="ru-RU"/>
        </w:rPr>
        <w:t>Выполнение заданий:</w:t>
      </w:r>
    </w:p>
    <w:p w14:paraId="5A6A6682" w14:textId="77777777" w:rsidR="009F2E01" w:rsidRDefault="002543B0" w:rsidP="009F2E01">
      <w:pPr>
        <w:pStyle w:val="aa"/>
        <w:ind w:firstLine="360"/>
        <w:rPr>
          <w:rStyle w:val="a7"/>
          <w:sz w:val="32"/>
          <w:szCs w:val="32"/>
        </w:rPr>
      </w:pPr>
      <w:r w:rsidRPr="002543B0">
        <w:rPr>
          <w:rStyle w:val="a7"/>
          <w:sz w:val="32"/>
          <w:szCs w:val="32"/>
        </w:rPr>
        <w:t>Задание</w:t>
      </w:r>
      <w:r>
        <w:rPr>
          <w:rStyle w:val="a7"/>
          <w:sz w:val="32"/>
          <w:szCs w:val="32"/>
        </w:rPr>
        <w:t xml:space="preserve"> 1</w:t>
      </w:r>
      <w:r w:rsidRPr="002543B0">
        <w:rPr>
          <w:rStyle w:val="a7"/>
          <w:sz w:val="32"/>
          <w:szCs w:val="32"/>
        </w:rPr>
        <w:t>:</w:t>
      </w:r>
      <w:r w:rsidR="009F2E01">
        <w:rPr>
          <w:rStyle w:val="a7"/>
          <w:sz w:val="32"/>
          <w:szCs w:val="32"/>
        </w:rPr>
        <w:t xml:space="preserve"> Поиск чисел в строке</w:t>
      </w:r>
    </w:p>
    <w:p w14:paraId="68D1DE26" w14:textId="77777777" w:rsidR="009F2E01" w:rsidRDefault="009F2E01" w:rsidP="009F2E01">
      <w:pPr>
        <w:pStyle w:val="aa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Реализована программа, которая находит все числа в строке (целые и с плавающей точкой) с помощью регулярного выражения.</w:t>
      </w:r>
    </w:p>
    <w:p w14:paraId="20C08B62" w14:textId="5B224768" w:rsidR="008C118C" w:rsidRPr="009F2E01" w:rsidRDefault="009F2E01" w:rsidP="009F2E01">
      <w:pPr>
        <w:pStyle w:val="aa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Используются</w:t>
      </w:r>
      <w:r w:rsidRPr="009F2E0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Pattern</w:t>
      </w:r>
      <w:r w:rsidRPr="009F2E01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9F2E0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Matcher</w:t>
      </w:r>
      <w:r w:rsidRPr="009F2E01">
        <w:rPr>
          <w:sz w:val="28"/>
          <w:szCs w:val="28"/>
        </w:rPr>
        <w:t xml:space="preserve">, </w:t>
      </w:r>
      <w:r>
        <w:rPr>
          <w:sz w:val="28"/>
          <w:szCs w:val="28"/>
        </w:rPr>
        <w:t>цикл</w:t>
      </w:r>
      <w:r w:rsidRPr="009F2E0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while</w:t>
      </w:r>
      <w:r w:rsidRPr="009F2E01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matcher</w:t>
      </w:r>
      <w:r w:rsidRPr="009F2E01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find</w:t>
      </w:r>
      <w:r w:rsidRPr="009F2E01">
        <w:rPr>
          <w:sz w:val="28"/>
          <w:szCs w:val="28"/>
        </w:rPr>
        <w:t xml:space="preserve">()) </w:t>
      </w:r>
      <w:r>
        <w:rPr>
          <w:sz w:val="28"/>
          <w:szCs w:val="28"/>
        </w:rPr>
        <w:t>и</w:t>
      </w:r>
      <w:r w:rsidRPr="009F2E0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matcher</w:t>
      </w:r>
      <w:r w:rsidRPr="009F2E01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group</w:t>
      </w:r>
      <w:r w:rsidRPr="009F2E01">
        <w:rPr>
          <w:sz w:val="28"/>
          <w:szCs w:val="28"/>
        </w:rPr>
        <w:t>()</w:t>
      </w:r>
      <w:r>
        <w:rPr>
          <w:sz w:val="28"/>
          <w:szCs w:val="28"/>
        </w:rPr>
        <w:t xml:space="preserve"> для получения каждого найденного числа, а также обработка возможных ошибок через </w:t>
      </w:r>
      <w:r>
        <w:rPr>
          <w:sz w:val="28"/>
          <w:szCs w:val="28"/>
          <w:lang w:val="en-US"/>
        </w:rPr>
        <w:t>try</w:t>
      </w:r>
      <w:r w:rsidRPr="009F2E01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catch</w:t>
      </w:r>
      <w:r w:rsidRPr="009F2E0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</w:t>
      </w:r>
      <w:r>
        <w:rPr>
          <w:sz w:val="28"/>
          <w:szCs w:val="28"/>
          <w:lang w:val="en-US"/>
        </w:rPr>
        <w:t>PatternSyntaxException</w:t>
      </w:r>
      <w:r w:rsidRPr="009F2E0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NullPointerException</w:t>
      </w:r>
      <w:r>
        <w:rPr>
          <w:sz w:val="28"/>
          <w:szCs w:val="28"/>
        </w:rPr>
        <w:t>.</w:t>
      </w:r>
    </w:p>
    <w:p w14:paraId="16C91A80" w14:textId="015715DF" w:rsidR="007221F5" w:rsidRPr="002502CF" w:rsidRDefault="007221F5" w:rsidP="002502CF">
      <w:pPr>
        <w:pStyle w:val="aa"/>
        <w:ind w:firstLine="708"/>
        <w:rPr>
          <w:b/>
          <w:bCs/>
          <w:sz w:val="28"/>
          <w:szCs w:val="28"/>
        </w:rPr>
      </w:pPr>
      <w:r w:rsidRPr="002502CF">
        <w:rPr>
          <w:b/>
          <w:bCs/>
          <w:sz w:val="28"/>
          <w:szCs w:val="28"/>
        </w:rPr>
        <w:t>Решение:</w:t>
      </w:r>
    </w:p>
    <w:p w14:paraId="47EEBF09" w14:textId="17D264A6" w:rsidR="00F1308C" w:rsidRPr="001647B7" w:rsidRDefault="001647B7" w:rsidP="001647B7">
      <w:pPr>
        <w:pStyle w:val="aa"/>
        <w:rPr>
          <w:sz w:val="28"/>
          <w:szCs w:val="28"/>
        </w:rPr>
      </w:pPr>
      <w:r w:rsidRPr="001647B7">
        <w:rPr>
          <w:noProof/>
          <w:sz w:val="28"/>
          <w:szCs w:val="28"/>
        </w:rPr>
        <w:drawing>
          <wp:inline distT="0" distB="0" distL="0" distR="0" wp14:anchorId="560F7C53" wp14:editId="728678D9">
            <wp:extent cx="5940425" cy="34201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308C">
        <w:br w:type="page"/>
      </w:r>
    </w:p>
    <w:p w14:paraId="0DC8C1C5" w14:textId="77777777" w:rsidR="002543B0" w:rsidRDefault="002543B0" w:rsidP="002543B0">
      <w:pPr>
        <w:pStyle w:val="aa"/>
        <w:rPr>
          <w:sz w:val="28"/>
          <w:szCs w:val="28"/>
        </w:rPr>
      </w:pPr>
    </w:p>
    <w:p w14:paraId="385BB020" w14:textId="513F24F2" w:rsidR="00290626" w:rsidRDefault="00C253A0" w:rsidP="00F1308C">
      <w:pPr>
        <w:spacing w:before="100" w:beforeAutospacing="1" w:after="100" w:afterAutospacing="1" w:line="240" w:lineRule="auto"/>
        <w:ind w:firstLine="142"/>
        <w:rPr>
          <w:rFonts w:eastAsia="Times New Roman" w:cs="Times New Roman"/>
          <w:sz w:val="24"/>
          <w:szCs w:val="24"/>
          <w:lang w:eastAsia="ru-RU"/>
        </w:rPr>
      </w:pPr>
      <w:r w:rsidRPr="00C253A0">
        <w:rPr>
          <w:rFonts w:eastAsia="Times New Roman" w:cs="Times New Roman"/>
          <w:b/>
          <w:bCs/>
          <w:sz w:val="32"/>
          <w:szCs w:val="32"/>
          <w:lang w:eastAsia="ru-RU"/>
        </w:rPr>
        <w:t>Задание 2:</w:t>
      </w:r>
      <w:r w:rsidR="00E84F43">
        <w:rPr>
          <w:rFonts w:eastAsia="Times New Roman" w:cs="Times New Roman"/>
          <w:b/>
          <w:bCs/>
          <w:sz w:val="32"/>
          <w:szCs w:val="32"/>
          <w:lang w:eastAsia="ru-RU"/>
        </w:rPr>
        <w:t xml:space="preserve"> Проверка корректности пароля</w:t>
      </w:r>
    </w:p>
    <w:p w14:paraId="7E793E56" w14:textId="58A9BF00" w:rsidR="00E84F43" w:rsidRDefault="00E84F43" w:rsidP="00E84F43">
      <w:pPr>
        <w:pStyle w:val="a6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Написан метод проверки пароля, который контролирует:</w:t>
      </w:r>
    </w:p>
    <w:p w14:paraId="5F9BFC1C" w14:textId="30EE5F8C" w:rsidR="00E84F43" w:rsidRDefault="00E84F43" w:rsidP="00E84F43">
      <w:pPr>
        <w:pStyle w:val="a6"/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Длину (8 – 16 символов);</w:t>
      </w:r>
    </w:p>
    <w:p w14:paraId="43D446C4" w14:textId="4FDCEB8B" w:rsidR="00E84F43" w:rsidRDefault="00E84F43" w:rsidP="00E84F43">
      <w:pPr>
        <w:pStyle w:val="a6"/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Использование только латинских букв и цифр;</w:t>
      </w:r>
    </w:p>
    <w:p w14:paraId="6945125A" w14:textId="6AAA26FB" w:rsidR="00E84F43" w:rsidRDefault="00E84F43" w:rsidP="00E84F43">
      <w:pPr>
        <w:pStyle w:val="a6"/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Наличие хотя бы одной заглавной буквы;</w:t>
      </w:r>
    </w:p>
    <w:p w14:paraId="1CA6610C" w14:textId="2820F7BE" w:rsidR="00E84F43" w:rsidRDefault="00E84F43" w:rsidP="00E84F43">
      <w:pPr>
        <w:pStyle w:val="a6"/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Наличие хотя бы одной цифры.</w:t>
      </w:r>
    </w:p>
    <w:p w14:paraId="51AAE00E" w14:textId="5FAF4D34" w:rsidR="00E84F43" w:rsidRPr="00E84F43" w:rsidRDefault="00E84F43" w:rsidP="00E84F43">
      <w:pPr>
        <w:pStyle w:val="a6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Для этого применяются несколько регулярных выражений и логические проверки, результатом работы метода является булевое значение.</w:t>
      </w:r>
    </w:p>
    <w:p w14:paraId="13A231FC" w14:textId="7F389291" w:rsidR="005030FA" w:rsidRPr="002502CF" w:rsidRDefault="005030FA" w:rsidP="00C253A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lang w:eastAsia="ru-RU"/>
        </w:rPr>
      </w:pPr>
      <w:r w:rsidRPr="002502CF">
        <w:rPr>
          <w:rFonts w:eastAsia="Times New Roman" w:cs="Times New Roman"/>
          <w:b/>
          <w:bCs/>
          <w:lang w:eastAsia="ru-RU"/>
        </w:rPr>
        <w:t>Решение:</w:t>
      </w:r>
    </w:p>
    <w:p w14:paraId="7D76620B" w14:textId="05FFD7C5" w:rsidR="00C253A0" w:rsidRPr="00C253A0" w:rsidRDefault="00E84F43" w:rsidP="00C253A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E84F43"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3054EB9" wp14:editId="34C29D7B">
            <wp:extent cx="5940425" cy="57632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93EF" w14:textId="77777777" w:rsidR="009476AC" w:rsidRDefault="009476AC">
      <w:pPr>
        <w:rPr>
          <w:rStyle w:val="a7"/>
          <w:rFonts w:eastAsia="Times New Roman" w:cs="Times New Roman"/>
          <w:sz w:val="32"/>
          <w:szCs w:val="32"/>
          <w:lang w:eastAsia="ru-RU"/>
        </w:rPr>
      </w:pPr>
      <w:r>
        <w:rPr>
          <w:rStyle w:val="a7"/>
          <w:sz w:val="32"/>
          <w:szCs w:val="32"/>
        </w:rPr>
        <w:br w:type="page"/>
      </w:r>
    </w:p>
    <w:p w14:paraId="44CE2A80" w14:textId="5FCEABFC" w:rsidR="003B163B" w:rsidRDefault="003B163B" w:rsidP="00FF2811">
      <w:pPr>
        <w:pStyle w:val="aa"/>
        <w:ind w:firstLine="360"/>
        <w:rPr>
          <w:rStyle w:val="a7"/>
          <w:sz w:val="32"/>
          <w:szCs w:val="32"/>
        </w:rPr>
      </w:pPr>
      <w:r w:rsidRPr="003B163B">
        <w:rPr>
          <w:rStyle w:val="a7"/>
          <w:sz w:val="32"/>
          <w:szCs w:val="32"/>
        </w:rPr>
        <w:lastRenderedPageBreak/>
        <w:t>Задание 3:</w:t>
      </w:r>
      <w:r w:rsidR="003C45F7">
        <w:rPr>
          <w:rStyle w:val="a7"/>
          <w:sz w:val="32"/>
          <w:szCs w:val="32"/>
        </w:rPr>
        <w:t xml:space="preserve"> Выделение пары «строчная + заглавная»</w:t>
      </w:r>
    </w:p>
    <w:p w14:paraId="16A8C947" w14:textId="18B9DE98" w:rsidR="00FF2811" w:rsidRDefault="00FF2811" w:rsidP="00FF2811">
      <w:pPr>
        <w:pStyle w:val="aa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Программа ищет все случаи, когда сразу после строчной буквы идёт заглавная.</w:t>
      </w:r>
    </w:p>
    <w:p w14:paraId="2D9D336E" w14:textId="00994F97" w:rsidR="00FF2811" w:rsidRPr="00FF2811" w:rsidRDefault="00FF2811" w:rsidP="00FF2811">
      <w:pPr>
        <w:pStyle w:val="aa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С</w:t>
      </w:r>
      <w:r w:rsidRPr="00FF2811">
        <w:rPr>
          <w:sz w:val="28"/>
          <w:szCs w:val="28"/>
        </w:rPr>
        <w:t xml:space="preserve"> </w:t>
      </w:r>
      <w:r>
        <w:rPr>
          <w:sz w:val="28"/>
          <w:szCs w:val="28"/>
        </w:rPr>
        <w:t>помощью</w:t>
      </w:r>
      <w:r w:rsidRPr="00FF281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Matcher</w:t>
      </w:r>
      <w:r w:rsidRPr="00FF2811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appendReplacment</w:t>
      </w:r>
      <w:r w:rsidRPr="00FF2811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FF281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Matcher</w:t>
      </w:r>
      <w:r w:rsidRPr="00FF2811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appendTail</w:t>
      </w:r>
      <w:r w:rsidRPr="00FF2811">
        <w:rPr>
          <w:sz w:val="28"/>
          <w:szCs w:val="28"/>
        </w:rPr>
        <w:t xml:space="preserve"> </w:t>
      </w:r>
      <w:r>
        <w:rPr>
          <w:sz w:val="28"/>
          <w:szCs w:val="28"/>
        </w:rPr>
        <w:t>такие</w:t>
      </w:r>
      <w:r w:rsidRPr="00FF2811">
        <w:rPr>
          <w:sz w:val="28"/>
          <w:szCs w:val="28"/>
        </w:rPr>
        <w:t xml:space="preserve"> </w:t>
      </w:r>
      <w:r>
        <w:rPr>
          <w:sz w:val="28"/>
          <w:szCs w:val="28"/>
        </w:rPr>
        <w:t>пары, обрамляются восклицательными знаками по краям, формируя новую строку-результат.</w:t>
      </w:r>
    </w:p>
    <w:p w14:paraId="628446C5" w14:textId="1F5889B2" w:rsidR="002543B0" w:rsidRDefault="002502CF" w:rsidP="002502CF">
      <w:pPr>
        <w:pStyle w:val="aa"/>
        <w:ind w:firstLine="360"/>
        <w:rPr>
          <w:b/>
          <w:bCs/>
          <w:sz w:val="28"/>
          <w:szCs w:val="28"/>
        </w:rPr>
      </w:pPr>
      <w:r w:rsidRPr="002502CF">
        <w:rPr>
          <w:b/>
          <w:bCs/>
          <w:sz w:val="28"/>
          <w:szCs w:val="28"/>
        </w:rPr>
        <w:t>Решение:</w:t>
      </w:r>
    </w:p>
    <w:p w14:paraId="01B0AAB7" w14:textId="6461E478" w:rsidR="002502CF" w:rsidRDefault="0092448F" w:rsidP="002502CF">
      <w:pPr>
        <w:pStyle w:val="aa"/>
        <w:rPr>
          <w:b/>
          <w:bCs/>
          <w:sz w:val="28"/>
          <w:szCs w:val="28"/>
        </w:rPr>
      </w:pPr>
      <w:r w:rsidRPr="0092448F">
        <w:rPr>
          <w:b/>
          <w:bCs/>
          <w:noProof/>
          <w:sz w:val="28"/>
          <w:szCs w:val="28"/>
        </w:rPr>
        <w:drawing>
          <wp:inline distT="0" distB="0" distL="0" distR="0" wp14:anchorId="4225E51C" wp14:editId="011A236E">
            <wp:extent cx="5940425" cy="28124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6CB01" w14:textId="064E2300" w:rsidR="007C2552" w:rsidRDefault="007C2552" w:rsidP="007C2552">
      <w:pPr>
        <w:pStyle w:val="aa"/>
        <w:ind w:firstLine="426"/>
        <w:rPr>
          <w:b/>
          <w:bCs/>
          <w:sz w:val="32"/>
          <w:szCs w:val="32"/>
        </w:rPr>
      </w:pPr>
      <w:r w:rsidRPr="007C2552">
        <w:rPr>
          <w:b/>
          <w:bCs/>
          <w:sz w:val="32"/>
          <w:szCs w:val="32"/>
        </w:rPr>
        <w:t xml:space="preserve">Задание 4: </w:t>
      </w:r>
      <w:r>
        <w:rPr>
          <w:b/>
          <w:bCs/>
          <w:sz w:val="32"/>
          <w:szCs w:val="32"/>
        </w:rPr>
        <w:t xml:space="preserve">Проверка </w:t>
      </w:r>
      <w:r>
        <w:rPr>
          <w:b/>
          <w:bCs/>
          <w:sz w:val="32"/>
          <w:szCs w:val="32"/>
          <w:lang w:val="en-US"/>
        </w:rPr>
        <w:t>IP</w:t>
      </w:r>
      <w:r w:rsidRPr="007C2552">
        <w:rPr>
          <w:b/>
          <w:bCs/>
          <w:sz w:val="32"/>
          <w:szCs w:val="32"/>
        </w:rPr>
        <w:t>-</w:t>
      </w:r>
      <w:r>
        <w:rPr>
          <w:b/>
          <w:bCs/>
          <w:sz w:val="32"/>
          <w:szCs w:val="32"/>
        </w:rPr>
        <w:t>адреса</w:t>
      </w:r>
    </w:p>
    <w:p w14:paraId="7EA16A19" w14:textId="7C10FFC7" w:rsidR="0053107C" w:rsidRPr="0053107C" w:rsidRDefault="0053107C" w:rsidP="0053107C">
      <w:pPr>
        <w:pStyle w:val="aa"/>
        <w:numPr>
          <w:ilvl w:val="0"/>
          <w:numId w:val="1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Реализована проверка строки на соответствие формату </w:t>
      </w:r>
      <w:r>
        <w:rPr>
          <w:sz w:val="32"/>
          <w:szCs w:val="32"/>
          <w:lang w:val="en-US"/>
        </w:rPr>
        <w:t>IPv</w:t>
      </w:r>
      <w:r w:rsidRPr="0053107C">
        <w:rPr>
          <w:sz w:val="32"/>
          <w:szCs w:val="32"/>
        </w:rPr>
        <w:t>4-</w:t>
      </w:r>
      <w:r>
        <w:rPr>
          <w:sz w:val="32"/>
          <w:szCs w:val="32"/>
        </w:rPr>
        <w:t>адреса: четыре числа от 0 до 255, разделённые точками.</w:t>
      </w:r>
    </w:p>
    <w:p w14:paraId="333168D5" w14:textId="12C3FAA8" w:rsidR="0053107C" w:rsidRPr="0053107C" w:rsidRDefault="0053107C" w:rsidP="0053107C">
      <w:pPr>
        <w:pStyle w:val="aa"/>
        <w:numPr>
          <w:ilvl w:val="0"/>
          <w:numId w:val="1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Используется составное регулярное выражение для октета, повторённое 4 раза с разделяющими точками, и метод </w:t>
      </w:r>
      <w:r>
        <w:rPr>
          <w:sz w:val="32"/>
          <w:szCs w:val="32"/>
          <w:lang w:val="en-US"/>
        </w:rPr>
        <w:t>matcher</w:t>
      </w:r>
      <w:r w:rsidRPr="0053107C">
        <w:rPr>
          <w:sz w:val="32"/>
          <w:szCs w:val="32"/>
        </w:rPr>
        <w:t>.</w:t>
      </w:r>
      <w:r>
        <w:rPr>
          <w:sz w:val="32"/>
          <w:szCs w:val="32"/>
          <w:lang w:val="en-US"/>
        </w:rPr>
        <w:t>matches</w:t>
      </w:r>
      <w:r w:rsidRPr="0053107C">
        <w:rPr>
          <w:sz w:val="32"/>
          <w:szCs w:val="32"/>
        </w:rPr>
        <w:t xml:space="preserve">() </w:t>
      </w:r>
      <w:r>
        <w:rPr>
          <w:sz w:val="32"/>
          <w:szCs w:val="32"/>
        </w:rPr>
        <w:t>для проверки всей строки.</w:t>
      </w:r>
    </w:p>
    <w:p w14:paraId="05770E57" w14:textId="77777777" w:rsidR="0053107C" w:rsidRDefault="0053107C">
      <w:pPr>
        <w:rPr>
          <w:rFonts w:eastAsia="Times New Roman" w:cs="Times New Roman"/>
          <w:b/>
          <w:bCs/>
          <w:sz w:val="32"/>
          <w:szCs w:val="32"/>
          <w:lang w:eastAsia="ru-RU"/>
        </w:rPr>
      </w:pPr>
      <w:r>
        <w:rPr>
          <w:b/>
          <w:bCs/>
          <w:sz w:val="32"/>
          <w:szCs w:val="32"/>
        </w:rPr>
        <w:br w:type="page"/>
      </w:r>
    </w:p>
    <w:p w14:paraId="0373A998" w14:textId="5F4F6F8B" w:rsidR="0053107C" w:rsidRDefault="0053107C" w:rsidP="0053107C">
      <w:pPr>
        <w:pStyle w:val="aa"/>
        <w:ind w:firstLine="360"/>
        <w:rPr>
          <w:b/>
          <w:bCs/>
          <w:sz w:val="32"/>
          <w:szCs w:val="32"/>
        </w:rPr>
      </w:pPr>
      <w:r w:rsidRPr="0053107C">
        <w:rPr>
          <w:b/>
          <w:bCs/>
          <w:sz w:val="32"/>
          <w:szCs w:val="32"/>
        </w:rPr>
        <w:lastRenderedPageBreak/>
        <w:t>Решение:</w:t>
      </w:r>
    </w:p>
    <w:p w14:paraId="0F5B4B3B" w14:textId="7CF68DE8" w:rsidR="0053107C" w:rsidRDefault="0053107C" w:rsidP="0053107C">
      <w:pPr>
        <w:pStyle w:val="aa"/>
        <w:ind w:firstLine="360"/>
        <w:rPr>
          <w:sz w:val="32"/>
          <w:szCs w:val="32"/>
        </w:rPr>
      </w:pPr>
      <w:r w:rsidRPr="0053107C">
        <w:rPr>
          <w:sz w:val="32"/>
          <w:szCs w:val="32"/>
        </w:rPr>
        <w:drawing>
          <wp:inline distT="0" distB="0" distL="0" distR="0" wp14:anchorId="467911BE" wp14:editId="0BF208FC">
            <wp:extent cx="5940425" cy="25679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EFBEA" w14:textId="0B485720" w:rsidR="000C2559" w:rsidRDefault="000C2559" w:rsidP="0053107C">
      <w:pPr>
        <w:pStyle w:val="aa"/>
        <w:ind w:firstLine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Задание 5: Поиск слов, начинающихся с заданной буквы</w:t>
      </w:r>
    </w:p>
    <w:p w14:paraId="71432EA1" w14:textId="1752965F" w:rsidR="000C2559" w:rsidRDefault="000C2559" w:rsidP="000C2559">
      <w:pPr>
        <w:pStyle w:val="aa"/>
        <w:numPr>
          <w:ilvl w:val="0"/>
          <w:numId w:val="13"/>
        </w:numPr>
        <w:rPr>
          <w:sz w:val="32"/>
          <w:szCs w:val="32"/>
        </w:rPr>
      </w:pPr>
      <w:r>
        <w:rPr>
          <w:sz w:val="32"/>
          <w:szCs w:val="32"/>
        </w:rPr>
        <w:t xml:space="preserve">Написана программа, которая находит в тексте все слова, начинающиеся с заданной буквы, с использованием границы слова </w:t>
      </w:r>
      <w:r w:rsidRPr="000C2559">
        <w:rPr>
          <w:sz w:val="32"/>
          <w:szCs w:val="32"/>
        </w:rPr>
        <w:t>\</w:t>
      </w:r>
      <w:r>
        <w:rPr>
          <w:sz w:val="32"/>
          <w:szCs w:val="32"/>
          <w:lang w:val="en-US"/>
        </w:rPr>
        <w:t>b</w:t>
      </w:r>
      <w:r w:rsidRPr="000C2559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и шаблона вида </w:t>
      </w:r>
      <w:r w:rsidRPr="000C2559">
        <w:rPr>
          <w:sz w:val="32"/>
          <w:szCs w:val="32"/>
        </w:rPr>
        <w:t>\</w:t>
      </w:r>
      <w:r>
        <w:rPr>
          <w:sz w:val="32"/>
          <w:szCs w:val="32"/>
          <w:lang w:val="en-US"/>
        </w:rPr>
        <w:t>b</w:t>
      </w:r>
      <w:r w:rsidRPr="000C2559">
        <w:rPr>
          <w:sz w:val="32"/>
          <w:szCs w:val="32"/>
        </w:rPr>
        <w:t>[</w:t>
      </w:r>
      <w:r>
        <w:rPr>
          <w:sz w:val="32"/>
          <w:szCs w:val="32"/>
          <w:lang w:val="en-US"/>
        </w:rPr>
        <w:t>Ll</w:t>
      </w:r>
      <w:r w:rsidRPr="000C2559">
        <w:rPr>
          <w:sz w:val="32"/>
          <w:szCs w:val="32"/>
        </w:rPr>
        <w:t>]\</w:t>
      </w:r>
      <w:r>
        <w:rPr>
          <w:sz w:val="32"/>
          <w:szCs w:val="32"/>
          <w:lang w:val="en-US"/>
        </w:rPr>
        <w:t>w</w:t>
      </w:r>
      <w:r w:rsidRPr="000C2559">
        <w:rPr>
          <w:sz w:val="32"/>
          <w:szCs w:val="32"/>
        </w:rPr>
        <w:t>*</w:t>
      </w:r>
      <w:r>
        <w:rPr>
          <w:sz w:val="32"/>
          <w:szCs w:val="32"/>
        </w:rPr>
        <w:t>.</w:t>
      </w:r>
    </w:p>
    <w:p w14:paraId="565F7BB0" w14:textId="282A4B9F" w:rsidR="000C2559" w:rsidRDefault="000C2559" w:rsidP="000C2559">
      <w:pPr>
        <w:pStyle w:val="aa"/>
        <w:numPr>
          <w:ilvl w:val="0"/>
          <w:numId w:val="13"/>
        </w:numPr>
        <w:rPr>
          <w:sz w:val="32"/>
          <w:szCs w:val="32"/>
        </w:rPr>
      </w:pPr>
      <w:r>
        <w:rPr>
          <w:sz w:val="32"/>
          <w:szCs w:val="32"/>
        </w:rPr>
        <w:t xml:space="preserve">Найденные слова выводятся по очереди через </w:t>
      </w:r>
      <w:r>
        <w:rPr>
          <w:sz w:val="32"/>
          <w:szCs w:val="32"/>
          <w:lang w:val="en-US"/>
        </w:rPr>
        <w:t>matcher</w:t>
      </w:r>
      <w:r w:rsidRPr="000C2559">
        <w:rPr>
          <w:sz w:val="32"/>
          <w:szCs w:val="32"/>
        </w:rPr>
        <w:t>.</w:t>
      </w:r>
      <w:r>
        <w:rPr>
          <w:sz w:val="32"/>
          <w:szCs w:val="32"/>
          <w:lang w:val="en-US"/>
        </w:rPr>
        <w:t>find</w:t>
      </w:r>
      <w:r w:rsidRPr="000C2559">
        <w:rPr>
          <w:sz w:val="32"/>
          <w:szCs w:val="32"/>
        </w:rPr>
        <w:t xml:space="preserve">() </w:t>
      </w:r>
      <w:r>
        <w:rPr>
          <w:sz w:val="32"/>
          <w:szCs w:val="32"/>
        </w:rPr>
        <w:t xml:space="preserve">и </w:t>
      </w:r>
      <w:r>
        <w:rPr>
          <w:sz w:val="32"/>
          <w:szCs w:val="32"/>
          <w:lang w:val="en-US"/>
        </w:rPr>
        <w:t>matcher</w:t>
      </w:r>
      <w:r w:rsidRPr="000C2559">
        <w:rPr>
          <w:sz w:val="32"/>
          <w:szCs w:val="32"/>
        </w:rPr>
        <w:t>.</w:t>
      </w:r>
      <w:r>
        <w:rPr>
          <w:sz w:val="32"/>
          <w:szCs w:val="32"/>
          <w:lang w:val="en-US"/>
        </w:rPr>
        <w:t>group</w:t>
      </w:r>
      <w:r w:rsidRPr="000C2559">
        <w:rPr>
          <w:sz w:val="32"/>
          <w:szCs w:val="32"/>
        </w:rPr>
        <w:t>()</w:t>
      </w:r>
      <w:r>
        <w:rPr>
          <w:sz w:val="32"/>
          <w:szCs w:val="32"/>
        </w:rPr>
        <w:t>.</w:t>
      </w:r>
    </w:p>
    <w:p w14:paraId="79A3E747" w14:textId="28DC430B" w:rsidR="000C2559" w:rsidRDefault="000C2559" w:rsidP="000C2559">
      <w:pPr>
        <w:pStyle w:val="aa"/>
        <w:ind w:left="360"/>
        <w:rPr>
          <w:b/>
          <w:bCs/>
          <w:sz w:val="32"/>
          <w:szCs w:val="32"/>
        </w:rPr>
      </w:pPr>
      <w:r w:rsidRPr="000C2559">
        <w:rPr>
          <w:b/>
          <w:bCs/>
          <w:sz w:val="32"/>
          <w:szCs w:val="32"/>
        </w:rPr>
        <w:t>Решение:</w:t>
      </w:r>
    </w:p>
    <w:p w14:paraId="2504BA5D" w14:textId="6878C683" w:rsidR="000C2559" w:rsidRPr="000C2559" w:rsidRDefault="000C2559" w:rsidP="000C2559">
      <w:pPr>
        <w:pStyle w:val="aa"/>
        <w:ind w:left="360"/>
        <w:rPr>
          <w:b/>
          <w:bCs/>
          <w:sz w:val="32"/>
          <w:szCs w:val="32"/>
        </w:rPr>
      </w:pPr>
      <w:r w:rsidRPr="000C2559">
        <w:rPr>
          <w:b/>
          <w:bCs/>
          <w:sz w:val="32"/>
          <w:szCs w:val="32"/>
        </w:rPr>
        <w:drawing>
          <wp:inline distT="0" distB="0" distL="0" distR="0" wp14:anchorId="7C646C46" wp14:editId="45599B86">
            <wp:extent cx="5940425" cy="23774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B679D" w14:textId="1EFFF9D0" w:rsidR="00DC4227" w:rsidRPr="00FA2CAB" w:rsidRDefault="00890AEC" w:rsidP="00FA2CAB">
      <w:pPr>
        <w:pStyle w:val="4"/>
        <w:ind w:left="-142"/>
        <w:rPr>
          <w:sz w:val="28"/>
          <w:szCs w:val="28"/>
        </w:rPr>
      </w:pPr>
      <w:r w:rsidRPr="00890AEC">
        <w:rPr>
          <w:sz w:val="28"/>
          <w:szCs w:val="28"/>
        </w:rPr>
        <w:t>Вывод:</w:t>
      </w:r>
    </w:p>
    <w:p w14:paraId="44663291" w14:textId="71E4EC10" w:rsidR="00F01766" w:rsidRPr="00070938" w:rsidRDefault="00470923" w:rsidP="00470923">
      <w:pPr>
        <w:ind w:firstLine="708"/>
      </w:pPr>
      <w:r>
        <w:t xml:space="preserve">В ходе выполнения лабораторной работы были изучены </w:t>
      </w:r>
      <w:r w:rsidR="00073266">
        <w:t xml:space="preserve">и практически применены основные приёмы работы со строками и регулярными выражениями в </w:t>
      </w:r>
      <w:r w:rsidR="00073266">
        <w:rPr>
          <w:lang w:val="en-US"/>
        </w:rPr>
        <w:t>Java</w:t>
      </w:r>
      <w:r w:rsidR="00073266" w:rsidRPr="00073266">
        <w:t xml:space="preserve">: </w:t>
      </w:r>
      <w:r w:rsidR="00073266">
        <w:t>поиск подстрок, проверка корректности данных</w:t>
      </w:r>
      <w:r w:rsidR="00070938">
        <w:t xml:space="preserve"> по шаблону, замена фрагментов текста и использование границ слова. Также </w:t>
      </w:r>
      <w:r w:rsidR="00070938">
        <w:lastRenderedPageBreak/>
        <w:t xml:space="preserve">был закреплён материал по обработке исключений и использованию стандартных классов </w:t>
      </w:r>
      <w:r w:rsidR="00070938">
        <w:rPr>
          <w:lang w:val="en-US"/>
        </w:rPr>
        <w:t>Pattern</w:t>
      </w:r>
      <w:r w:rsidR="00070938" w:rsidRPr="00070938">
        <w:t xml:space="preserve"> </w:t>
      </w:r>
      <w:r w:rsidR="00070938">
        <w:t xml:space="preserve">и </w:t>
      </w:r>
      <w:r w:rsidR="00070938">
        <w:rPr>
          <w:lang w:val="en-US"/>
        </w:rPr>
        <w:t>Matcher</w:t>
      </w:r>
      <w:r w:rsidR="00070938">
        <w:t>, что позволяет писать более надёжный и безопасный код при работе с текстовыми данными.</w:t>
      </w:r>
    </w:p>
    <w:p w14:paraId="2C0345D3" w14:textId="5827ACE0" w:rsidR="008E0222" w:rsidRPr="007E2DDB" w:rsidRDefault="00F64CC9" w:rsidP="00737A79">
      <w:pPr>
        <w:ind w:firstLine="708"/>
      </w:pPr>
      <w:r w:rsidRPr="0088217C">
        <w:rPr>
          <w:rFonts w:cs="Times New Roman"/>
        </w:rPr>
        <w:t xml:space="preserve">Ссылка на мой </w:t>
      </w:r>
      <w:r w:rsidRPr="0088217C">
        <w:rPr>
          <w:rFonts w:cs="Times New Roman"/>
          <w:lang w:val="en-US"/>
        </w:rPr>
        <w:t>Github</w:t>
      </w:r>
      <w:r w:rsidRPr="0088217C">
        <w:rPr>
          <w:rFonts w:cs="Times New Roman"/>
        </w:rPr>
        <w:t xml:space="preserve"> репозиторий с лабораторной: </w:t>
      </w:r>
      <w:hyperlink r:id="rId13" w:history="1">
        <w:r w:rsidR="001231F8" w:rsidRPr="00E66C27">
          <w:rPr>
            <w:rStyle w:val="a8"/>
          </w:rPr>
          <w:t>https://github.com/Furibado/Java-lab-work</w:t>
        </w:r>
      </w:hyperlink>
    </w:p>
    <w:sectPr w:rsidR="008E0222" w:rsidRPr="007E2DDB" w:rsidSect="008C118C">
      <w:footerReference w:type="default" r:id="rId14"/>
      <w:pgSz w:w="11906" w:h="16838"/>
      <w:pgMar w:top="1134" w:right="850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194DF1" w14:textId="77777777" w:rsidR="00BD73AD" w:rsidRDefault="00BD73AD">
      <w:pPr>
        <w:spacing w:after="0" w:line="240" w:lineRule="auto"/>
      </w:pPr>
      <w:r>
        <w:separator/>
      </w:r>
    </w:p>
  </w:endnote>
  <w:endnote w:type="continuationSeparator" w:id="0">
    <w:p w14:paraId="1E00D599" w14:textId="77777777" w:rsidR="00BD73AD" w:rsidRDefault="00BD7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4308D" w14:textId="77777777" w:rsidR="0022704B" w:rsidRDefault="00BD73AD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4D72B9" w14:textId="77777777" w:rsidR="00BD73AD" w:rsidRDefault="00BD73AD">
      <w:pPr>
        <w:spacing w:after="0" w:line="240" w:lineRule="auto"/>
      </w:pPr>
      <w:r>
        <w:separator/>
      </w:r>
    </w:p>
  </w:footnote>
  <w:footnote w:type="continuationSeparator" w:id="0">
    <w:p w14:paraId="4CC27EA5" w14:textId="77777777" w:rsidR="00BD73AD" w:rsidRDefault="00BD7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A47B5"/>
    <w:multiLevelType w:val="hybridMultilevel"/>
    <w:tmpl w:val="52D4F3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019D2"/>
    <w:multiLevelType w:val="hybridMultilevel"/>
    <w:tmpl w:val="A92C7AA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2E6231B9"/>
    <w:multiLevelType w:val="multilevel"/>
    <w:tmpl w:val="902A342A"/>
    <w:lvl w:ilvl="0">
      <w:start w:val="1"/>
      <w:numFmt w:val="bullet"/>
      <w:lvlText w:val=""/>
      <w:lvlJc w:val="left"/>
      <w:pPr>
        <w:tabs>
          <w:tab w:val="num" w:pos="3763"/>
        </w:tabs>
        <w:ind w:left="376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483"/>
        </w:tabs>
        <w:ind w:left="448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203"/>
        </w:tabs>
        <w:ind w:left="520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923"/>
        </w:tabs>
        <w:ind w:left="592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643"/>
        </w:tabs>
        <w:ind w:left="664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363"/>
        </w:tabs>
        <w:ind w:left="736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083"/>
        </w:tabs>
        <w:ind w:left="808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803"/>
        </w:tabs>
        <w:ind w:left="880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523"/>
        </w:tabs>
        <w:ind w:left="9523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206A0"/>
    <w:multiLevelType w:val="multilevel"/>
    <w:tmpl w:val="A522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C4408"/>
    <w:multiLevelType w:val="hybridMultilevel"/>
    <w:tmpl w:val="7F8CC3EA"/>
    <w:lvl w:ilvl="0" w:tplc="0936BE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60508B"/>
    <w:multiLevelType w:val="hybridMultilevel"/>
    <w:tmpl w:val="77F8E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F7452D"/>
    <w:multiLevelType w:val="multilevel"/>
    <w:tmpl w:val="2834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47DD1"/>
    <w:multiLevelType w:val="hybridMultilevel"/>
    <w:tmpl w:val="29D2E17A"/>
    <w:lvl w:ilvl="0" w:tplc="04190003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CD15876"/>
    <w:multiLevelType w:val="hybridMultilevel"/>
    <w:tmpl w:val="84A0927A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3E3B20EC"/>
    <w:multiLevelType w:val="multilevel"/>
    <w:tmpl w:val="55AC1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EA6AAA"/>
    <w:multiLevelType w:val="hybridMultilevel"/>
    <w:tmpl w:val="919CA10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20278B7"/>
    <w:multiLevelType w:val="multilevel"/>
    <w:tmpl w:val="A6EE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C85152"/>
    <w:multiLevelType w:val="hybridMultilevel"/>
    <w:tmpl w:val="FB12A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9"/>
  </w:num>
  <w:num w:numId="4">
    <w:abstractNumId w:val="2"/>
  </w:num>
  <w:num w:numId="5">
    <w:abstractNumId w:val="11"/>
  </w:num>
  <w:num w:numId="6">
    <w:abstractNumId w:val="3"/>
  </w:num>
  <w:num w:numId="7">
    <w:abstractNumId w:val="10"/>
  </w:num>
  <w:num w:numId="8">
    <w:abstractNumId w:val="8"/>
  </w:num>
  <w:num w:numId="9">
    <w:abstractNumId w:val="7"/>
  </w:num>
  <w:num w:numId="10">
    <w:abstractNumId w:val="12"/>
  </w:num>
  <w:num w:numId="11">
    <w:abstractNumId w:val="1"/>
  </w:num>
  <w:num w:numId="12">
    <w:abstractNumId w:val="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437"/>
    <w:rsid w:val="0000130D"/>
    <w:rsid w:val="00004820"/>
    <w:rsid w:val="0000552C"/>
    <w:rsid w:val="0001135C"/>
    <w:rsid w:val="00041885"/>
    <w:rsid w:val="00070938"/>
    <w:rsid w:val="00073266"/>
    <w:rsid w:val="00075119"/>
    <w:rsid w:val="0007767B"/>
    <w:rsid w:val="000C222B"/>
    <w:rsid w:val="000C2559"/>
    <w:rsid w:val="000D4193"/>
    <w:rsid w:val="000F189B"/>
    <w:rsid w:val="00100C95"/>
    <w:rsid w:val="001136CD"/>
    <w:rsid w:val="001231F8"/>
    <w:rsid w:val="00145035"/>
    <w:rsid w:val="001647B7"/>
    <w:rsid w:val="00165941"/>
    <w:rsid w:val="0018524F"/>
    <w:rsid w:val="001A21DE"/>
    <w:rsid w:val="001D00DC"/>
    <w:rsid w:val="001E2BB5"/>
    <w:rsid w:val="00201BB6"/>
    <w:rsid w:val="002502CF"/>
    <w:rsid w:val="002543B0"/>
    <w:rsid w:val="00290626"/>
    <w:rsid w:val="00291C52"/>
    <w:rsid w:val="002D0609"/>
    <w:rsid w:val="00303325"/>
    <w:rsid w:val="00313DF5"/>
    <w:rsid w:val="003160C1"/>
    <w:rsid w:val="00353ADB"/>
    <w:rsid w:val="003870F3"/>
    <w:rsid w:val="003B163B"/>
    <w:rsid w:val="003B6F3B"/>
    <w:rsid w:val="003C45F7"/>
    <w:rsid w:val="003E6FCC"/>
    <w:rsid w:val="0043158F"/>
    <w:rsid w:val="00437688"/>
    <w:rsid w:val="00447532"/>
    <w:rsid w:val="00470923"/>
    <w:rsid w:val="005030FA"/>
    <w:rsid w:val="00503159"/>
    <w:rsid w:val="0053107C"/>
    <w:rsid w:val="00576AC2"/>
    <w:rsid w:val="00591015"/>
    <w:rsid w:val="00591A37"/>
    <w:rsid w:val="005A08A0"/>
    <w:rsid w:val="005B2ECF"/>
    <w:rsid w:val="005F7097"/>
    <w:rsid w:val="006128C0"/>
    <w:rsid w:val="00642AE8"/>
    <w:rsid w:val="00650443"/>
    <w:rsid w:val="0067164A"/>
    <w:rsid w:val="00675C07"/>
    <w:rsid w:val="006E7203"/>
    <w:rsid w:val="006E7A72"/>
    <w:rsid w:val="006F1752"/>
    <w:rsid w:val="007221F5"/>
    <w:rsid w:val="00737A79"/>
    <w:rsid w:val="007940BC"/>
    <w:rsid w:val="007C2552"/>
    <w:rsid w:val="007E2DDB"/>
    <w:rsid w:val="007F4909"/>
    <w:rsid w:val="00804E59"/>
    <w:rsid w:val="00806C18"/>
    <w:rsid w:val="0081367D"/>
    <w:rsid w:val="0086097A"/>
    <w:rsid w:val="008637EA"/>
    <w:rsid w:val="0088217C"/>
    <w:rsid w:val="00890AEC"/>
    <w:rsid w:val="008B32F2"/>
    <w:rsid w:val="008C118C"/>
    <w:rsid w:val="008E0222"/>
    <w:rsid w:val="008F2C15"/>
    <w:rsid w:val="00910D6C"/>
    <w:rsid w:val="00916C9D"/>
    <w:rsid w:val="0092448F"/>
    <w:rsid w:val="00936558"/>
    <w:rsid w:val="00945342"/>
    <w:rsid w:val="009476AC"/>
    <w:rsid w:val="00950F9F"/>
    <w:rsid w:val="009524B2"/>
    <w:rsid w:val="0097795E"/>
    <w:rsid w:val="00981437"/>
    <w:rsid w:val="009D17F5"/>
    <w:rsid w:val="009E6C1C"/>
    <w:rsid w:val="009F25E0"/>
    <w:rsid w:val="009F2E01"/>
    <w:rsid w:val="00A16C88"/>
    <w:rsid w:val="00A31664"/>
    <w:rsid w:val="00A5045D"/>
    <w:rsid w:val="00A63361"/>
    <w:rsid w:val="00A91514"/>
    <w:rsid w:val="00B3640F"/>
    <w:rsid w:val="00B367B2"/>
    <w:rsid w:val="00B62111"/>
    <w:rsid w:val="00B74C42"/>
    <w:rsid w:val="00B92129"/>
    <w:rsid w:val="00B96FE5"/>
    <w:rsid w:val="00BD73AD"/>
    <w:rsid w:val="00C15820"/>
    <w:rsid w:val="00C253A0"/>
    <w:rsid w:val="00C4515A"/>
    <w:rsid w:val="00C50FED"/>
    <w:rsid w:val="00C9533E"/>
    <w:rsid w:val="00CB193F"/>
    <w:rsid w:val="00D25A13"/>
    <w:rsid w:val="00D62885"/>
    <w:rsid w:val="00D85433"/>
    <w:rsid w:val="00DC4227"/>
    <w:rsid w:val="00DE341F"/>
    <w:rsid w:val="00DF6077"/>
    <w:rsid w:val="00E175C0"/>
    <w:rsid w:val="00E34403"/>
    <w:rsid w:val="00E35AD9"/>
    <w:rsid w:val="00E84F43"/>
    <w:rsid w:val="00F01766"/>
    <w:rsid w:val="00F1308C"/>
    <w:rsid w:val="00F150C7"/>
    <w:rsid w:val="00F27432"/>
    <w:rsid w:val="00F33A93"/>
    <w:rsid w:val="00F57116"/>
    <w:rsid w:val="00F61F4D"/>
    <w:rsid w:val="00F64CC9"/>
    <w:rsid w:val="00F705CA"/>
    <w:rsid w:val="00F709D8"/>
    <w:rsid w:val="00F73E60"/>
    <w:rsid w:val="00F962A7"/>
    <w:rsid w:val="00FA2CAB"/>
    <w:rsid w:val="00FB4388"/>
    <w:rsid w:val="00FC4FFC"/>
    <w:rsid w:val="00FF2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50B2F"/>
  <w15:chartTrackingRefBased/>
  <w15:docId w15:val="{C8929612-92CF-4C66-AC9B-143CB2E9B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62A7"/>
    <w:rPr>
      <w:rFonts w:cstheme="minorBidi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34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890AEC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6504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650443"/>
    <w:rPr>
      <w:rFonts w:cstheme="minorBidi"/>
      <w:sz w:val="28"/>
      <w:szCs w:val="28"/>
    </w:rPr>
  </w:style>
  <w:style w:type="table" w:styleId="a5">
    <w:name w:val="Table Grid"/>
    <w:basedOn w:val="a1"/>
    <w:uiPriority w:val="39"/>
    <w:rsid w:val="00F73E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353ADB"/>
    <w:pPr>
      <w:ind w:left="720"/>
      <w:contextualSpacing/>
    </w:pPr>
  </w:style>
  <w:style w:type="paragraph" w:customStyle="1" w:styleId="ds-markdown-paragraph">
    <w:name w:val="ds-markdown-paragraph"/>
    <w:basedOn w:val="a"/>
    <w:rsid w:val="00890AE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890AEC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890AEC"/>
    <w:rPr>
      <w:rFonts w:eastAsia="Times New Roman"/>
      <w:b/>
      <w:bCs/>
      <w:lang w:eastAsia="ru-RU"/>
    </w:rPr>
  </w:style>
  <w:style w:type="character" w:styleId="HTML">
    <w:name w:val="HTML Code"/>
    <w:basedOn w:val="a0"/>
    <w:uiPriority w:val="99"/>
    <w:semiHidden/>
    <w:unhideWhenUsed/>
    <w:rsid w:val="00890AEC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DE341F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a8">
    <w:name w:val="Hyperlink"/>
    <w:basedOn w:val="a0"/>
    <w:uiPriority w:val="99"/>
    <w:unhideWhenUsed/>
    <w:rsid w:val="001231F8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1231F8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unhideWhenUsed/>
    <w:rsid w:val="008C118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b">
    <w:name w:val="Emphasis"/>
    <w:basedOn w:val="a0"/>
    <w:uiPriority w:val="20"/>
    <w:qFormat/>
    <w:rsid w:val="008C11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09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66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25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39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6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33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73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Furibado/Java-lab-wor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398124-35AE-4D2D-852C-04A5D84F2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1296</TotalTime>
  <Pages>6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Иван Лукьянов</cp:lastModifiedBy>
  <cp:revision>85</cp:revision>
  <dcterms:created xsi:type="dcterms:W3CDTF">2024-10-15T00:01:00Z</dcterms:created>
  <dcterms:modified xsi:type="dcterms:W3CDTF">2025-12-06T18:14:00Z</dcterms:modified>
</cp:coreProperties>
</file>