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6B3" w:rsidRDefault="002D76B3" w:rsidP="00D6607C">
      <w:pPr>
        <w:pStyle w:val="GELParrafo"/>
        <w:ind w:left="709" w:hanging="1"/>
        <w:jc w:val="left"/>
      </w:pPr>
      <w:bookmarkStart w:id="0" w:name="_GoBack"/>
      <w:bookmarkEnd w:id="0"/>
    </w:p>
    <w:p w:rsidR="00755B35" w:rsidRDefault="00755B35" w:rsidP="006A686F">
      <w:pPr>
        <w:pStyle w:val="GELParrafo"/>
      </w:pPr>
    </w:p>
    <w:p w:rsidR="00755B35" w:rsidRDefault="00613561" w:rsidP="006A686F">
      <w:pPr>
        <w:pStyle w:val="GELParrafo"/>
      </w:pPr>
      <w:r>
        <w:t xml:space="preserve">                                                         </w:t>
      </w:r>
      <w:r>
        <w:rPr>
          <w:noProof/>
        </w:rPr>
        <w:drawing>
          <wp:inline distT="0" distB="0" distL="0" distR="0" wp14:anchorId="79456229" wp14:editId="75D3ABB0">
            <wp:extent cx="3067342" cy="930800"/>
            <wp:effectExtent l="0" t="0" r="0" b="3175"/>
            <wp:docPr id="5" name="Imagen 5" descr="C:\Users\Jeyra\AppData\Local\Microsoft\Windows\INetCache\Content.Word\MinTIC_(Colomb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yra\AppData\Local\Microsoft\Windows\INetCache\Content.Word\MinTIC_(Colombia)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8817" cy="940351"/>
                    </a:xfrm>
                    <a:prstGeom prst="rect">
                      <a:avLst/>
                    </a:prstGeom>
                    <a:noFill/>
                    <a:ln>
                      <a:noFill/>
                    </a:ln>
                  </pic:spPr>
                </pic:pic>
              </a:graphicData>
            </a:graphic>
          </wp:inline>
        </w:drawing>
      </w:r>
    </w:p>
    <w:p w:rsidR="00755B35" w:rsidRDefault="00755B35" w:rsidP="006A686F">
      <w:pPr>
        <w:pStyle w:val="GELParrafo"/>
      </w:pPr>
    </w:p>
    <w:p w:rsidR="00755B35" w:rsidRDefault="00613561" w:rsidP="006A686F">
      <w:pPr>
        <w:pStyle w:val="GELParrafo"/>
      </w:pPr>
      <w:r>
        <w:t xml:space="preserve">                                                                                                         </w:t>
      </w:r>
      <w:r>
        <w:rPr>
          <w:noProof/>
        </w:rPr>
        <w:drawing>
          <wp:inline distT="0" distB="0" distL="0" distR="0" wp14:anchorId="65B5FA8A" wp14:editId="11596BA8">
            <wp:extent cx="1104900" cy="84034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9963" cy="897439"/>
                    </a:xfrm>
                    <a:prstGeom prst="rect">
                      <a:avLst/>
                    </a:prstGeom>
                    <a:noFill/>
                    <a:ln>
                      <a:noFill/>
                    </a:ln>
                  </pic:spPr>
                </pic:pic>
              </a:graphicData>
            </a:graphic>
          </wp:inline>
        </w:drawing>
      </w:r>
    </w:p>
    <w:p w:rsidR="00755B35" w:rsidRDefault="00755B35" w:rsidP="006A686F">
      <w:pPr>
        <w:pStyle w:val="GELParrafo"/>
      </w:pPr>
    </w:p>
    <w:p w:rsidR="00845686" w:rsidRDefault="00845686" w:rsidP="006A686F">
      <w:pPr>
        <w:pStyle w:val="GELParrafo"/>
      </w:pPr>
    </w:p>
    <w:p w:rsidR="00605CAC" w:rsidRDefault="00605CAC"/>
    <w:p w:rsidR="001A67CF" w:rsidRDefault="001A67CF"/>
    <w:p w:rsidR="00007BE7" w:rsidRDefault="00674CE4" w:rsidP="006E3188">
      <w:pPr>
        <w:pStyle w:val="GELPortadatitulo"/>
      </w:pPr>
      <w:r>
        <w:t xml:space="preserve">ANEXO 1 </w:t>
      </w:r>
      <w:r w:rsidR="00363ACE">
        <w:t xml:space="preserve">ARQUITECTURA GENERAL Y </w:t>
      </w:r>
    </w:p>
    <w:p w:rsidR="00605CAC" w:rsidRDefault="00363ACE" w:rsidP="006E3188">
      <w:pPr>
        <w:pStyle w:val="GELPortadatitulo"/>
      </w:pPr>
      <w:r>
        <w:t>DETALLADA DE LA SOLUCIÓN</w:t>
      </w:r>
    </w:p>
    <w:p w:rsidR="00125E14" w:rsidRDefault="00613561" w:rsidP="00096FDD">
      <w:pPr>
        <w:pStyle w:val="GELPortadatitulo"/>
        <w:rPr>
          <w:caps w:val="0"/>
        </w:rPr>
      </w:pPr>
      <w:r>
        <w:rPr>
          <w:caps w:val="0"/>
        </w:rPr>
        <w:t>YO CUIDO LO PÚBLICO -</w:t>
      </w:r>
      <w:r w:rsidR="00125E14">
        <w:rPr>
          <w:caps w:val="0"/>
        </w:rPr>
        <w:t xml:space="preserve"> MÓVIL</w:t>
      </w:r>
    </w:p>
    <w:p w:rsidR="00125E14" w:rsidRDefault="00125E14" w:rsidP="00125E14">
      <w:pPr>
        <w:pStyle w:val="GELPortadacontenido"/>
      </w:pPr>
      <w:r>
        <w:t xml:space="preserve">Dirección de Gobierno </w:t>
      </w:r>
      <w:r w:rsidR="00CA6D5F">
        <w:t>Digital</w:t>
      </w:r>
      <w:r w:rsidRPr="00854CF5">
        <w:rPr>
          <w:highlight w:val="cyan"/>
        </w:rPr>
        <w:t xml:space="preserve"> </w:t>
      </w:r>
    </w:p>
    <w:p w:rsidR="00CA334C" w:rsidRDefault="00CA334C" w:rsidP="00CA334C"/>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845686" w:rsidRDefault="00845686" w:rsidP="003F28A3">
      <w:pPr>
        <w:pStyle w:val="GELPiePagina"/>
        <w:jc w:val="center"/>
        <w:rPr>
          <w:sz w:val="20"/>
          <w:szCs w:val="20"/>
        </w:rPr>
      </w:pPr>
    </w:p>
    <w:p w:rsidR="00007BE7" w:rsidRDefault="00007BE7" w:rsidP="00007BE7">
      <w:pPr>
        <w:pStyle w:val="GELPiePagina"/>
        <w:jc w:val="center"/>
        <w:rPr>
          <w:sz w:val="20"/>
          <w:szCs w:val="20"/>
        </w:rPr>
      </w:pPr>
      <w:r w:rsidRPr="00A8584A">
        <w:rPr>
          <w:sz w:val="20"/>
          <w:szCs w:val="20"/>
        </w:rPr>
        <w:t>Bogotá, D</w:t>
      </w:r>
      <w:r>
        <w:rPr>
          <w:sz w:val="20"/>
          <w:szCs w:val="20"/>
        </w:rPr>
        <w:t>.</w:t>
      </w:r>
      <w:r w:rsidRPr="00A8584A">
        <w:rPr>
          <w:sz w:val="20"/>
          <w:szCs w:val="20"/>
        </w:rPr>
        <w:t xml:space="preserve">C, </w:t>
      </w:r>
      <w:r>
        <w:rPr>
          <w:sz w:val="20"/>
          <w:szCs w:val="20"/>
        </w:rPr>
        <w:t xml:space="preserve">09 de octubre de 2017 </w:t>
      </w:r>
    </w:p>
    <w:p w:rsidR="00E24011" w:rsidRDefault="00007BE7">
      <w:pPr>
        <w:rPr>
          <w:noProof/>
          <w:lang w:val="es-CO" w:eastAsia="es-CO"/>
        </w:rPr>
      </w:pPr>
      <w:r>
        <w:rPr>
          <w:noProof/>
          <w:lang w:val="es-CO" w:eastAsia="es-CO"/>
        </w:rPr>
        <w:br w:type="page"/>
      </w:r>
    </w:p>
    <w:p w:rsidR="00E24011" w:rsidRDefault="00E24011" w:rsidP="00E24011">
      <w:pPr>
        <w:pStyle w:val="GELTtulogen"/>
      </w:pPr>
      <w:r w:rsidRPr="004468AE">
        <w:lastRenderedPageBreak/>
        <w:t>CONTROL DE CAMBIOS</w:t>
      </w:r>
    </w:p>
    <w:tbl>
      <w:tblPr>
        <w:tblW w:w="7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9"/>
        <w:gridCol w:w="1344"/>
        <w:gridCol w:w="1418"/>
        <w:gridCol w:w="1774"/>
        <w:gridCol w:w="2439"/>
      </w:tblGrid>
      <w:tr w:rsidR="00E24011" w:rsidRPr="00EC0A7F" w:rsidTr="001E2125">
        <w:trPr>
          <w:tblHeader/>
          <w:jc w:val="center"/>
        </w:trPr>
        <w:tc>
          <w:tcPr>
            <w:tcW w:w="1009" w:type="dxa"/>
            <w:shd w:val="clear" w:color="auto" w:fill="E6E6E6"/>
          </w:tcPr>
          <w:p w:rsidR="00E24011" w:rsidRPr="0017503C" w:rsidRDefault="00E24011" w:rsidP="001E2125">
            <w:pPr>
              <w:jc w:val="center"/>
              <w:rPr>
                <w:rFonts w:ascii="Tahoma" w:eastAsia="Batang" w:hAnsi="Tahoma" w:cs="Tahoma"/>
                <w:b/>
                <w:sz w:val="16"/>
                <w:szCs w:val="16"/>
                <w:lang w:val="es-VE"/>
              </w:rPr>
            </w:pPr>
            <w:r w:rsidRPr="0017503C">
              <w:rPr>
                <w:rFonts w:ascii="Tahoma" w:eastAsia="Batang" w:hAnsi="Tahoma" w:cs="Tahoma"/>
                <w:b/>
                <w:sz w:val="16"/>
                <w:szCs w:val="16"/>
                <w:lang w:val="es-VE"/>
              </w:rPr>
              <w:t>VERSIÓN</w:t>
            </w:r>
          </w:p>
        </w:tc>
        <w:tc>
          <w:tcPr>
            <w:tcW w:w="1344" w:type="dxa"/>
            <w:shd w:val="clear" w:color="auto" w:fill="E6E6E6"/>
          </w:tcPr>
          <w:p w:rsidR="00E24011" w:rsidRPr="0017503C" w:rsidRDefault="00E24011" w:rsidP="001E2125">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FECHA</w:t>
            </w:r>
          </w:p>
        </w:tc>
        <w:tc>
          <w:tcPr>
            <w:tcW w:w="1418" w:type="dxa"/>
            <w:shd w:val="clear" w:color="auto" w:fill="E6E6E6"/>
          </w:tcPr>
          <w:p w:rsidR="00E24011" w:rsidRPr="0017503C" w:rsidRDefault="00E24011" w:rsidP="001E2125">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No. SOLICITUD</w:t>
            </w:r>
          </w:p>
        </w:tc>
        <w:tc>
          <w:tcPr>
            <w:tcW w:w="1774" w:type="dxa"/>
            <w:shd w:val="clear" w:color="auto" w:fill="E6E6E6"/>
          </w:tcPr>
          <w:p w:rsidR="00E24011" w:rsidRPr="0017503C" w:rsidRDefault="00E24011" w:rsidP="001E2125">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RESPONSABLE</w:t>
            </w:r>
          </w:p>
        </w:tc>
        <w:tc>
          <w:tcPr>
            <w:tcW w:w="2439" w:type="dxa"/>
            <w:shd w:val="clear" w:color="auto" w:fill="E6E6E6"/>
          </w:tcPr>
          <w:p w:rsidR="00E24011" w:rsidRPr="0017503C" w:rsidRDefault="00E24011" w:rsidP="001E2125">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DESCRIPCIÓN</w:t>
            </w:r>
          </w:p>
        </w:tc>
      </w:tr>
      <w:tr w:rsidR="00E24011" w:rsidRPr="00EC0A7F" w:rsidTr="001E2125">
        <w:trPr>
          <w:trHeight w:val="389"/>
          <w:jc w:val="center"/>
        </w:trPr>
        <w:tc>
          <w:tcPr>
            <w:tcW w:w="1009" w:type="dxa"/>
            <w:vAlign w:val="center"/>
          </w:tcPr>
          <w:p w:rsidR="00E24011" w:rsidRPr="0017503C" w:rsidRDefault="00E24011" w:rsidP="001E2125">
            <w:pPr>
              <w:jc w:val="center"/>
              <w:rPr>
                <w:rFonts w:ascii="Arial" w:hAnsi="Arial" w:cs="Arial"/>
                <w:sz w:val="16"/>
                <w:szCs w:val="16"/>
              </w:rPr>
            </w:pPr>
            <w:r>
              <w:rPr>
                <w:rFonts w:ascii="Arial" w:hAnsi="Arial" w:cs="Arial"/>
                <w:sz w:val="16"/>
                <w:szCs w:val="16"/>
              </w:rPr>
              <w:t>1.0</w:t>
            </w:r>
          </w:p>
        </w:tc>
        <w:tc>
          <w:tcPr>
            <w:tcW w:w="1344" w:type="dxa"/>
            <w:vAlign w:val="center"/>
          </w:tcPr>
          <w:p w:rsidR="00E24011" w:rsidRPr="0017503C" w:rsidRDefault="00E24011" w:rsidP="001E2125">
            <w:pPr>
              <w:jc w:val="center"/>
              <w:rPr>
                <w:rFonts w:ascii="Arial" w:hAnsi="Arial" w:cs="Arial"/>
                <w:sz w:val="16"/>
                <w:szCs w:val="16"/>
              </w:rPr>
            </w:pPr>
            <w:r>
              <w:rPr>
                <w:rFonts w:ascii="Arial" w:hAnsi="Arial" w:cs="Arial"/>
                <w:sz w:val="16"/>
                <w:szCs w:val="16"/>
              </w:rPr>
              <w:t>2017-10-09</w:t>
            </w:r>
          </w:p>
        </w:tc>
        <w:tc>
          <w:tcPr>
            <w:tcW w:w="1418" w:type="dxa"/>
            <w:vAlign w:val="center"/>
          </w:tcPr>
          <w:p w:rsidR="00E24011" w:rsidRPr="0017503C" w:rsidRDefault="00E24011" w:rsidP="001E2125">
            <w:pPr>
              <w:jc w:val="center"/>
              <w:rPr>
                <w:rFonts w:ascii="Arial" w:hAnsi="Arial" w:cs="Arial"/>
                <w:sz w:val="16"/>
                <w:szCs w:val="16"/>
              </w:rPr>
            </w:pPr>
            <w:r w:rsidRPr="0017503C">
              <w:rPr>
                <w:rFonts w:ascii="Arial" w:hAnsi="Arial" w:cs="Arial"/>
                <w:sz w:val="16"/>
                <w:szCs w:val="16"/>
              </w:rPr>
              <w:t>No aplica</w:t>
            </w:r>
          </w:p>
        </w:tc>
        <w:tc>
          <w:tcPr>
            <w:tcW w:w="1774" w:type="dxa"/>
            <w:vAlign w:val="center"/>
          </w:tcPr>
          <w:p w:rsidR="00E24011" w:rsidRPr="0017503C" w:rsidRDefault="00E24011" w:rsidP="001E2125">
            <w:pPr>
              <w:jc w:val="center"/>
              <w:rPr>
                <w:rFonts w:ascii="Arial" w:hAnsi="Arial" w:cs="Arial"/>
                <w:sz w:val="16"/>
                <w:szCs w:val="16"/>
              </w:rPr>
            </w:pPr>
            <w:r>
              <w:rPr>
                <w:rFonts w:ascii="Arial" w:hAnsi="Arial" w:cs="Arial"/>
                <w:sz w:val="16"/>
                <w:szCs w:val="16"/>
              </w:rPr>
              <w:t>Servinformación</w:t>
            </w:r>
          </w:p>
        </w:tc>
        <w:tc>
          <w:tcPr>
            <w:tcW w:w="2439" w:type="dxa"/>
            <w:vAlign w:val="center"/>
          </w:tcPr>
          <w:p w:rsidR="00E24011" w:rsidRPr="0017503C" w:rsidRDefault="00E24011" w:rsidP="001E2125">
            <w:pPr>
              <w:rPr>
                <w:rFonts w:ascii="Arial" w:hAnsi="Arial" w:cs="Arial"/>
                <w:sz w:val="16"/>
                <w:szCs w:val="16"/>
              </w:rPr>
            </w:pPr>
            <w:r>
              <w:rPr>
                <w:rFonts w:ascii="Arial" w:hAnsi="Arial" w:cs="Arial"/>
                <w:sz w:val="16"/>
                <w:szCs w:val="16"/>
              </w:rPr>
              <w:t>Actualización</w:t>
            </w:r>
            <w:r w:rsidRPr="009201CA">
              <w:rPr>
                <w:rFonts w:ascii="Arial" w:hAnsi="Arial" w:cs="Arial"/>
                <w:sz w:val="16"/>
                <w:szCs w:val="16"/>
              </w:rPr>
              <w:t xml:space="preserve"> del documento</w:t>
            </w:r>
            <w:r w:rsidRPr="0017503C">
              <w:rPr>
                <w:rFonts w:ascii="Arial" w:hAnsi="Arial" w:cs="Arial"/>
                <w:sz w:val="16"/>
                <w:szCs w:val="16"/>
              </w:rPr>
              <w:t xml:space="preserve"> </w:t>
            </w:r>
          </w:p>
        </w:tc>
      </w:tr>
    </w:tbl>
    <w:p w:rsidR="00E24011" w:rsidRDefault="00E24011" w:rsidP="00E24011">
      <w:pPr>
        <w:pStyle w:val="GELTtulogen"/>
      </w:pPr>
      <w:r>
        <w:br w:type="page"/>
      </w:r>
    </w:p>
    <w:p w:rsidR="00007BE7" w:rsidRDefault="00007BE7">
      <w:pPr>
        <w:rPr>
          <w:rFonts w:ascii="Arial" w:hAnsi="Arial"/>
          <w:noProof/>
          <w:sz w:val="14"/>
          <w:lang w:val="es-CO" w:eastAsia="es-CO"/>
        </w:rPr>
      </w:pPr>
    </w:p>
    <w:sdt>
      <w:sdtPr>
        <w:rPr>
          <w:rFonts w:asciiTheme="minorHAnsi" w:eastAsiaTheme="minorHAnsi" w:hAnsiTheme="minorHAnsi" w:cstheme="minorBidi"/>
          <w:b w:val="0"/>
          <w:bCs w:val="0"/>
          <w:color w:val="auto"/>
          <w:sz w:val="22"/>
          <w:szCs w:val="22"/>
          <w:lang w:eastAsia="en-US"/>
        </w:rPr>
        <w:id w:val="849601493"/>
        <w:docPartObj>
          <w:docPartGallery w:val="Table of Contents"/>
          <w:docPartUnique/>
        </w:docPartObj>
      </w:sdtPr>
      <w:sdtEndPr/>
      <w:sdtContent>
        <w:p w:rsidR="00B4045F" w:rsidRPr="00B4045F" w:rsidRDefault="00B4045F" w:rsidP="00B4045F">
          <w:pPr>
            <w:pStyle w:val="TtuloTDC"/>
            <w:jc w:val="center"/>
            <w:rPr>
              <w:color w:val="auto"/>
            </w:rPr>
          </w:pPr>
          <w:r w:rsidRPr="00B4045F">
            <w:rPr>
              <w:color w:val="auto"/>
            </w:rPr>
            <w:t>TABLA DE CONTENIDO</w:t>
          </w:r>
        </w:p>
        <w:p w:rsidR="003261FF" w:rsidRDefault="00B4045F">
          <w:pPr>
            <w:pStyle w:val="TDC1"/>
            <w:tabs>
              <w:tab w:val="left" w:pos="403"/>
            </w:tabs>
            <w:rPr>
              <w:rFonts w:asciiTheme="minorHAnsi" w:hAnsiTheme="minorHAnsi"/>
            </w:rPr>
          </w:pPr>
          <w:r>
            <w:fldChar w:fldCharType="begin"/>
          </w:r>
          <w:r>
            <w:instrText xml:space="preserve"> TOC \o "1-3" \h \z \u </w:instrText>
          </w:r>
          <w:r>
            <w:fldChar w:fldCharType="separate"/>
          </w:r>
          <w:hyperlink w:anchor="_Toc496451321" w:history="1">
            <w:r w:rsidR="003261FF" w:rsidRPr="00BE1E5D">
              <w:rPr>
                <w:rStyle w:val="Hipervnculo"/>
              </w:rPr>
              <w:t>1.</w:t>
            </w:r>
            <w:r w:rsidR="003261FF">
              <w:rPr>
                <w:rFonts w:asciiTheme="minorHAnsi" w:hAnsiTheme="minorHAnsi"/>
              </w:rPr>
              <w:tab/>
            </w:r>
            <w:r w:rsidR="003261FF" w:rsidRPr="00BE1E5D">
              <w:rPr>
                <w:rStyle w:val="Hipervnculo"/>
              </w:rPr>
              <w:t>MODELO CONCEPTUAL DE NEGOCIO</w:t>
            </w:r>
            <w:r w:rsidR="003261FF">
              <w:rPr>
                <w:webHidden/>
              </w:rPr>
              <w:tab/>
            </w:r>
            <w:r w:rsidR="003261FF">
              <w:rPr>
                <w:webHidden/>
              </w:rPr>
              <w:fldChar w:fldCharType="begin"/>
            </w:r>
            <w:r w:rsidR="003261FF">
              <w:rPr>
                <w:webHidden/>
              </w:rPr>
              <w:instrText xml:space="preserve"> PAGEREF _Toc496451321 \h </w:instrText>
            </w:r>
            <w:r w:rsidR="003261FF">
              <w:rPr>
                <w:webHidden/>
              </w:rPr>
            </w:r>
            <w:r w:rsidR="003261FF">
              <w:rPr>
                <w:webHidden/>
              </w:rPr>
              <w:fldChar w:fldCharType="separate"/>
            </w:r>
            <w:r w:rsidR="00F014A8">
              <w:rPr>
                <w:webHidden/>
              </w:rPr>
              <w:t>6</w:t>
            </w:r>
            <w:r w:rsidR="003261FF">
              <w:rPr>
                <w:webHidden/>
              </w:rPr>
              <w:fldChar w:fldCharType="end"/>
            </w:r>
          </w:hyperlink>
        </w:p>
        <w:p w:rsidR="003261FF" w:rsidRDefault="008A7EC6">
          <w:pPr>
            <w:pStyle w:val="TDC1"/>
            <w:tabs>
              <w:tab w:val="left" w:pos="403"/>
            </w:tabs>
            <w:rPr>
              <w:rFonts w:asciiTheme="minorHAnsi" w:hAnsiTheme="minorHAnsi"/>
            </w:rPr>
          </w:pPr>
          <w:hyperlink w:anchor="_Toc496451322" w:history="1">
            <w:r w:rsidR="003261FF" w:rsidRPr="00BE1E5D">
              <w:rPr>
                <w:rStyle w:val="Hipervnculo"/>
              </w:rPr>
              <w:t>2.</w:t>
            </w:r>
            <w:r w:rsidR="003261FF">
              <w:rPr>
                <w:rFonts w:asciiTheme="minorHAnsi" w:hAnsiTheme="minorHAnsi"/>
              </w:rPr>
              <w:tab/>
            </w:r>
            <w:r w:rsidR="003261FF" w:rsidRPr="00BE1E5D">
              <w:rPr>
                <w:rStyle w:val="Hipervnculo"/>
              </w:rPr>
              <w:t>DIAGRAMA DE PROCESOS/DESCRIPCIÓN</w:t>
            </w:r>
            <w:r w:rsidR="003261FF">
              <w:rPr>
                <w:webHidden/>
              </w:rPr>
              <w:tab/>
            </w:r>
            <w:r w:rsidR="003261FF">
              <w:rPr>
                <w:webHidden/>
              </w:rPr>
              <w:fldChar w:fldCharType="begin"/>
            </w:r>
            <w:r w:rsidR="003261FF">
              <w:rPr>
                <w:webHidden/>
              </w:rPr>
              <w:instrText xml:space="preserve"> PAGEREF _Toc496451322 \h </w:instrText>
            </w:r>
            <w:r w:rsidR="003261FF">
              <w:rPr>
                <w:webHidden/>
              </w:rPr>
            </w:r>
            <w:r w:rsidR="003261FF">
              <w:rPr>
                <w:webHidden/>
              </w:rPr>
              <w:fldChar w:fldCharType="separate"/>
            </w:r>
            <w:r w:rsidR="00F014A8">
              <w:rPr>
                <w:webHidden/>
              </w:rPr>
              <w:t>8</w:t>
            </w:r>
            <w:r w:rsidR="003261FF">
              <w:rPr>
                <w:webHidden/>
              </w:rPr>
              <w:fldChar w:fldCharType="end"/>
            </w:r>
          </w:hyperlink>
        </w:p>
        <w:p w:rsidR="003261FF" w:rsidRDefault="008A7EC6">
          <w:pPr>
            <w:pStyle w:val="TDC2"/>
            <w:rPr>
              <w:rFonts w:asciiTheme="minorHAnsi" w:eastAsiaTheme="minorEastAsia" w:hAnsiTheme="minorHAnsi" w:cstheme="minorBidi"/>
              <w:bCs w:val="0"/>
              <w:caps w:val="0"/>
              <w:noProof/>
              <w:lang w:eastAsia="es-ES"/>
            </w:rPr>
          </w:pPr>
          <w:hyperlink w:anchor="_Toc496451323" w:history="1">
            <w:r w:rsidR="003261FF" w:rsidRPr="00BE1E5D">
              <w:rPr>
                <w:rStyle w:val="Hipervnculo"/>
                <w:noProof/>
              </w:rPr>
              <w:t>2.1</w:t>
            </w:r>
            <w:r w:rsidR="003261FF">
              <w:rPr>
                <w:rFonts w:asciiTheme="minorHAnsi" w:eastAsiaTheme="minorEastAsia" w:hAnsiTheme="minorHAnsi" w:cstheme="minorBidi"/>
                <w:bCs w:val="0"/>
                <w:caps w:val="0"/>
                <w:noProof/>
                <w:lang w:eastAsia="es-ES"/>
              </w:rPr>
              <w:tab/>
            </w:r>
            <w:r w:rsidR="003261FF" w:rsidRPr="00BE1E5D">
              <w:rPr>
                <w:rStyle w:val="Hipervnculo"/>
                <w:noProof/>
              </w:rPr>
              <w:t>SOLUCIÓN YO CUIDO LO PÚBLICO</w:t>
            </w:r>
            <w:r w:rsidR="003261FF">
              <w:rPr>
                <w:noProof/>
                <w:webHidden/>
              </w:rPr>
              <w:tab/>
            </w:r>
            <w:r w:rsidR="003261FF">
              <w:rPr>
                <w:noProof/>
                <w:webHidden/>
              </w:rPr>
              <w:fldChar w:fldCharType="begin"/>
            </w:r>
            <w:r w:rsidR="003261FF">
              <w:rPr>
                <w:noProof/>
                <w:webHidden/>
              </w:rPr>
              <w:instrText xml:space="preserve"> PAGEREF _Toc496451323 \h </w:instrText>
            </w:r>
            <w:r w:rsidR="003261FF">
              <w:rPr>
                <w:noProof/>
                <w:webHidden/>
              </w:rPr>
            </w:r>
            <w:r w:rsidR="003261FF">
              <w:rPr>
                <w:noProof/>
                <w:webHidden/>
              </w:rPr>
              <w:fldChar w:fldCharType="separate"/>
            </w:r>
            <w:r w:rsidR="00F014A8">
              <w:rPr>
                <w:noProof/>
                <w:webHidden/>
              </w:rPr>
              <w:t>8</w:t>
            </w:r>
            <w:r w:rsidR="003261FF">
              <w:rPr>
                <w:noProof/>
                <w:webHidden/>
              </w:rPr>
              <w:fldChar w:fldCharType="end"/>
            </w:r>
          </w:hyperlink>
        </w:p>
        <w:p w:rsidR="003261FF" w:rsidRDefault="008A7EC6">
          <w:pPr>
            <w:pStyle w:val="TDC3"/>
            <w:rPr>
              <w:rFonts w:asciiTheme="minorHAnsi" w:eastAsiaTheme="minorEastAsia" w:hAnsiTheme="minorHAnsi" w:cstheme="minorBidi"/>
              <w:caps w:val="0"/>
              <w:lang w:eastAsia="es-ES"/>
            </w:rPr>
          </w:pPr>
          <w:hyperlink w:anchor="_Toc496451324" w:history="1">
            <w:r w:rsidR="003261FF" w:rsidRPr="00BE1E5D">
              <w:rPr>
                <w:rStyle w:val="Hipervnculo"/>
              </w:rPr>
              <w:t>2.1.1</w:t>
            </w:r>
            <w:r w:rsidR="003261FF">
              <w:rPr>
                <w:rFonts w:asciiTheme="minorHAnsi" w:eastAsiaTheme="minorEastAsia" w:hAnsiTheme="minorHAnsi" w:cstheme="minorBidi"/>
                <w:caps w:val="0"/>
                <w:lang w:eastAsia="es-ES"/>
              </w:rPr>
              <w:tab/>
            </w:r>
            <w:r w:rsidR="003261FF" w:rsidRPr="00BE1E5D">
              <w:rPr>
                <w:rStyle w:val="Hipervnculo"/>
              </w:rPr>
              <w:t>proceso para reportar</w:t>
            </w:r>
            <w:r w:rsidR="003261FF">
              <w:rPr>
                <w:webHidden/>
              </w:rPr>
              <w:tab/>
            </w:r>
            <w:r w:rsidR="003261FF">
              <w:rPr>
                <w:webHidden/>
              </w:rPr>
              <w:fldChar w:fldCharType="begin"/>
            </w:r>
            <w:r w:rsidR="003261FF">
              <w:rPr>
                <w:webHidden/>
              </w:rPr>
              <w:instrText xml:space="preserve"> PAGEREF _Toc496451324 \h </w:instrText>
            </w:r>
            <w:r w:rsidR="003261FF">
              <w:rPr>
                <w:webHidden/>
              </w:rPr>
            </w:r>
            <w:r w:rsidR="003261FF">
              <w:rPr>
                <w:webHidden/>
              </w:rPr>
              <w:fldChar w:fldCharType="separate"/>
            </w:r>
            <w:r w:rsidR="00F014A8">
              <w:rPr>
                <w:webHidden/>
              </w:rPr>
              <w:t>9</w:t>
            </w:r>
            <w:r w:rsidR="003261FF">
              <w:rPr>
                <w:webHidden/>
              </w:rPr>
              <w:fldChar w:fldCharType="end"/>
            </w:r>
          </w:hyperlink>
        </w:p>
        <w:p w:rsidR="003261FF" w:rsidRDefault="008A7EC6">
          <w:pPr>
            <w:pStyle w:val="TDC3"/>
            <w:rPr>
              <w:rFonts w:asciiTheme="minorHAnsi" w:eastAsiaTheme="minorEastAsia" w:hAnsiTheme="minorHAnsi" w:cstheme="minorBidi"/>
              <w:caps w:val="0"/>
              <w:lang w:eastAsia="es-ES"/>
            </w:rPr>
          </w:pPr>
          <w:hyperlink w:anchor="_Toc496451325" w:history="1">
            <w:r w:rsidR="003261FF" w:rsidRPr="00BE1E5D">
              <w:rPr>
                <w:rStyle w:val="Hipervnculo"/>
              </w:rPr>
              <w:t>2.1.2</w:t>
            </w:r>
            <w:r w:rsidR="003261FF">
              <w:rPr>
                <w:rFonts w:asciiTheme="minorHAnsi" w:eastAsiaTheme="minorEastAsia" w:hAnsiTheme="minorHAnsi" w:cstheme="minorBidi"/>
                <w:caps w:val="0"/>
                <w:lang w:eastAsia="es-ES"/>
              </w:rPr>
              <w:tab/>
            </w:r>
            <w:r w:rsidR="003261FF" w:rsidRPr="00BE1E5D">
              <w:rPr>
                <w:rStyle w:val="Hipervnculo"/>
              </w:rPr>
              <w:t>Proceso CREar Reporte</w:t>
            </w:r>
            <w:r w:rsidR="003261FF">
              <w:rPr>
                <w:webHidden/>
              </w:rPr>
              <w:tab/>
            </w:r>
            <w:r w:rsidR="003261FF">
              <w:rPr>
                <w:webHidden/>
              </w:rPr>
              <w:fldChar w:fldCharType="begin"/>
            </w:r>
            <w:r w:rsidR="003261FF">
              <w:rPr>
                <w:webHidden/>
              </w:rPr>
              <w:instrText xml:space="preserve"> PAGEREF _Toc496451325 \h </w:instrText>
            </w:r>
            <w:r w:rsidR="003261FF">
              <w:rPr>
                <w:webHidden/>
              </w:rPr>
            </w:r>
            <w:r w:rsidR="003261FF">
              <w:rPr>
                <w:webHidden/>
              </w:rPr>
              <w:fldChar w:fldCharType="separate"/>
            </w:r>
            <w:r w:rsidR="00F014A8">
              <w:rPr>
                <w:webHidden/>
              </w:rPr>
              <w:t>10</w:t>
            </w:r>
            <w:r w:rsidR="003261FF">
              <w:rPr>
                <w:webHidden/>
              </w:rPr>
              <w:fldChar w:fldCharType="end"/>
            </w:r>
          </w:hyperlink>
        </w:p>
        <w:p w:rsidR="003261FF" w:rsidRDefault="008A7EC6">
          <w:pPr>
            <w:pStyle w:val="TDC3"/>
            <w:rPr>
              <w:rFonts w:asciiTheme="minorHAnsi" w:eastAsiaTheme="minorEastAsia" w:hAnsiTheme="minorHAnsi" w:cstheme="minorBidi"/>
              <w:caps w:val="0"/>
              <w:lang w:eastAsia="es-ES"/>
            </w:rPr>
          </w:pPr>
          <w:hyperlink w:anchor="_Toc496451326" w:history="1">
            <w:r w:rsidR="003261FF" w:rsidRPr="00BE1E5D">
              <w:rPr>
                <w:rStyle w:val="Hipervnculo"/>
              </w:rPr>
              <w:t>2.1.3</w:t>
            </w:r>
            <w:r w:rsidR="003261FF">
              <w:rPr>
                <w:rFonts w:asciiTheme="minorHAnsi" w:eastAsiaTheme="minorEastAsia" w:hAnsiTheme="minorHAnsi" w:cstheme="minorBidi"/>
                <w:caps w:val="0"/>
                <w:lang w:eastAsia="es-ES"/>
              </w:rPr>
              <w:tab/>
            </w:r>
            <w:r w:rsidR="003261FF" w:rsidRPr="00BE1E5D">
              <w:rPr>
                <w:rStyle w:val="Hipervnculo"/>
              </w:rPr>
              <w:t>Proceso ACTUALIZar reporte</w:t>
            </w:r>
            <w:r w:rsidR="003261FF">
              <w:rPr>
                <w:webHidden/>
              </w:rPr>
              <w:tab/>
            </w:r>
            <w:r w:rsidR="003261FF">
              <w:rPr>
                <w:webHidden/>
              </w:rPr>
              <w:fldChar w:fldCharType="begin"/>
            </w:r>
            <w:r w:rsidR="003261FF">
              <w:rPr>
                <w:webHidden/>
              </w:rPr>
              <w:instrText xml:space="preserve"> PAGEREF _Toc496451326 \h </w:instrText>
            </w:r>
            <w:r w:rsidR="003261FF">
              <w:rPr>
                <w:webHidden/>
              </w:rPr>
            </w:r>
            <w:r w:rsidR="003261FF">
              <w:rPr>
                <w:webHidden/>
              </w:rPr>
              <w:fldChar w:fldCharType="separate"/>
            </w:r>
            <w:r w:rsidR="00F014A8">
              <w:rPr>
                <w:webHidden/>
              </w:rPr>
              <w:t>11</w:t>
            </w:r>
            <w:r w:rsidR="003261FF">
              <w:rPr>
                <w:webHidden/>
              </w:rPr>
              <w:fldChar w:fldCharType="end"/>
            </w:r>
          </w:hyperlink>
        </w:p>
        <w:p w:rsidR="003261FF" w:rsidRDefault="008A7EC6">
          <w:pPr>
            <w:pStyle w:val="TDC3"/>
            <w:rPr>
              <w:rFonts w:asciiTheme="minorHAnsi" w:eastAsiaTheme="minorEastAsia" w:hAnsiTheme="minorHAnsi" w:cstheme="minorBidi"/>
              <w:caps w:val="0"/>
              <w:lang w:eastAsia="es-ES"/>
            </w:rPr>
          </w:pPr>
          <w:hyperlink w:anchor="_Toc496451327" w:history="1">
            <w:r w:rsidR="003261FF" w:rsidRPr="00BE1E5D">
              <w:rPr>
                <w:rStyle w:val="Hipervnculo"/>
              </w:rPr>
              <w:t>2.1.4</w:t>
            </w:r>
            <w:r w:rsidR="003261FF">
              <w:rPr>
                <w:rFonts w:asciiTheme="minorHAnsi" w:eastAsiaTheme="minorEastAsia" w:hAnsiTheme="minorHAnsi" w:cstheme="minorBidi"/>
                <w:caps w:val="0"/>
                <w:lang w:eastAsia="es-ES"/>
              </w:rPr>
              <w:tab/>
            </w:r>
            <w:r w:rsidR="003261FF" w:rsidRPr="00BE1E5D">
              <w:rPr>
                <w:rStyle w:val="Hipervnculo"/>
              </w:rPr>
              <w:t>Proceso Asociar Imagen</w:t>
            </w:r>
            <w:r w:rsidR="003261FF">
              <w:rPr>
                <w:webHidden/>
              </w:rPr>
              <w:tab/>
            </w:r>
            <w:r w:rsidR="003261FF">
              <w:rPr>
                <w:webHidden/>
              </w:rPr>
              <w:fldChar w:fldCharType="begin"/>
            </w:r>
            <w:r w:rsidR="003261FF">
              <w:rPr>
                <w:webHidden/>
              </w:rPr>
              <w:instrText xml:space="preserve"> PAGEREF _Toc496451327 \h </w:instrText>
            </w:r>
            <w:r w:rsidR="003261FF">
              <w:rPr>
                <w:webHidden/>
              </w:rPr>
            </w:r>
            <w:r w:rsidR="003261FF">
              <w:rPr>
                <w:webHidden/>
              </w:rPr>
              <w:fldChar w:fldCharType="separate"/>
            </w:r>
            <w:r w:rsidR="00F014A8">
              <w:rPr>
                <w:webHidden/>
              </w:rPr>
              <w:t>12</w:t>
            </w:r>
            <w:r w:rsidR="003261FF">
              <w:rPr>
                <w:webHidden/>
              </w:rPr>
              <w:fldChar w:fldCharType="end"/>
            </w:r>
          </w:hyperlink>
        </w:p>
        <w:p w:rsidR="003261FF" w:rsidRDefault="008A7EC6">
          <w:pPr>
            <w:pStyle w:val="TDC3"/>
            <w:rPr>
              <w:rFonts w:asciiTheme="minorHAnsi" w:eastAsiaTheme="minorEastAsia" w:hAnsiTheme="minorHAnsi" w:cstheme="minorBidi"/>
              <w:caps w:val="0"/>
              <w:lang w:eastAsia="es-ES"/>
            </w:rPr>
          </w:pPr>
          <w:hyperlink w:anchor="_Toc496451328" w:history="1">
            <w:r w:rsidR="003261FF" w:rsidRPr="00BE1E5D">
              <w:rPr>
                <w:rStyle w:val="Hipervnculo"/>
              </w:rPr>
              <w:t>2.1.5</w:t>
            </w:r>
            <w:r w:rsidR="003261FF">
              <w:rPr>
                <w:rFonts w:asciiTheme="minorHAnsi" w:eastAsiaTheme="minorEastAsia" w:hAnsiTheme="minorHAnsi" w:cstheme="minorBidi"/>
                <w:caps w:val="0"/>
                <w:lang w:eastAsia="es-ES"/>
              </w:rPr>
              <w:tab/>
            </w:r>
            <w:r w:rsidR="003261FF" w:rsidRPr="00BE1E5D">
              <w:rPr>
                <w:rStyle w:val="Hipervnculo"/>
              </w:rPr>
              <w:t>Proceso Consultar</w:t>
            </w:r>
            <w:r w:rsidR="003261FF">
              <w:rPr>
                <w:webHidden/>
              </w:rPr>
              <w:tab/>
            </w:r>
            <w:r w:rsidR="003261FF">
              <w:rPr>
                <w:webHidden/>
              </w:rPr>
              <w:fldChar w:fldCharType="begin"/>
            </w:r>
            <w:r w:rsidR="003261FF">
              <w:rPr>
                <w:webHidden/>
              </w:rPr>
              <w:instrText xml:space="preserve"> PAGEREF _Toc496451328 \h </w:instrText>
            </w:r>
            <w:r w:rsidR="003261FF">
              <w:rPr>
                <w:webHidden/>
              </w:rPr>
            </w:r>
            <w:r w:rsidR="003261FF">
              <w:rPr>
                <w:webHidden/>
              </w:rPr>
              <w:fldChar w:fldCharType="separate"/>
            </w:r>
            <w:r w:rsidR="00F014A8">
              <w:rPr>
                <w:webHidden/>
              </w:rPr>
              <w:t>13</w:t>
            </w:r>
            <w:r w:rsidR="003261FF">
              <w:rPr>
                <w:webHidden/>
              </w:rPr>
              <w:fldChar w:fldCharType="end"/>
            </w:r>
          </w:hyperlink>
        </w:p>
        <w:p w:rsidR="003261FF" w:rsidRDefault="008A7EC6">
          <w:pPr>
            <w:pStyle w:val="TDC3"/>
            <w:rPr>
              <w:rFonts w:asciiTheme="minorHAnsi" w:eastAsiaTheme="minorEastAsia" w:hAnsiTheme="minorHAnsi" w:cstheme="minorBidi"/>
              <w:caps w:val="0"/>
              <w:lang w:eastAsia="es-ES"/>
            </w:rPr>
          </w:pPr>
          <w:hyperlink w:anchor="_Toc496451329" w:history="1">
            <w:r w:rsidR="003261FF" w:rsidRPr="00BE1E5D">
              <w:rPr>
                <w:rStyle w:val="Hipervnculo"/>
              </w:rPr>
              <w:t>2.1.6</w:t>
            </w:r>
            <w:r w:rsidR="003261FF">
              <w:rPr>
                <w:rFonts w:asciiTheme="minorHAnsi" w:eastAsiaTheme="minorEastAsia" w:hAnsiTheme="minorHAnsi" w:cstheme="minorBidi"/>
                <w:caps w:val="0"/>
                <w:lang w:eastAsia="es-ES"/>
              </w:rPr>
              <w:tab/>
            </w:r>
            <w:r w:rsidR="003261FF" w:rsidRPr="00BE1E5D">
              <w:rPr>
                <w:rStyle w:val="Hipervnculo"/>
              </w:rPr>
              <w:t>Consultar Mis reportes</w:t>
            </w:r>
            <w:r w:rsidR="003261FF">
              <w:rPr>
                <w:webHidden/>
              </w:rPr>
              <w:tab/>
            </w:r>
            <w:r w:rsidR="003261FF">
              <w:rPr>
                <w:webHidden/>
              </w:rPr>
              <w:fldChar w:fldCharType="begin"/>
            </w:r>
            <w:r w:rsidR="003261FF">
              <w:rPr>
                <w:webHidden/>
              </w:rPr>
              <w:instrText xml:space="preserve"> PAGEREF _Toc496451329 \h </w:instrText>
            </w:r>
            <w:r w:rsidR="003261FF">
              <w:rPr>
                <w:webHidden/>
              </w:rPr>
            </w:r>
            <w:r w:rsidR="003261FF">
              <w:rPr>
                <w:webHidden/>
              </w:rPr>
              <w:fldChar w:fldCharType="separate"/>
            </w:r>
            <w:r w:rsidR="00F014A8">
              <w:rPr>
                <w:webHidden/>
              </w:rPr>
              <w:t>14</w:t>
            </w:r>
            <w:r w:rsidR="003261FF">
              <w:rPr>
                <w:webHidden/>
              </w:rPr>
              <w:fldChar w:fldCharType="end"/>
            </w:r>
          </w:hyperlink>
        </w:p>
        <w:p w:rsidR="003261FF" w:rsidRDefault="008A7EC6">
          <w:pPr>
            <w:pStyle w:val="TDC1"/>
            <w:tabs>
              <w:tab w:val="left" w:pos="403"/>
            </w:tabs>
            <w:rPr>
              <w:rFonts w:asciiTheme="minorHAnsi" w:hAnsiTheme="minorHAnsi"/>
            </w:rPr>
          </w:pPr>
          <w:hyperlink w:anchor="_Toc496451330" w:history="1">
            <w:r w:rsidR="003261FF" w:rsidRPr="00BE1E5D">
              <w:rPr>
                <w:rStyle w:val="Hipervnculo"/>
              </w:rPr>
              <w:t>3.</w:t>
            </w:r>
            <w:r w:rsidR="003261FF">
              <w:rPr>
                <w:rFonts w:asciiTheme="minorHAnsi" w:hAnsiTheme="minorHAnsi"/>
              </w:rPr>
              <w:tab/>
            </w:r>
            <w:r w:rsidR="003261FF" w:rsidRPr="00BE1E5D">
              <w:rPr>
                <w:rStyle w:val="Hipervnculo"/>
              </w:rPr>
              <w:t>VISTA LÓGICA</w:t>
            </w:r>
            <w:r w:rsidR="003261FF">
              <w:rPr>
                <w:webHidden/>
              </w:rPr>
              <w:tab/>
            </w:r>
            <w:r w:rsidR="003261FF">
              <w:rPr>
                <w:webHidden/>
              </w:rPr>
              <w:fldChar w:fldCharType="begin"/>
            </w:r>
            <w:r w:rsidR="003261FF">
              <w:rPr>
                <w:webHidden/>
              </w:rPr>
              <w:instrText xml:space="preserve"> PAGEREF _Toc496451330 \h </w:instrText>
            </w:r>
            <w:r w:rsidR="003261FF">
              <w:rPr>
                <w:webHidden/>
              </w:rPr>
            </w:r>
            <w:r w:rsidR="003261FF">
              <w:rPr>
                <w:webHidden/>
              </w:rPr>
              <w:fldChar w:fldCharType="separate"/>
            </w:r>
            <w:r w:rsidR="00F014A8">
              <w:rPr>
                <w:webHidden/>
              </w:rPr>
              <w:t>17</w:t>
            </w:r>
            <w:r w:rsidR="003261FF">
              <w:rPr>
                <w:webHidden/>
              </w:rPr>
              <w:fldChar w:fldCharType="end"/>
            </w:r>
          </w:hyperlink>
        </w:p>
        <w:p w:rsidR="003261FF" w:rsidRDefault="008A7EC6">
          <w:pPr>
            <w:pStyle w:val="TDC2"/>
            <w:rPr>
              <w:rFonts w:asciiTheme="minorHAnsi" w:eastAsiaTheme="minorEastAsia" w:hAnsiTheme="minorHAnsi" w:cstheme="minorBidi"/>
              <w:bCs w:val="0"/>
              <w:caps w:val="0"/>
              <w:noProof/>
              <w:lang w:eastAsia="es-ES"/>
            </w:rPr>
          </w:pPr>
          <w:hyperlink w:anchor="_Toc496451331" w:history="1">
            <w:r w:rsidR="003261FF" w:rsidRPr="00BE1E5D">
              <w:rPr>
                <w:rStyle w:val="Hipervnculo"/>
                <w:noProof/>
              </w:rPr>
              <w:t>3.1</w:t>
            </w:r>
            <w:r w:rsidR="003261FF">
              <w:rPr>
                <w:rFonts w:asciiTheme="minorHAnsi" w:eastAsiaTheme="minorEastAsia" w:hAnsiTheme="minorHAnsi" w:cstheme="minorBidi"/>
                <w:bCs w:val="0"/>
                <w:caps w:val="0"/>
                <w:noProof/>
                <w:lang w:eastAsia="es-ES"/>
              </w:rPr>
              <w:tab/>
            </w:r>
            <w:r w:rsidR="003261FF" w:rsidRPr="00BE1E5D">
              <w:rPr>
                <w:rStyle w:val="Hipervnculo"/>
                <w:noProof/>
              </w:rPr>
              <w:t>VISTA LÓGICA GENERAL</w:t>
            </w:r>
            <w:r w:rsidR="003261FF">
              <w:rPr>
                <w:noProof/>
                <w:webHidden/>
              </w:rPr>
              <w:tab/>
            </w:r>
            <w:r w:rsidR="003261FF">
              <w:rPr>
                <w:noProof/>
                <w:webHidden/>
              </w:rPr>
              <w:fldChar w:fldCharType="begin"/>
            </w:r>
            <w:r w:rsidR="003261FF">
              <w:rPr>
                <w:noProof/>
                <w:webHidden/>
              </w:rPr>
              <w:instrText xml:space="preserve"> PAGEREF _Toc496451331 \h </w:instrText>
            </w:r>
            <w:r w:rsidR="003261FF">
              <w:rPr>
                <w:noProof/>
                <w:webHidden/>
              </w:rPr>
            </w:r>
            <w:r w:rsidR="003261FF">
              <w:rPr>
                <w:noProof/>
                <w:webHidden/>
              </w:rPr>
              <w:fldChar w:fldCharType="separate"/>
            </w:r>
            <w:r w:rsidR="00F014A8">
              <w:rPr>
                <w:noProof/>
                <w:webHidden/>
              </w:rPr>
              <w:t>17</w:t>
            </w:r>
            <w:r w:rsidR="003261FF">
              <w:rPr>
                <w:noProof/>
                <w:webHidden/>
              </w:rPr>
              <w:fldChar w:fldCharType="end"/>
            </w:r>
          </w:hyperlink>
        </w:p>
        <w:p w:rsidR="003261FF" w:rsidRDefault="008A7EC6">
          <w:pPr>
            <w:pStyle w:val="TDC3"/>
            <w:rPr>
              <w:rFonts w:asciiTheme="minorHAnsi" w:eastAsiaTheme="minorEastAsia" w:hAnsiTheme="minorHAnsi" w:cstheme="minorBidi"/>
              <w:caps w:val="0"/>
              <w:lang w:eastAsia="es-ES"/>
            </w:rPr>
          </w:pPr>
          <w:hyperlink w:anchor="_Toc496451332" w:history="1">
            <w:r w:rsidR="003261FF" w:rsidRPr="00BE1E5D">
              <w:rPr>
                <w:rStyle w:val="Hipervnculo"/>
              </w:rPr>
              <w:t>3.1.1</w:t>
            </w:r>
            <w:r w:rsidR="003261FF">
              <w:rPr>
                <w:rFonts w:asciiTheme="minorHAnsi" w:eastAsiaTheme="minorEastAsia" w:hAnsiTheme="minorHAnsi" w:cstheme="minorBidi"/>
                <w:caps w:val="0"/>
                <w:lang w:eastAsia="es-ES"/>
              </w:rPr>
              <w:tab/>
            </w:r>
            <w:r w:rsidR="003261FF" w:rsidRPr="00BE1E5D">
              <w:rPr>
                <w:rStyle w:val="Hipervnculo"/>
              </w:rPr>
              <w:t>COMPONENTE: APLICACIÓN MÓVIL</w:t>
            </w:r>
            <w:r w:rsidR="003261FF">
              <w:rPr>
                <w:webHidden/>
              </w:rPr>
              <w:tab/>
            </w:r>
            <w:r w:rsidR="003261FF">
              <w:rPr>
                <w:webHidden/>
              </w:rPr>
              <w:fldChar w:fldCharType="begin"/>
            </w:r>
            <w:r w:rsidR="003261FF">
              <w:rPr>
                <w:webHidden/>
              </w:rPr>
              <w:instrText xml:space="preserve"> PAGEREF _Toc496451332 \h </w:instrText>
            </w:r>
            <w:r w:rsidR="003261FF">
              <w:rPr>
                <w:webHidden/>
              </w:rPr>
            </w:r>
            <w:r w:rsidR="003261FF">
              <w:rPr>
                <w:webHidden/>
              </w:rPr>
              <w:fldChar w:fldCharType="separate"/>
            </w:r>
            <w:r w:rsidR="00F014A8">
              <w:rPr>
                <w:webHidden/>
              </w:rPr>
              <w:t>17</w:t>
            </w:r>
            <w:r w:rsidR="003261FF">
              <w:rPr>
                <w:webHidden/>
              </w:rPr>
              <w:fldChar w:fldCharType="end"/>
            </w:r>
          </w:hyperlink>
        </w:p>
        <w:p w:rsidR="003261FF" w:rsidRDefault="008A7EC6">
          <w:pPr>
            <w:pStyle w:val="TDC3"/>
            <w:rPr>
              <w:rFonts w:asciiTheme="minorHAnsi" w:eastAsiaTheme="minorEastAsia" w:hAnsiTheme="minorHAnsi" w:cstheme="minorBidi"/>
              <w:caps w:val="0"/>
              <w:lang w:eastAsia="es-ES"/>
            </w:rPr>
          </w:pPr>
          <w:hyperlink w:anchor="_Toc496451333" w:history="1">
            <w:r w:rsidR="003261FF" w:rsidRPr="00BE1E5D">
              <w:rPr>
                <w:rStyle w:val="Hipervnculo"/>
              </w:rPr>
              <w:t>3.1.2</w:t>
            </w:r>
            <w:r w:rsidR="003261FF">
              <w:rPr>
                <w:rFonts w:asciiTheme="minorHAnsi" w:eastAsiaTheme="minorEastAsia" w:hAnsiTheme="minorHAnsi" w:cstheme="minorBidi"/>
                <w:caps w:val="0"/>
                <w:lang w:eastAsia="es-ES"/>
              </w:rPr>
              <w:tab/>
            </w:r>
            <w:r w:rsidR="003261FF" w:rsidRPr="00BE1E5D">
              <w:rPr>
                <w:rStyle w:val="Hipervnculo"/>
              </w:rPr>
              <w:t>COMPONENTE: SERVICIOS WEB</w:t>
            </w:r>
            <w:r w:rsidR="003261FF">
              <w:rPr>
                <w:webHidden/>
              </w:rPr>
              <w:tab/>
            </w:r>
            <w:r w:rsidR="003261FF">
              <w:rPr>
                <w:webHidden/>
              </w:rPr>
              <w:fldChar w:fldCharType="begin"/>
            </w:r>
            <w:r w:rsidR="003261FF">
              <w:rPr>
                <w:webHidden/>
              </w:rPr>
              <w:instrText xml:space="preserve"> PAGEREF _Toc496451333 \h </w:instrText>
            </w:r>
            <w:r w:rsidR="003261FF">
              <w:rPr>
                <w:webHidden/>
              </w:rPr>
            </w:r>
            <w:r w:rsidR="003261FF">
              <w:rPr>
                <w:webHidden/>
              </w:rPr>
              <w:fldChar w:fldCharType="separate"/>
            </w:r>
            <w:r w:rsidR="00F014A8">
              <w:rPr>
                <w:webHidden/>
              </w:rPr>
              <w:t>19</w:t>
            </w:r>
            <w:r w:rsidR="003261FF">
              <w:rPr>
                <w:webHidden/>
              </w:rPr>
              <w:fldChar w:fldCharType="end"/>
            </w:r>
          </w:hyperlink>
        </w:p>
        <w:p w:rsidR="003261FF" w:rsidRDefault="008A7EC6">
          <w:pPr>
            <w:pStyle w:val="TDC1"/>
            <w:tabs>
              <w:tab w:val="left" w:pos="403"/>
            </w:tabs>
            <w:rPr>
              <w:rFonts w:asciiTheme="minorHAnsi" w:hAnsiTheme="minorHAnsi"/>
            </w:rPr>
          </w:pPr>
          <w:hyperlink w:anchor="_Toc496451334" w:history="1">
            <w:r w:rsidR="003261FF" w:rsidRPr="00BE1E5D">
              <w:rPr>
                <w:rStyle w:val="Hipervnculo"/>
              </w:rPr>
              <w:t>4.</w:t>
            </w:r>
            <w:r w:rsidR="003261FF">
              <w:rPr>
                <w:rFonts w:asciiTheme="minorHAnsi" w:hAnsiTheme="minorHAnsi"/>
              </w:rPr>
              <w:tab/>
            </w:r>
            <w:r w:rsidR="003261FF" w:rsidRPr="00BE1E5D">
              <w:rPr>
                <w:rStyle w:val="Hipervnculo"/>
              </w:rPr>
              <w:t>VISTA DE DATOS/MODELO DE DATOS</w:t>
            </w:r>
            <w:r w:rsidR="003261FF">
              <w:rPr>
                <w:webHidden/>
              </w:rPr>
              <w:tab/>
            </w:r>
            <w:r w:rsidR="003261FF">
              <w:rPr>
                <w:webHidden/>
              </w:rPr>
              <w:fldChar w:fldCharType="begin"/>
            </w:r>
            <w:r w:rsidR="003261FF">
              <w:rPr>
                <w:webHidden/>
              </w:rPr>
              <w:instrText xml:space="preserve"> PAGEREF _Toc496451334 \h </w:instrText>
            </w:r>
            <w:r w:rsidR="003261FF">
              <w:rPr>
                <w:webHidden/>
              </w:rPr>
            </w:r>
            <w:r w:rsidR="003261FF">
              <w:rPr>
                <w:webHidden/>
              </w:rPr>
              <w:fldChar w:fldCharType="separate"/>
            </w:r>
            <w:r w:rsidR="00F014A8">
              <w:rPr>
                <w:webHidden/>
              </w:rPr>
              <w:t>21</w:t>
            </w:r>
            <w:r w:rsidR="003261FF">
              <w:rPr>
                <w:webHidden/>
              </w:rPr>
              <w:fldChar w:fldCharType="end"/>
            </w:r>
          </w:hyperlink>
        </w:p>
        <w:p w:rsidR="003261FF" w:rsidRDefault="008A7EC6">
          <w:pPr>
            <w:pStyle w:val="TDC1"/>
            <w:tabs>
              <w:tab w:val="left" w:pos="403"/>
            </w:tabs>
            <w:rPr>
              <w:rFonts w:asciiTheme="minorHAnsi" w:hAnsiTheme="minorHAnsi"/>
            </w:rPr>
          </w:pPr>
          <w:hyperlink w:anchor="_Toc496451335" w:history="1">
            <w:r w:rsidR="003261FF" w:rsidRPr="00BE1E5D">
              <w:rPr>
                <w:rStyle w:val="Hipervnculo"/>
              </w:rPr>
              <w:t>5.</w:t>
            </w:r>
            <w:r w:rsidR="003261FF">
              <w:rPr>
                <w:rFonts w:asciiTheme="minorHAnsi" w:hAnsiTheme="minorHAnsi"/>
              </w:rPr>
              <w:tab/>
            </w:r>
            <w:r w:rsidR="003261FF" w:rsidRPr="00BE1E5D">
              <w:rPr>
                <w:rStyle w:val="Hipervnculo"/>
              </w:rPr>
              <w:t>VISTA DE IMPLEMENTACIÓN</w:t>
            </w:r>
            <w:r w:rsidR="003261FF">
              <w:rPr>
                <w:webHidden/>
              </w:rPr>
              <w:tab/>
            </w:r>
            <w:r w:rsidR="003261FF">
              <w:rPr>
                <w:webHidden/>
              </w:rPr>
              <w:fldChar w:fldCharType="begin"/>
            </w:r>
            <w:r w:rsidR="003261FF">
              <w:rPr>
                <w:webHidden/>
              </w:rPr>
              <w:instrText xml:space="preserve"> PAGEREF _Toc496451335 \h </w:instrText>
            </w:r>
            <w:r w:rsidR="003261FF">
              <w:rPr>
                <w:webHidden/>
              </w:rPr>
            </w:r>
            <w:r w:rsidR="003261FF">
              <w:rPr>
                <w:webHidden/>
              </w:rPr>
              <w:fldChar w:fldCharType="separate"/>
            </w:r>
            <w:r w:rsidR="00F014A8">
              <w:rPr>
                <w:webHidden/>
              </w:rPr>
              <w:t>22</w:t>
            </w:r>
            <w:r w:rsidR="003261FF">
              <w:rPr>
                <w:webHidden/>
              </w:rPr>
              <w:fldChar w:fldCharType="end"/>
            </w:r>
          </w:hyperlink>
        </w:p>
        <w:p w:rsidR="003261FF" w:rsidRDefault="008A7EC6">
          <w:pPr>
            <w:pStyle w:val="TDC2"/>
            <w:rPr>
              <w:rFonts w:asciiTheme="minorHAnsi" w:eastAsiaTheme="minorEastAsia" w:hAnsiTheme="minorHAnsi" w:cstheme="minorBidi"/>
              <w:bCs w:val="0"/>
              <w:caps w:val="0"/>
              <w:noProof/>
              <w:lang w:eastAsia="es-ES"/>
            </w:rPr>
          </w:pPr>
          <w:hyperlink w:anchor="_Toc496451336" w:history="1">
            <w:r w:rsidR="003261FF" w:rsidRPr="00BE1E5D">
              <w:rPr>
                <w:rStyle w:val="Hipervnculo"/>
                <w:noProof/>
              </w:rPr>
              <w:t>5.1</w:t>
            </w:r>
            <w:r w:rsidR="003261FF">
              <w:rPr>
                <w:rFonts w:asciiTheme="minorHAnsi" w:eastAsiaTheme="minorEastAsia" w:hAnsiTheme="minorHAnsi" w:cstheme="minorBidi"/>
                <w:bCs w:val="0"/>
                <w:caps w:val="0"/>
                <w:noProof/>
                <w:lang w:eastAsia="es-ES"/>
              </w:rPr>
              <w:tab/>
            </w:r>
            <w:r w:rsidR="003261FF" w:rsidRPr="00BE1E5D">
              <w:rPr>
                <w:rStyle w:val="Hipervnculo"/>
                <w:noProof/>
              </w:rPr>
              <w:t>VISTA DE DESPLIEGUE</w:t>
            </w:r>
            <w:r w:rsidR="003261FF">
              <w:rPr>
                <w:noProof/>
                <w:webHidden/>
              </w:rPr>
              <w:tab/>
            </w:r>
            <w:r w:rsidR="003261FF">
              <w:rPr>
                <w:noProof/>
                <w:webHidden/>
              </w:rPr>
              <w:fldChar w:fldCharType="begin"/>
            </w:r>
            <w:r w:rsidR="003261FF">
              <w:rPr>
                <w:noProof/>
                <w:webHidden/>
              </w:rPr>
              <w:instrText xml:space="preserve"> PAGEREF _Toc496451336 \h </w:instrText>
            </w:r>
            <w:r w:rsidR="003261FF">
              <w:rPr>
                <w:noProof/>
                <w:webHidden/>
              </w:rPr>
            </w:r>
            <w:r w:rsidR="003261FF">
              <w:rPr>
                <w:noProof/>
                <w:webHidden/>
              </w:rPr>
              <w:fldChar w:fldCharType="separate"/>
            </w:r>
            <w:r w:rsidR="00F014A8">
              <w:rPr>
                <w:noProof/>
                <w:webHidden/>
              </w:rPr>
              <w:t>22</w:t>
            </w:r>
            <w:r w:rsidR="003261FF">
              <w:rPr>
                <w:noProof/>
                <w:webHidden/>
              </w:rPr>
              <w:fldChar w:fldCharType="end"/>
            </w:r>
          </w:hyperlink>
        </w:p>
        <w:p w:rsidR="003261FF" w:rsidRDefault="008A7EC6">
          <w:pPr>
            <w:pStyle w:val="TDC2"/>
            <w:rPr>
              <w:rFonts w:asciiTheme="minorHAnsi" w:eastAsiaTheme="minorEastAsia" w:hAnsiTheme="minorHAnsi" w:cstheme="minorBidi"/>
              <w:bCs w:val="0"/>
              <w:caps w:val="0"/>
              <w:noProof/>
              <w:lang w:eastAsia="es-ES"/>
            </w:rPr>
          </w:pPr>
          <w:hyperlink w:anchor="_Toc496451337" w:history="1">
            <w:r w:rsidR="003261FF" w:rsidRPr="00BE1E5D">
              <w:rPr>
                <w:rStyle w:val="Hipervnculo"/>
                <w:noProof/>
              </w:rPr>
              <w:t>5.2</w:t>
            </w:r>
            <w:r w:rsidR="003261FF">
              <w:rPr>
                <w:rFonts w:asciiTheme="minorHAnsi" w:eastAsiaTheme="minorEastAsia" w:hAnsiTheme="minorHAnsi" w:cstheme="minorBidi"/>
                <w:bCs w:val="0"/>
                <w:caps w:val="0"/>
                <w:noProof/>
                <w:lang w:eastAsia="es-ES"/>
              </w:rPr>
              <w:tab/>
            </w:r>
            <w:r w:rsidR="003261FF" w:rsidRPr="00BE1E5D">
              <w:rPr>
                <w:rStyle w:val="Hipervnculo"/>
                <w:noProof/>
              </w:rPr>
              <w:t>DE INTEGRACIÓN CON SISTEMAS EXTERNOS</w:t>
            </w:r>
            <w:r w:rsidR="003261FF">
              <w:rPr>
                <w:noProof/>
                <w:webHidden/>
              </w:rPr>
              <w:tab/>
            </w:r>
            <w:r w:rsidR="003261FF">
              <w:rPr>
                <w:noProof/>
                <w:webHidden/>
              </w:rPr>
              <w:fldChar w:fldCharType="begin"/>
            </w:r>
            <w:r w:rsidR="003261FF">
              <w:rPr>
                <w:noProof/>
                <w:webHidden/>
              </w:rPr>
              <w:instrText xml:space="preserve"> PAGEREF _Toc496451337 \h </w:instrText>
            </w:r>
            <w:r w:rsidR="003261FF">
              <w:rPr>
                <w:noProof/>
                <w:webHidden/>
              </w:rPr>
            </w:r>
            <w:r w:rsidR="003261FF">
              <w:rPr>
                <w:noProof/>
                <w:webHidden/>
              </w:rPr>
              <w:fldChar w:fldCharType="separate"/>
            </w:r>
            <w:r w:rsidR="00F014A8">
              <w:rPr>
                <w:noProof/>
                <w:webHidden/>
              </w:rPr>
              <w:t>24</w:t>
            </w:r>
            <w:r w:rsidR="003261FF">
              <w:rPr>
                <w:noProof/>
                <w:webHidden/>
              </w:rPr>
              <w:fldChar w:fldCharType="end"/>
            </w:r>
          </w:hyperlink>
        </w:p>
        <w:p w:rsidR="003261FF" w:rsidRDefault="008A7EC6">
          <w:pPr>
            <w:pStyle w:val="TDC1"/>
            <w:tabs>
              <w:tab w:val="left" w:pos="403"/>
            </w:tabs>
            <w:rPr>
              <w:rFonts w:asciiTheme="minorHAnsi" w:hAnsiTheme="minorHAnsi"/>
            </w:rPr>
          </w:pPr>
          <w:hyperlink w:anchor="_Toc496451338" w:history="1">
            <w:r w:rsidR="003261FF" w:rsidRPr="00BE1E5D">
              <w:rPr>
                <w:rStyle w:val="Hipervnculo"/>
              </w:rPr>
              <w:t>6.</w:t>
            </w:r>
            <w:r w:rsidR="003261FF">
              <w:rPr>
                <w:rFonts w:asciiTheme="minorHAnsi" w:hAnsiTheme="minorHAnsi"/>
              </w:rPr>
              <w:tab/>
            </w:r>
            <w:r w:rsidR="003261FF" w:rsidRPr="00BE1E5D">
              <w:rPr>
                <w:rStyle w:val="Hipervnculo"/>
              </w:rPr>
              <w:t>Servicios Yo Cuido Lo Público</w:t>
            </w:r>
            <w:r w:rsidR="003261FF">
              <w:rPr>
                <w:webHidden/>
              </w:rPr>
              <w:tab/>
            </w:r>
            <w:r w:rsidR="003261FF">
              <w:rPr>
                <w:webHidden/>
              </w:rPr>
              <w:fldChar w:fldCharType="begin"/>
            </w:r>
            <w:r w:rsidR="003261FF">
              <w:rPr>
                <w:webHidden/>
              </w:rPr>
              <w:instrText xml:space="preserve"> PAGEREF _Toc496451338 \h </w:instrText>
            </w:r>
            <w:r w:rsidR="003261FF">
              <w:rPr>
                <w:webHidden/>
              </w:rPr>
            </w:r>
            <w:r w:rsidR="003261FF">
              <w:rPr>
                <w:webHidden/>
              </w:rPr>
              <w:fldChar w:fldCharType="separate"/>
            </w:r>
            <w:r w:rsidR="00F014A8">
              <w:rPr>
                <w:webHidden/>
              </w:rPr>
              <w:t>25</w:t>
            </w:r>
            <w:r w:rsidR="003261FF">
              <w:rPr>
                <w:webHidden/>
              </w:rPr>
              <w:fldChar w:fldCharType="end"/>
            </w:r>
          </w:hyperlink>
        </w:p>
        <w:p w:rsidR="003261FF" w:rsidRDefault="008A7EC6">
          <w:pPr>
            <w:pStyle w:val="TDC2"/>
            <w:rPr>
              <w:rFonts w:asciiTheme="minorHAnsi" w:eastAsiaTheme="minorEastAsia" w:hAnsiTheme="minorHAnsi" w:cstheme="minorBidi"/>
              <w:bCs w:val="0"/>
              <w:caps w:val="0"/>
              <w:noProof/>
              <w:lang w:eastAsia="es-ES"/>
            </w:rPr>
          </w:pPr>
          <w:hyperlink w:anchor="_Toc496451339" w:history="1">
            <w:r w:rsidR="003261FF" w:rsidRPr="00BE1E5D">
              <w:rPr>
                <w:rStyle w:val="Hipervnculo"/>
                <w:noProof/>
              </w:rPr>
              <w:t>6.1</w:t>
            </w:r>
            <w:r w:rsidR="003261FF">
              <w:rPr>
                <w:rFonts w:asciiTheme="minorHAnsi" w:eastAsiaTheme="minorEastAsia" w:hAnsiTheme="minorHAnsi" w:cstheme="minorBidi"/>
                <w:bCs w:val="0"/>
                <w:caps w:val="0"/>
                <w:noProof/>
                <w:lang w:eastAsia="es-ES"/>
              </w:rPr>
              <w:tab/>
            </w:r>
            <w:r w:rsidR="003261FF" w:rsidRPr="00BE1E5D">
              <w:rPr>
                <w:rStyle w:val="Hipervnculo"/>
                <w:noProof/>
              </w:rPr>
              <w:t>SERVICIO CONSULTAR YO CUIDO LO PÚBLICO POR REGIÓN</w:t>
            </w:r>
            <w:r w:rsidR="003261FF">
              <w:rPr>
                <w:noProof/>
                <w:webHidden/>
              </w:rPr>
              <w:tab/>
            </w:r>
            <w:r w:rsidR="003261FF">
              <w:rPr>
                <w:noProof/>
                <w:webHidden/>
              </w:rPr>
              <w:fldChar w:fldCharType="begin"/>
            </w:r>
            <w:r w:rsidR="003261FF">
              <w:rPr>
                <w:noProof/>
                <w:webHidden/>
              </w:rPr>
              <w:instrText xml:space="preserve"> PAGEREF _Toc496451339 \h </w:instrText>
            </w:r>
            <w:r w:rsidR="003261FF">
              <w:rPr>
                <w:noProof/>
                <w:webHidden/>
              </w:rPr>
            </w:r>
            <w:r w:rsidR="003261FF">
              <w:rPr>
                <w:noProof/>
                <w:webHidden/>
              </w:rPr>
              <w:fldChar w:fldCharType="separate"/>
            </w:r>
            <w:r w:rsidR="00F014A8">
              <w:rPr>
                <w:noProof/>
                <w:webHidden/>
              </w:rPr>
              <w:t>25</w:t>
            </w:r>
            <w:r w:rsidR="003261FF">
              <w:rPr>
                <w:noProof/>
                <w:webHidden/>
              </w:rPr>
              <w:fldChar w:fldCharType="end"/>
            </w:r>
          </w:hyperlink>
        </w:p>
        <w:p w:rsidR="003261FF" w:rsidRDefault="008A7EC6">
          <w:pPr>
            <w:pStyle w:val="TDC2"/>
            <w:rPr>
              <w:rFonts w:asciiTheme="minorHAnsi" w:eastAsiaTheme="minorEastAsia" w:hAnsiTheme="minorHAnsi" w:cstheme="minorBidi"/>
              <w:bCs w:val="0"/>
              <w:caps w:val="0"/>
              <w:noProof/>
              <w:lang w:eastAsia="es-ES"/>
            </w:rPr>
          </w:pPr>
          <w:hyperlink w:anchor="_Toc496451340" w:history="1">
            <w:r w:rsidR="003261FF" w:rsidRPr="00BE1E5D">
              <w:rPr>
                <w:rStyle w:val="Hipervnculo"/>
                <w:noProof/>
              </w:rPr>
              <w:t>6.2</w:t>
            </w:r>
            <w:r w:rsidR="003261FF">
              <w:rPr>
                <w:rFonts w:asciiTheme="minorHAnsi" w:eastAsiaTheme="minorEastAsia" w:hAnsiTheme="minorHAnsi" w:cstheme="minorBidi"/>
                <w:bCs w:val="0"/>
                <w:caps w:val="0"/>
                <w:noProof/>
                <w:lang w:eastAsia="es-ES"/>
              </w:rPr>
              <w:tab/>
            </w:r>
            <w:r w:rsidR="003261FF" w:rsidRPr="00BE1E5D">
              <w:rPr>
                <w:rStyle w:val="Hipervnculo"/>
                <w:noProof/>
              </w:rPr>
              <w:t>servicio consultar por departamento</w:t>
            </w:r>
            <w:r w:rsidR="003261FF">
              <w:rPr>
                <w:noProof/>
                <w:webHidden/>
              </w:rPr>
              <w:tab/>
            </w:r>
            <w:r w:rsidR="003261FF">
              <w:rPr>
                <w:noProof/>
                <w:webHidden/>
              </w:rPr>
              <w:fldChar w:fldCharType="begin"/>
            </w:r>
            <w:r w:rsidR="003261FF">
              <w:rPr>
                <w:noProof/>
                <w:webHidden/>
              </w:rPr>
              <w:instrText xml:space="preserve"> PAGEREF _Toc496451340 \h </w:instrText>
            </w:r>
            <w:r w:rsidR="003261FF">
              <w:rPr>
                <w:noProof/>
                <w:webHidden/>
              </w:rPr>
            </w:r>
            <w:r w:rsidR="003261FF">
              <w:rPr>
                <w:noProof/>
                <w:webHidden/>
              </w:rPr>
              <w:fldChar w:fldCharType="separate"/>
            </w:r>
            <w:r w:rsidR="00F014A8">
              <w:rPr>
                <w:noProof/>
                <w:webHidden/>
              </w:rPr>
              <w:t>25</w:t>
            </w:r>
            <w:r w:rsidR="003261FF">
              <w:rPr>
                <w:noProof/>
                <w:webHidden/>
              </w:rPr>
              <w:fldChar w:fldCharType="end"/>
            </w:r>
          </w:hyperlink>
        </w:p>
        <w:p w:rsidR="003261FF" w:rsidRDefault="008A7EC6">
          <w:pPr>
            <w:pStyle w:val="TDC2"/>
            <w:rPr>
              <w:rFonts w:asciiTheme="minorHAnsi" w:eastAsiaTheme="minorEastAsia" w:hAnsiTheme="minorHAnsi" w:cstheme="minorBidi"/>
              <w:bCs w:val="0"/>
              <w:caps w:val="0"/>
              <w:noProof/>
              <w:lang w:eastAsia="es-ES"/>
            </w:rPr>
          </w:pPr>
          <w:hyperlink w:anchor="_Toc496451341" w:history="1">
            <w:r w:rsidR="003261FF" w:rsidRPr="00BE1E5D">
              <w:rPr>
                <w:rStyle w:val="Hipervnculo"/>
                <w:noProof/>
              </w:rPr>
              <w:t>6.3</w:t>
            </w:r>
            <w:r w:rsidR="003261FF">
              <w:rPr>
                <w:rFonts w:asciiTheme="minorHAnsi" w:eastAsiaTheme="minorEastAsia" w:hAnsiTheme="minorHAnsi" w:cstheme="minorBidi"/>
                <w:bCs w:val="0"/>
                <w:caps w:val="0"/>
                <w:noProof/>
                <w:lang w:eastAsia="es-ES"/>
              </w:rPr>
              <w:tab/>
            </w:r>
            <w:r w:rsidR="003261FF" w:rsidRPr="00BE1E5D">
              <w:rPr>
                <w:rStyle w:val="Hipervnculo"/>
                <w:noProof/>
              </w:rPr>
              <w:t>servicio por municipio de departamento</w:t>
            </w:r>
            <w:r w:rsidR="003261FF">
              <w:rPr>
                <w:noProof/>
                <w:webHidden/>
              </w:rPr>
              <w:tab/>
            </w:r>
            <w:r w:rsidR="003261FF">
              <w:rPr>
                <w:noProof/>
                <w:webHidden/>
              </w:rPr>
              <w:fldChar w:fldCharType="begin"/>
            </w:r>
            <w:r w:rsidR="003261FF">
              <w:rPr>
                <w:noProof/>
                <w:webHidden/>
              </w:rPr>
              <w:instrText xml:space="preserve"> PAGEREF _Toc496451341 \h </w:instrText>
            </w:r>
            <w:r w:rsidR="003261FF">
              <w:rPr>
                <w:noProof/>
                <w:webHidden/>
              </w:rPr>
            </w:r>
            <w:r w:rsidR="003261FF">
              <w:rPr>
                <w:noProof/>
                <w:webHidden/>
              </w:rPr>
              <w:fldChar w:fldCharType="separate"/>
            </w:r>
            <w:r w:rsidR="00F014A8">
              <w:rPr>
                <w:noProof/>
                <w:webHidden/>
              </w:rPr>
              <w:t>26</w:t>
            </w:r>
            <w:r w:rsidR="003261FF">
              <w:rPr>
                <w:noProof/>
                <w:webHidden/>
              </w:rPr>
              <w:fldChar w:fldCharType="end"/>
            </w:r>
          </w:hyperlink>
        </w:p>
        <w:p w:rsidR="003261FF" w:rsidRDefault="008A7EC6">
          <w:pPr>
            <w:pStyle w:val="TDC2"/>
            <w:rPr>
              <w:rFonts w:asciiTheme="minorHAnsi" w:eastAsiaTheme="minorEastAsia" w:hAnsiTheme="minorHAnsi" w:cstheme="minorBidi"/>
              <w:bCs w:val="0"/>
              <w:caps w:val="0"/>
              <w:noProof/>
              <w:lang w:eastAsia="es-ES"/>
            </w:rPr>
          </w:pPr>
          <w:hyperlink w:anchor="_Toc496451342" w:history="1">
            <w:r w:rsidR="003261FF" w:rsidRPr="00BE1E5D">
              <w:rPr>
                <w:rStyle w:val="Hipervnculo"/>
                <w:noProof/>
              </w:rPr>
              <w:t>6.4</w:t>
            </w:r>
            <w:r w:rsidR="003261FF">
              <w:rPr>
                <w:rFonts w:asciiTheme="minorHAnsi" w:eastAsiaTheme="minorEastAsia" w:hAnsiTheme="minorHAnsi" w:cstheme="minorBidi"/>
                <w:bCs w:val="0"/>
                <w:caps w:val="0"/>
                <w:noProof/>
                <w:lang w:eastAsia="es-ES"/>
              </w:rPr>
              <w:tab/>
            </w:r>
            <w:r w:rsidR="003261FF" w:rsidRPr="00BE1E5D">
              <w:rPr>
                <w:rStyle w:val="Hipervnculo"/>
                <w:noProof/>
              </w:rPr>
              <w:t>servicio consultar yo cuido lo público por municipio</w:t>
            </w:r>
            <w:r w:rsidR="003261FF">
              <w:rPr>
                <w:noProof/>
                <w:webHidden/>
              </w:rPr>
              <w:tab/>
            </w:r>
            <w:r w:rsidR="003261FF">
              <w:rPr>
                <w:noProof/>
                <w:webHidden/>
              </w:rPr>
              <w:fldChar w:fldCharType="begin"/>
            </w:r>
            <w:r w:rsidR="003261FF">
              <w:rPr>
                <w:noProof/>
                <w:webHidden/>
              </w:rPr>
              <w:instrText xml:space="preserve"> PAGEREF _Toc496451342 \h </w:instrText>
            </w:r>
            <w:r w:rsidR="003261FF">
              <w:rPr>
                <w:noProof/>
                <w:webHidden/>
              </w:rPr>
            </w:r>
            <w:r w:rsidR="003261FF">
              <w:rPr>
                <w:noProof/>
                <w:webHidden/>
              </w:rPr>
              <w:fldChar w:fldCharType="separate"/>
            </w:r>
            <w:r w:rsidR="00F014A8">
              <w:rPr>
                <w:noProof/>
                <w:webHidden/>
              </w:rPr>
              <w:t>27</w:t>
            </w:r>
            <w:r w:rsidR="003261FF">
              <w:rPr>
                <w:noProof/>
                <w:webHidden/>
              </w:rPr>
              <w:fldChar w:fldCharType="end"/>
            </w:r>
          </w:hyperlink>
        </w:p>
        <w:p w:rsidR="003261FF" w:rsidRDefault="008A7EC6">
          <w:pPr>
            <w:pStyle w:val="TDC2"/>
            <w:rPr>
              <w:rFonts w:asciiTheme="minorHAnsi" w:eastAsiaTheme="minorEastAsia" w:hAnsiTheme="minorHAnsi" w:cstheme="minorBidi"/>
              <w:bCs w:val="0"/>
              <w:caps w:val="0"/>
              <w:noProof/>
              <w:lang w:eastAsia="es-ES"/>
            </w:rPr>
          </w:pPr>
          <w:hyperlink w:anchor="_Toc496451343" w:history="1">
            <w:r w:rsidR="003261FF" w:rsidRPr="00BE1E5D">
              <w:rPr>
                <w:rStyle w:val="Hipervnculo"/>
                <w:noProof/>
              </w:rPr>
              <w:t>6.5</w:t>
            </w:r>
            <w:r w:rsidR="003261FF">
              <w:rPr>
                <w:rFonts w:asciiTheme="minorHAnsi" w:eastAsiaTheme="minorEastAsia" w:hAnsiTheme="minorHAnsi" w:cstheme="minorBidi"/>
                <w:bCs w:val="0"/>
                <w:caps w:val="0"/>
                <w:noProof/>
                <w:lang w:eastAsia="es-ES"/>
              </w:rPr>
              <w:tab/>
            </w:r>
            <w:r w:rsidR="003261FF" w:rsidRPr="00BE1E5D">
              <w:rPr>
                <w:rStyle w:val="Hipervnculo"/>
                <w:noProof/>
              </w:rPr>
              <w:t>servicio consultar detalle básico yo cuido lo público</w:t>
            </w:r>
            <w:r w:rsidR="003261FF">
              <w:rPr>
                <w:noProof/>
                <w:webHidden/>
              </w:rPr>
              <w:tab/>
            </w:r>
            <w:r w:rsidR="003261FF">
              <w:rPr>
                <w:noProof/>
                <w:webHidden/>
              </w:rPr>
              <w:fldChar w:fldCharType="begin"/>
            </w:r>
            <w:r w:rsidR="003261FF">
              <w:rPr>
                <w:noProof/>
                <w:webHidden/>
              </w:rPr>
              <w:instrText xml:space="preserve"> PAGEREF _Toc496451343 \h </w:instrText>
            </w:r>
            <w:r w:rsidR="003261FF">
              <w:rPr>
                <w:noProof/>
                <w:webHidden/>
              </w:rPr>
            </w:r>
            <w:r w:rsidR="003261FF">
              <w:rPr>
                <w:noProof/>
                <w:webHidden/>
              </w:rPr>
              <w:fldChar w:fldCharType="separate"/>
            </w:r>
            <w:r w:rsidR="00F014A8">
              <w:rPr>
                <w:noProof/>
                <w:webHidden/>
              </w:rPr>
              <w:t>28</w:t>
            </w:r>
            <w:r w:rsidR="003261FF">
              <w:rPr>
                <w:noProof/>
                <w:webHidden/>
              </w:rPr>
              <w:fldChar w:fldCharType="end"/>
            </w:r>
          </w:hyperlink>
        </w:p>
        <w:p w:rsidR="003261FF" w:rsidRDefault="008A7EC6">
          <w:pPr>
            <w:pStyle w:val="TDC2"/>
            <w:rPr>
              <w:rFonts w:asciiTheme="minorHAnsi" w:eastAsiaTheme="minorEastAsia" w:hAnsiTheme="minorHAnsi" w:cstheme="minorBidi"/>
              <w:bCs w:val="0"/>
              <w:caps w:val="0"/>
              <w:noProof/>
              <w:lang w:eastAsia="es-ES"/>
            </w:rPr>
          </w:pPr>
          <w:hyperlink w:anchor="_Toc496451344" w:history="1">
            <w:r w:rsidR="003261FF" w:rsidRPr="00BE1E5D">
              <w:rPr>
                <w:rStyle w:val="Hipervnculo"/>
                <w:noProof/>
              </w:rPr>
              <w:t>6.6</w:t>
            </w:r>
            <w:r w:rsidR="003261FF">
              <w:rPr>
                <w:rFonts w:asciiTheme="minorHAnsi" w:eastAsiaTheme="minorEastAsia" w:hAnsiTheme="minorHAnsi" w:cstheme="minorBidi"/>
                <w:bCs w:val="0"/>
                <w:caps w:val="0"/>
                <w:noProof/>
                <w:lang w:eastAsia="es-ES"/>
              </w:rPr>
              <w:tab/>
            </w:r>
            <w:r w:rsidR="003261FF" w:rsidRPr="00BE1E5D">
              <w:rPr>
                <w:rStyle w:val="Hipervnculo"/>
                <w:noProof/>
              </w:rPr>
              <w:t>servicio consultar detalle yo cuido lo público</w:t>
            </w:r>
            <w:r w:rsidR="003261FF">
              <w:rPr>
                <w:noProof/>
                <w:webHidden/>
              </w:rPr>
              <w:tab/>
            </w:r>
            <w:r w:rsidR="003261FF">
              <w:rPr>
                <w:noProof/>
                <w:webHidden/>
              </w:rPr>
              <w:fldChar w:fldCharType="begin"/>
            </w:r>
            <w:r w:rsidR="003261FF">
              <w:rPr>
                <w:noProof/>
                <w:webHidden/>
              </w:rPr>
              <w:instrText xml:space="preserve"> PAGEREF _Toc496451344 \h </w:instrText>
            </w:r>
            <w:r w:rsidR="003261FF">
              <w:rPr>
                <w:noProof/>
                <w:webHidden/>
              </w:rPr>
            </w:r>
            <w:r w:rsidR="003261FF">
              <w:rPr>
                <w:noProof/>
                <w:webHidden/>
              </w:rPr>
              <w:fldChar w:fldCharType="separate"/>
            </w:r>
            <w:r w:rsidR="00F014A8">
              <w:rPr>
                <w:noProof/>
                <w:webHidden/>
              </w:rPr>
              <w:t>28</w:t>
            </w:r>
            <w:r w:rsidR="003261FF">
              <w:rPr>
                <w:noProof/>
                <w:webHidden/>
              </w:rPr>
              <w:fldChar w:fldCharType="end"/>
            </w:r>
          </w:hyperlink>
        </w:p>
        <w:p w:rsidR="003261FF" w:rsidRDefault="008A7EC6">
          <w:pPr>
            <w:pStyle w:val="TDC2"/>
            <w:rPr>
              <w:rFonts w:asciiTheme="minorHAnsi" w:eastAsiaTheme="minorEastAsia" w:hAnsiTheme="minorHAnsi" w:cstheme="minorBidi"/>
              <w:bCs w:val="0"/>
              <w:caps w:val="0"/>
              <w:noProof/>
              <w:lang w:eastAsia="es-ES"/>
            </w:rPr>
          </w:pPr>
          <w:hyperlink w:anchor="_Toc496451345" w:history="1">
            <w:r w:rsidR="003261FF" w:rsidRPr="00BE1E5D">
              <w:rPr>
                <w:rStyle w:val="Hipervnculo"/>
                <w:noProof/>
              </w:rPr>
              <w:t>6.7</w:t>
            </w:r>
            <w:r w:rsidR="003261FF">
              <w:rPr>
                <w:rFonts w:asciiTheme="minorHAnsi" w:eastAsiaTheme="minorEastAsia" w:hAnsiTheme="minorHAnsi" w:cstheme="minorBidi"/>
                <w:bCs w:val="0"/>
                <w:caps w:val="0"/>
                <w:noProof/>
                <w:lang w:eastAsia="es-ES"/>
              </w:rPr>
              <w:tab/>
            </w:r>
            <w:r w:rsidR="003261FF" w:rsidRPr="00BE1E5D">
              <w:rPr>
                <w:rStyle w:val="Hipervnculo"/>
                <w:noProof/>
              </w:rPr>
              <w:t>servicio imagen yo cuido lo público</w:t>
            </w:r>
            <w:r w:rsidR="003261FF">
              <w:rPr>
                <w:noProof/>
                <w:webHidden/>
              </w:rPr>
              <w:tab/>
            </w:r>
            <w:r w:rsidR="003261FF">
              <w:rPr>
                <w:noProof/>
                <w:webHidden/>
              </w:rPr>
              <w:fldChar w:fldCharType="begin"/>
            </w:r>
            <w:r w:rsidR="003261FF">
              <w:rPr>
                <w:noProof/>
                <w:webHidden/>
              </w:rPr>
              <w:instrText xml:space="preserve"> PAGEREF _Toc496451345 \h </w:instrText>
            </w:r>
            <w:r w:rsidR="003261FF">
              <w:rPr>
                <w:noProof/>
                <w:webHidden/>
              </w:rPr>
            </w:r>
            <w:r w:rsidR="003261FF">
              <w:rPr>
                <w:noProof/>
                <w:webHidden/>
              </w:rPr>
              <w:fldChar w:fldCharType="separate"/>
            </w:r>
            <w:r w:rsidR="00F014A8">
              <w:rPr>
                <w:noProof/>
                <w:webHidden/>
              </w:rPr>
              <w:t>30</w:t>
            </w:r>
            <w:r w:rsidR="003261FF">
              <w:rPr>
                <w:noProof/>
                <w:webHidden/>
              </w:rPr>
              <w:fldChar w:fldCharType="end"/>
            </w:r>
          </w:hyperlink>
        </w:p>
        <w:p w:rsidR="003261FF" w:rsidRDefault="008A7EC6">
          <w:pPr>
            <w:pStyle w:val="TDC2"/>
            <w:rPr>
              <w:rFonts w:asciiTheme="minorHAnsi" w:eastAsiaTheme="minorEastAsia" w:hAnsiTheme="minorHAnsi" w:cstheme="minorBidi"/>
              <w:bCs w:val="0"/>
              <w:caps w:val="0"/>
              <w:noProof/>
              <w:lang w:eastAsia="es-ES"/>
            </w:rPr>
          </w:pPr>
          <w:hyperlink w:anchor="_Toc496451346" w:history="1">
            <w:r w:rsidR="003261FF" w:rsidRPr="00BE1E5D">
              <w:rPr>
                <w:rStyle w:val="Hipervnculo"/>
                <w:noProof/>
              </w:rPr>
              <w:t>6.8</w:t>
            </w:r>
            <w:r w:rsidR="003261FF">
              <w:rPr>
                <w:rFonts w:asciiTheme="minorHAnsi" w:eastAsiaTheme="minorEastAsia" w:hAnsiTheme="minorHAnsi" w:cstheme="minorBidi"/>
                <w:bCs w:val="0"/>
                <w:caps w:val="0"/>
                <w:noProof/>
                <w:lang w:eastAsia="es-ES"/>
              </w:rPr>
              <w:tab/>
            </w:r>
            <w:r w:rsidR="003261FF" w:rsidRPr="00BE1E5D">
              <w:rPr>
                <w:rStyle w:val="Hipervnculo"/>
                <w:noProof/>
              </w:rPr>
              <w:t>servicio los más votados</w:t>
            </w:r>
            <w:r w:rsidR="003261FF">
              <w:rPr>
                <w:noProof/>
                <w:webHidden/>
              </w:rPr>
              <w:tab/>
            </w:r>
            <w:r w:rsidR="003261FF">
              <w:rPr>
                <w:noProof/>
                <w:webHidden/>
              </w:rPr>
              <w:fldChar w:fldCharType="begin"/>
            </w:r>
            <w:r w:rsidR="003261FF">
              <w:rPr>
                <w:noProof/>
                <w:webHidden/>
              </w:rPr>
              <w:instrText xml:space="preserve"> PAGEREF _Toc496451346 \h </w:instrText>
            </w:r>
            <w:r w:rsidR="003261FF">
              <w:rPr>
                <w:noProof/>
                <w:webHidden/>
              </w:rPr>
            </w:r>
            <w:r w:rsidR="003261FF">
              <w:rPr>
                <w:noProof/>
                <w:webHidden/>
              </w:rPr>
              <w:fldChar w:fldCharType="separate"/>
            </w:r>
            <w:r w:rsidR="00F014A8">
              <w:rPr>
                <w:noProof/>
                <w:webHidden/>
              </w:rPr>
              <w:t>30</w:t>
            </w:r>
            <w:r w:rsidR="003261FF">
              <w:rPr>
                <w:noProof/>
                <w:webHidden/>
              </w:rPr>
              <w:fldChar w:fldCharType="end"/>
            </w:r>
          </w:hyperlink>
        </w:p>
        <w:p w:rsidR="003261FF" w:rsidRDefault="008A7EC6">
          <w:pPr>
            <w:pStyle w:val="TDC2"/>
            <w:rPr>
              <w:rFonts w:asciiTheme="minorHAnsi" w:eastAsiaTheme="minorEastAsia" w:hAnsiTheme="minorHAnsi" w:cstheme="minorBidi"/>
              <w:bCs w:val="0"/>
              <w:caps w:val="0"/>
              <w:noProof/>
              <w:lang w:eastAsia="es-ES"/>
            </w:rPr>
          </w:pPr>
          <w:hyperlink w:anchor="_Toc496451347" w:history="1">
            <w:r w:rsidR="003261FF" w:rsidRPr="00BE1E5D">
              <w:rPr>
                <w:rStyle w:val="Hipervnculo"/>
                <w:noProof/>
              </w:rPr>
              <w:t>6.9</w:t>
            </w:r>
            <w:r w:rsidR="003261FF">
              <w:rPr>
                <w:rFonts w:asciiTheme="minorHAnsi" w:eastAsiaTheme="minorEastAsia" w:hAnsiTheme="minorHAnsi" w:cstheme="minorBidi"/>
                <w:bCs w:val="0"/>
                <w:caps w:val="0"/>
                <w:noProof/>
                <w:lang w:eastAsia="es-ES"/>
              </w:rPr>
              <w:tab/>
            </w:r>
            <w:r w:rsidR="003261FF" w:rsidRPr="00BE1E5D">
              <w:rPr>
                <w:rStyle w:val="Hipervnculo"/>
                <w:noProof/>
              </w:rPr>
              <w:t>servicio consultar yo cuido lo público por posición</w:t>
            </w:r>
            <w:r w:rsidR="003261FF">
              <w:rPr>
                <w:noProof/>
                <w:webHidden/>
              </w:rPr>
              <w:tab/>
            </w:r>
            <w:r w:rsidR="003261FF">
              <w:rPr>
                <w:noProof/>
                <w:webHidden/>
              </w:rPr>
              <w:fldChar w:fldCharType="begin"/>
            </w:r>
            <w:r w:rsidR="003261FF">
              <w:rPr>
                <w:noProof/>
                <w:webHidden/>
              </w:rPr>
              <w:instrText xml:space="preserve"> PAGEREF _Toc496451347 \h </w:instrText>
            </w:r>
            <w:r w:rsidR="003261FF">
              <w:rPr>
                <w:noProof/>
                <w:webHidden/>
              </w:rPr>
            </w:r>
            <w:r w:rsidR="003261FF">
              <w:rPr>
                <w:noProof/>
                <w:webHidden/>
              </w:rPr>
              <w:fldChar w:fldCharType="separate"/>
            </w:r>
            <w:r w:rsidR="00F014A8">
              <w:rPr>
                <w:noProof/>
                <w:webHidden/>
              </w:rPr>
              <w:t>31</w:t>
            </w:r>
            <w:r w:rsidR="003261FF">
              <w:rPr>
                <w:noProof/>
                <w:webHidden/>
              </w:rPr>
              <w:fldChar w:fldCharType="end"/>
            </w:r>
          </w:hyperlink>
        </w:p>
        <w:p w:rsidR="003261FF" w:rsidRDefault="008A7EC6">
          <w:pPr>
            <w:pStyle w:val="TDC2"/>
            <w:rPr>
              <w:rFonts w:asciiTheme="minorHAnsi" w:eastAsiaTheme="minorEastAsia" w:hAnsiTheme="minorHAnsi" w:cstheme="minorBidi"/>
              <w:bCs w:val="0"/>
              <w:caps w:val="0"/>
              <w:noProof/>
              <w:lang w:eastAsia="es-ES"/>
            </w:rPr>
          </w:pPr>
          <w:hyperlink w:anchor="_Toc496451348" w:history="1">
            <w:r w:rsidR="003261FF" w:rsidRPr="00BE1E5D">
              <w:rPr>
                <w:rStyle w:val="Hipervnculo"/>
                <w:noProof/>
              </w:rPr>
              <w:t>6.10</w:t>
            </w:r>
            <w:r w:rsidR="003261FF">
              <w:rPr>
                <w:rFonts w:asciiTheme="minorHAnsi" w:eastAsiaTheme="minorEastAsia" w:hAnsiTheme="minorHAnsi" w:cstheme="minorBidi"/>
                <w:bCs w:val="0"/>
                <w:caps w:val="0"/>
                <w:noProof/>
                <w:lang w:eastAsia="es-ES"/>
              </w:rPr>
              <w:tab/>
            </w:r>
            <w:r w:rsidR="003261FF" w:rsidRPr="00BE1E5D">
              <w:rPr>
                <w:rStyle w:val="Hipervnculo"/>
                <w:noProof/>
              </w:rPr>
              <w:t>servicio consultar rangos de tiempo</w:t>
            </w:r>
            <w:r w:rsidR="003261FF">
              <w:rPr>
                <w:noProof/>
                <w:webHidden/>
              </w:rPr>
              <w:tab/>
            </w:r>
            <w:r w:rsidR="003261FF">
              <w:rPr>
                <w:noProof/>
                <w:webHidden/>
              </w:rPr>
              <w:fldChar w:fldCharType="begin"/>
            </w:r>
            <w:r w:rsidR="003261FF">
              <w:rPr>
                <w:noProof/>
                <w:webHidden/>
              </w:rPr>
              <w:instrText xml:space="preserve"> PAGEREF _Toc496451348 \h </w:instrText>
            </w:r>
            <w:r w:rsidR="003261FF">
              <w:rPr>
                <w:noProof/>
                <w:webHidden/>
              </w:rPr>
            </w:r>
            <w:r w:rsidR="003261FF">
              <w:rPr>
                <w:noProof/>
                <w:webHidden/>
              </w:rPr>
              <w:fldChar w:fldCharType="separate"/>
            </w:r>
            <w:r w:rsidR="00F014A8">
              <w:rPr>
                <w:noProof/>
                <w:webHidden/>
              </w:rPr>
              <w:t>32</w:t>
            </w:r>
            <w:r w:rsidR="003261FF">
              <w:rPr>
                <w:noProof/>
                <w:webHidden/>
              </w:rPr>
              <w:fldChar w:fldCharType="end"/>
            </w:r>
          </w:hyperlink>
        </w:p>
        <w:p w:rsidR="003261FF" w:rsidRDefault="008A7EC6">
          <w:pPr>
            <w:pStyle w:val="TDC2"/>
            <w:rPr>
              <w:rFonts w:asciiTheme="minorHAnsi" w:eastAsiaTheme="minorEastAsia" w:hAnsiTheme="minorHAnsi" w:cstheme="minorBidi"/>
              <w:bCs w:val="0"/>
              <w:caps w:val="0"/>
              <w:noProof/>
              <w:lang w:eastAsia="es-ES"/>
            </w:rPr>
          </w:pPr>
          <w:hyperlink w:anchor="_Toc496451349" w:history="1">
            <w:r w:rsidR="003261FF" w:rsidRPr="00BE1E5D">
              <w:rPr>
                <w:rStyle w:val="Hipervnculo"/>
                <w:noProof/>
              </w:rPr>
              <w:t>6.11</w:t>
            </w:r>
            <w:r w:rsidR="003261FF">
              <w:rPr>
                <w:rFonts w:asciiTheme="minorHAnsi" w:eastAsiaTheme="minorEastAsia" w:hAnsiTheme="minorHAnsi" w:cstheme="minorBidi"/>
                <w:bCs w:val="0"/>
                <w:caps w:val="0"/>
                <w:noProof/>
                <w:lang w:eastAsia="es-ES"/>
              </w:rPr>
              <w:tab/>
            </w:r>
            <w:r w:rsidR="003261FF" w:rsidRPr="00BE1E5D">
              <w:rPr>
                <w:rStyle w:val="Hipervnculo"/>
                <w:noProof/>
              </w:rPr>
              <w:t>servicio reportar evento</w:t>
            </w:r>
            <w:r w:rsidR="003261FF">
              <w:rPr>
                <w:noProof/>
                <w:webHidden/>
              </w:rPr>
              <w:tab/>
            </w:r>
            <w:r w:rsidR="003261FF">
              <w:rPr>
                <w:noProof/>
                <w:webHidden/>
              </w:rPr>
              <w:fldChar w:fldCharType="begin"/>
            </w:r>
            <w:r w:rsidR="003261FF">
              <w:rPr>
                <w:noProof/>
                <w:webHidden/>
              </w:rPr>
              <w:instrText xml:space="preserve"> PAGEREF _Toc496451349 \h </w:instrText>
            </w:r>
            <w:r w:rsidR="003261FF">
              <w:rPr>
                <w:noProof/>
                <w:webHidden/>
              </w:rPr>
            </w:r>
            <w:r w:rsidR="003261FF">
              <w:rPr>
                <w:noProof/>
                <w:webHidden/>
              </w:rPr>
              <w:fldChar w:fldCharType="separate"/>
            </w:r>
            <w:r w:rsidR="00F014A8">
              <w:rPr>
                <w:noProof/>
                <w:webHidden/>
              </w:rPr>
              <w:t>32</w:t>
            </w:r>
            <w:r w:rsidR="003261FF">
              <w:rPr>
                <w:noProof/>
                <w:webHidden/>
              </w:rPr>
              <w:fldChar w:fldCharType="end"/>
            </w:r>
          </w:hyperlink>
        </w:p>
        <w:p w:rsidR="003261FF" w:rsidRDefault="008A7EC6">
          <w:pPr>
            <w:pStyle w:val="TDC1"/>
            <w:tabs>
              <w:tab w:val="left" w:pos="403"/>
            </w:tabs>
            <w:rPr>
              <w:rFonts w:asciiTheme="minorHAnsi" w:hAnsiTheme="minorHAnsi"/>
            </w:rPr>
          </w:pPr>
          <w:hyperlink w:anchor="_Toc496451350" w:history="1">
            <w:r w:rsidR="003261FF" w:rsidRPr="00BE1E5D">
              <w:rPr>
                <w:rStyle w:val="Hipervnculo"/>
                <w:rFonts w:cs="Tahoma"/>
              </w:rPr>
              <w:t>7.</w:t>
            </w:r>
            <w:r w:rsidR="003261FF">
              <w:rPr>
                <w:rFonts w:asciiTheme="minorHAnsi" w:hAnsiTheme="minorHAnsi"/>
              </w:rPr>
              <w:tab/>
            </w:r>
            <w:r w:rsidR="003261FF" w:rsidRPr="00BE1E5D">
              <w:rPr>
                <w:rStyle w:val="Hipervnculo"/>
                <w:rFonts w:cs="Tahoma"/>
              </w:rPr>
              <w:t>VISTA DE PARAMETRIZACIÓN DEL SISTEMA</w:t>
            </w:r>
            <w:r w:rsidR="003261FF">
              <w:rPr>
                <w:webHidden/>
              </w:rPr>
              <w:tab/>
            </w:r>
            <w:r w:rsidR="003261FF">
              <w:rPr>
                <w:webHidden/>
              </w:rPr>
              <w:fldChar w:fldCharType="begin"/>
            </w:r>
            <w:r w:rsidR="003261FF">
              <w:rPr>
                <w:webHidden/>
              </w:rPr>
              <w:instrText xml:space="preserve"> PAGEREF _Toc496451350 \h </w:instrText>
            </w:r>
            <w:r w:rsidR="003261FF">
              <w:rPr>
                <w:webHidden/>
              </w:rPr>
            </w:r>
            <w:r w:rsidR="003261FF">
              <w:rPr>
                <w:webHidden/>
              </w:rPr>
              <w:fldChar w:fldCharType="separate"/>
            </w:r>
            <w:r w:rsidR="00F014A8">
              <w:rPr>
                <w:webHidden/>
              </w:rPr>
              <w:t>34</w:t>
            </w:r>
            <w:r w:rsidR="003261FF">
              <w:rPr>
                <w:webHidden/>
              </w:rPr>
              <w:fldChar w:fldCharType="end"/>
            </w:r>
          </w:hyperlink>
        </w:p>
        <w:p w:rsidR="003261FF" w:rsidRDefault="008A7EC6">
          <w:pPr>
            <w:pStyle w:val="TDC2"/>
            <w:rPr>
              <w:rFonts w:asciiTheme="minorHAnsi" w:eastAsiaTheme="minorEastAsia" w:hAnsiTheme="minorHAnsi" w:cstheme="minorBidi"/>
              <w:bCs w:val="0"/>
              <w:caps w:val="0"/>
              <w:noProof/>
              <w:lang w:eastAsia="es-ES"/>
            </w:rPr>
          </w:pPr>
          <w:hyperlink w:anchor="_Toc496451351" w:history="1">
            <w:r w:rsidR="003261FF" w:rsidRPr="00BE1E5D">
              <w:rPr>
                <w:rStyle w:val="Hipervnculo"/>
                <w:noProof/>
              </w:rPr>
              <w:t>7.1</w:t>
            </w:r>
            <w:r w:rsidR="003261FF">
              <w:rPr>
                <w:rFonts w:asciiTheme="minorHAnsi" w:eastAsiaTheme="minorEastAsia" w:hAnsiTheme="minorHAnsi" w:cstheme="minorBidi"/>
                <w:bCs w:val="0"/>
                <w:caps w:val="0"/>
                <w:noProof/>
                <w:lang w:eastAsia="es-ES"/>
              </w:rPr>
              <w:tab/>
            </w:r>
            <w:r w:rsidR="003261FF" w:rsidRPr="00BE1E5D">
              <w:rPr>
                <w:rStyle w:val="Hipervnculo"/>
                <w:noProof/>
              </w:rPr>
              <w:t>INFORMACIÓN ESTÁTICA GENERAL</w:t>
            </w:r>
            <w:r w:rsidR="003261FF">
              <w:rPr>
                <w:noProof/>
                <w:webHidden/>
              </w:rPr>
              <w:tab/>
            </w:r>
            <w:r w:rsidR="003261FF">
              <w:rPr>
                <w:noProof/>
                <w:webHidden/>
              </w:rPr>
              <w:fldChar w:fldCharType="begin"/>
            </w:r>
            <w:r w:rsidR="003261FF">
              <w:rPr>
                <w:noProof/>
                <w:webHidden/>
              </w:rPr>
              <w:instrText xml:space="preserve"> PAGEREF _Toc496451351 \h </w:instrText>
            </w:r>
            <w:r w:rsidR="003261FF">
              <w:rPr>
                <w:noProof/>
                <w:webHidden/>
              </w:rPr>
            </w:r>
            <w:r w:rsidR="003261FF">
              <w:rPr>
                <w:noProof/>
                <w:webHidden/>
              </w:rPr>
              <w:fldChar w:fldCharType="separate"/>
            </w:r>
            <w:r w:rsidR="00F014A8">
              <w:rPr>
                <w:noProof/>
                <w:webHidden/>
              </w:rPr>
              <w:t>34</w:t>
            </w:r>
            <w:r w:rsidR="003261FF">
              <w:rPr>
                <w:noProof/>
                <w:webHidden/>
              </w:rPr>
              <w:fldChar w:fldCharType="end"/>
            </w:r>
          </w:hyperlink>
        </w:p>
        <w:p w:rsidR="003261FF" w:rsidRDefault="008A7EC6">
          <w:pPr>
            <w:pStyle w:val="TDC2"/>
            <w:rPr>
              <w:rFonts w:asciiTheme="minorHAnsi" w:eastAsiaTheme="minorEastAsia" w:hAnsiTheme="minorHAnsi" w:cstheme="minorBidi"/>
              <w:bCs w:val="0"/>
              <w:caps w:val="0"/>
              <w:noProof/>
              <w:lang w:eastAsia="es-ES"/>
            </w:rPr>
          </w:pPr>
          <w:hyperlink w:anchor="_Toc496451352" w:history="1">
            <w:r w:rsidR="003261FF" w:rsidRPr="00BE1E5D">
              <w:rPr>
                <w:rStyle w:val="Hipervnculo"/>
                <w:noProof/>
              </w:rPr>
              <w:t>7.2</w:t>
            </w:r>
            <w:r w:rsidR="003261FF">
              <w:rPr>
                <w:rFonts w:asciiTheme="minorHAnsi" w:eastAsiaTheme="minorEastAsia" w:hAnsiTheme="minorHAnsi" w:cstheme="minorBidi"/>
                <w:bCs w:val="0"/>
                <w:caps w:val="0"/>
                <w:noProof/>
                <w:lang w:eastAsia="es-ES"/>
              </w:rPr>
              <w:tab/>
            </w:r>
            <w:r w:rsidR="003261FF" w:rsidRPr="00BE1E5D">
              <w:rPr>
                <w:rStyle w:val="Hipervnculo"/>
                <w:noProof/>
              </w:rPr>
              <w:t>INFORMACIÓN ESTÁTICA PARTICULAR</w:t>
            </w:r>
            <w:r w:rsidR="003261FF">
              <w:rPr>
                <w:noProof/>
                <w:webHidden/>
              </w:rPr>
              <w:tab/>
            </w:r>
            <w:r w:rsidR="003261FF">
              <w:rPr>
                <w:noProof/>
                <w:webHidden/>
              </w:rPr>
              <w:fldChar w:fldCharType="begin"/>
            </w:r>
            <w:r w:rsidR="003261FF">
              <w:rPr>
                <w:noProof/>
                <w:webHidden/>
              </w:rPr>
              <w:instrText xml:space="preserve"> PAGEREF _Toc496451352 \h </w:instrText>
            </w:r>
            <w:r w:rsidR="003261FF">
              <w:rPr>
                <w:noProof/>
                <w:webHidden/>
              </w:rPr>
            </w:r>
            <w:r w:rsidR="003261FF">
              <w:rPr>
                <w:noProof/>
                <w:webHidden/>
              </w:rPr>
              <w:fldChar w:fldCharType="separate"/>
            </w:r>
            <w:r w:rsidR="00F014A8">
              <w:rPr>
                <w:noProof/>
                <w:webHidden/>
              </w:rPr>
              <w:t>35</w:t>
            </w:r>
            <w:r w:rsidR="003261FF">
              <w:rPr>
                <w:noProof/>
                <w:webHidden/>
              </w:rPr>
              <w:fldChar w:fldCharType="end"/>
            </w:r>
          </w:hyperlink>
        </w:p>
        <w:p w:rsidR="003261FF" w:rsidRDefault="008A7EC6">
          <w:pPr>
            <w:pStyle w:val="TDC2"/>
            <w:rPr>
              <w:rFonts w:asciiTheme="minorHAnsi" w:eastAsiaTheme="minorEastAsia" w:hAnsiTheme="minorHAnsi" w:cstheme="minorBidi"/>
              <w:bCs w:val="0"/>
              <w:caps w:val="0"/>
              <w:noProof/>
              <w:lang w:eastAsia="es-ES"/>
            </w:rPr>
          </w:pPr>
          <w:hyperlink w:anchor="_Toc496451353" w:history="1">
            <w:r w:rsidR="003261FF" w:rsidRPr="00BE1E5D">
              <w:rPr>
                <w:rStyle w:val="Hipervnculo"/>
                <w:noProof/>
              </w:rPr>
              <w:t>7.3</w:t>
            </w:r>
            <w:r w:rsidR="003261FF">
              <w:rPr>
                <w:rFonts w:asciiTheme="minorHAnsi" w:eastAsiaTheme="minorEastAsia" w:hAnsiTheme="minorHAnsi" w:cstheme="minorBidi"/>
                <w:bCs w:val="0"/>
                <w:caps w:val="0"/>
                <w:noProof/>
                <w:lang w:eastAsia="es-ES"/>
              </w:rPr>
              <w:tab/>
            </w:r>
            <w:r w:rsidR="003261FF" w:rsidRPr="00BE1E5D">
              <w:rPr>
                <w:rStyle w:val="Hipervnculo"/>
                <w:noProof/>
              </w:rPr>
              <w:t>ARCHIVOS CON PARÁMETROS CONSTANTES:</w:t>
            </w:r>
            <w:r w:rsidR="003261FF">
              <w:rPr>
                <w:noProof/>
                <w:webHidden/>
              </w:rPr>
              <w:tab/>
            </w:r>
            <w:r w:rsidR="003261FF">
              <w:rPr>
                <w:noProof/>
                <w:webHidden/>
              </w:rPr>
              <w:fldChar w:fldCharType="begin"/>
            </w:r>
            <w:r w:rsidR="003261FF">
              <w:rPr>
                <w:noProof/>
                <w:webHidden/>
              </w:rPr>
              <w:instrText xml:space="preserve"> PAGEREF _Toc496451353 \h </w:instrText>
            </w:r>
            <w:r w:rsidR="003261FF">
              <w:rPr>
                <w:noProof/>
                <w:webHidden/>
              </w:rPr>
            </w:r>
            <w:r w:rsidR="003261FF">
              <w:rPr>
                <w:noProof/>
                <w:webHidden/>
              </w:rPr>
              <w:fldChar w:fldCharType="separate"/>
            </w:r>
            <w:r w:rsidR="00F014A8">
              <w:rPr>
                <w:noProof/>
                <w:webHidden/>
              </w:rPr>
              <w:t>36</w:t>
            </w:r>
            <w:r w:rsidR="003261FF">
              <w:rPr>
                <w:noProof/>
                <w:webHidden/>
              </w:rPr>
              <w:fldChar w:fldCharType="end"/>
            </w:r>
          </w:hyperlink>
        </w:p>
        <w:p w:rsidR="003261FF" w:rsidRDefault="008A7EC6">
          <w:pPr>
            <w:pStyle w:val="TDC2"/>
            <w:rPr>
              <w:rFonts w:asciiTheme="minorHAnsi" w:eastAsiaTheme="minorEastAsia" w:hAnsiTheme="minorHAnsi" w:cstheme="minorBidi"/>
              <w:bCs w:val="0"/>
              <w:caps w:val="0"/>
              <w:noProof/>
              <w:lang w:eastAsia="es-ES"/>
            </w:rPr>
          </w:pPr>
          <w:hyperlink w:anchor="_Toc496451354" w:history="1">
            <w:r w:rsidR="003261FF" w:rsidRPr="00BE1E5D">
              <w:rPr>
                <w:rStyle w:val="Hipervnculo"/>
                <w:noProof/>
              </w:rPr>
              <w:t>7.4</w:t>
            </w:r>
            <w:r w:rsidR="003261FF">
              <w:rPr>
                <w:rFonts w:asciiTheme="minorHAnsi" w:eastAsiaTheme="minorEastAsia" w:hAnsiTheme="minorHAnsi" w:cstheme="minorBidi"/>
                <w:bCs w:val="0"/>
                <w:caps w:val="0"/>
                <w:noProof/>
                <w:lang w:eastAsia="es-ES"/>
              </w:rPr>
              <w:tab/>
            </w:r>
            <w:r w:rsidR="003261FF" w:rsidRPr="00BE1E5D">
              <w:rPr>
                <w:rStyle w:val="Hipervnculo"/>
                <w:noProof/>
              </w:rPr>
              <w:t>CONFIGURACION DE LAS PREFERENCIAS DEL USUARIO:</w:t>
            </w:r>
            <w:r w:rsidR="003261FF">
              <w:rPr>
                <w:noProof/>
                <w:webHidden/>
              </w:rPr>
              <w:tab/>
            </w:r>
            <w:r w:rsidR="003261FF">
              <w:rPr>
                <w:noProof/>
                <w:webHidden/>
              </w:rPr>
              <w:fldChar w:fldCharType="begin"/>
            </w:r>
            <w:r w:rsidR="003261FF">
              <w:rPr>
                <w:noProof/>
                <w:webHidden/>
              </w:rPr>
              <w:instrText xml:space="preserve"> PAGEREF _Toc496451354 \h </w:instrText>
            </w:r>
            <w:r w:rsidR="003261FF">
              <w:rPr>
                <w:noProof/>
                <w:webHidden/>
              </w:rPr>
            </w:r>
            <w:r w:rsidR="003261FF">
              <w:rPr>
                <w:noProof/>
                <w:webHidden/>
              </w:rPr>
              <w:fldChar w:fldCharType="separate"/>
            </w:r>
            <w:r w:rsidR="00F014A8">
              <w:rPr>
                <w:noProof/>
                <w:webHidden/>
              </w:rPr>
              <w:t>37</w:t>
            </w:r>
            <w:r w:rsidR="003261FF">
              <w:rPr>
                <w:noProof/>
                <w:webHidden/>
              </w:rPr>
              <w:fldChar w:fldCharType="end"/>
            </w:r>
          </w:hyperlink>
        </w:p>
        <w:p w:rsidR="003261FF" w:rsidRDefault="008A7EC6">
          <w:pPr>
            <w:pStyle w:val="TDC2"/>
            <w:rPr>
              <w:rFonts w:asciiTheme="minorHAnsi" w:eastAsiaTheme="minorEastAsia" w:hAnsiTheme="minorHAnsi" w:cstheme="minorBidi"/>
              <w:bCs w:val="0"/>
              <w:caps w:val="0"/>
              <w:noProof/>
              <w:lang w:eastAsia="es-ES"/>
            </w:rPr>
          </w:pPr>
          <w:hyperlink w:anchor="_Toc496451355" w:history="1">
            <w:r w:rsidR="003261FF" w:rsidRPr="00BE1E5D">
              <w:rPr>
                <w:rStyle w:val="Hipervnculo"/>
                <w:noProof/>
              </w:rPr>
              <w:t>7.5</w:t>
            </w:r>
            <w:r w:rsidR="003261FF">
              <w:rPr>
                <w:rFonts w:asciiTheme="minorHAnsi" w:eastAsiaTheme="minorEastAsia" w:hAnsiTheme="minorHAnsi" w:cstheme="minorBidi"/>
                <w:bCs w:val="0"/>
                <w:caps w:val="0"/>
                <w:noProof/>
                <w:lang w:eastAsia="es-ES"/>
              </w:rPr>
              <w:tab/>
            </w:r>
            <w:r w:rsidR="003261FF" w:rsidRPr="00BE1E5D">
              <w:rPr>
                <w:rStyle w:val="Hipervnculo"/>
                <w:noProof/>
              </w:rPr>
              <w:t>SEGURIDAD DIGEST</w:t>
            </w:r>
            <w:r w:rsidR="003261FF">
              <w:rPr>
                <w:noProof/>
                <w:webHidden/>
              </w:rPr>
              <w:tab/>
            </w:r>
            <w:r w:rsidR="003261FF">
              <w:rPr>
                <w:noProof/>
                <w:webHidden/>
              </w:rPr>
              <w:fldChar w:fldCharType="begin"/>
            </w:r>
            <w:r w:rsidR="003261FF">
              <w:rPr>
                <w:noProof/>
                <w:webHidden/>
              </w:rPr>
              <w:instrText xml:space="preserve"> PAGEREF _Toc496451355 \h </w:instrText>
            </w:r>
            <w:r w:rsidR="003261FF">
              <w:rPr>
                <w:noProof/>
                <w:webHidden/>
              </w:rPr>
            </w:r>
            <w:r w:rsidR="003261FF">
              <w:rPr>
                <w:noProof/>
                <w:webHidden/>
              </w:rPr>
              <w:fldChar w:fldCharType="separate"/>
            </w:r>
            <w:r w:rsidR="00F014A8">
              <w:rPr>
                <w:noProof/>
                <w:webHidden/>
              </w:rPr>
              <w:t>37</w:t>
            </w:r>
            <w:r w:rsidR="003261FF">
              <w:rPr>
                <w:noProof/>
                <w:webHidden/>
              </w:rPr>
              <w:fldChar w:fldCharType="end"/>
            </w:r>
          </w:hyperlink>
        </w:p>
        <w:p w:rsidR="003261FF" w:rsidRDefault="008A7EC6">
          <w:pPr>
            <w:pStyle w:val="TDC2"/>
            <w:rPr>
              <w:rFonts w:asciiTheme="minorHAnsi" w:eastAsiaTheme="minorEastAsia" w:hAnsiTheme="minorHAnsi" w:cstheme="minorBidi"/>
              <w:bCs w:val="0"/>
              <w:caps w:val="0"/>
              <w:noProof/>
              <w:lang w:eastAsia="es-ES"/>
            </w:rPr>
          </w:pPr>
          <w:hyperlink w:anchor="_Toc496451356" w:history="1">
            <w:r w:rsidR="003261FF" w:rsidRPr="00BE1E5D">
              <w:rPr>
                <w:rStyle w:val="Hipervnculo"/>
                <w:noProof/>
              </w:rPr>
              <w:t>7.6</w:t>
            </w:r>
            <w:r w:rsidR="003261FF">
              <w:rPr>
                <w:rFonts w:asciiTheme="minorHAnsi" w:eastAsiaTheme="minorEastAsia" w:hAnsiTheme="minorHAnsi" w:cstheme="minorBidi"/>
                <w:bCs w:val="0"/>
                <w:caps w:val="0"/>
                <w:noProof/>
                <w:lang w:eastAsia="es-ES"/>
              </w:rPr>
              <w:tab/>
            </w:r>
            <w:r w:rsidR="003261FF" w:rsidRPr="00BE1E5D">
              <w:rPr>
                <w:rStyle w:val="Hipervnculo"/>
                <w:noProof/>
              </w:rPr>
              <w:t>ACCESO A COMPONENTE DE DATOS</w:t>
            </w:r>
            <w:r w:rsidR="003261FF">
              <w:rPr>
                <w:noProof/>
                <w:webHidden/>
              </w:rPr>
              <w:tab/>
            </w:r>
            <w:r w:rsidR="003261FF">
              <w:rPr>
                <w:noProof/>
                <w:webHidden/>
              </w:rPr>
              <w:fldChar w:fldCharType="begin"/>
            </w:r>
            <w:r w:rsidR="003261FF">
              <w:rPr>
                <w:noProof/>
                <w:webHidden/>
              </w:rPr>
              <w:instrText xml:space="preserve"> PAGEREF _Toc496451356 \h </w:instrText>
            </w:r>
            <w:r w:rsidR="003261FF">
              <w:rPr>
                <w:noProof/>
                <w:webHidden/>
              </w:rPr>
            </w:r>
            <w:r w:rsidR="003261FF">
              <w:rPr>
                <w:noProof/>
                <w:webHidden/>
              </w:rPr>
              <w:fldChar w:fldCharType="separate"/>
            </w:r>
            <w:r w:rsidR="00F014A8">
              <w:rPr>
                <w:noProof/>
                <w:webHidden/>
              </w:rPr>
              <w:t>38</w:t>
            </w:r>
            <w:r w:rsidR="003261FF">
              <w:rPr>
                <w:noProof/>
                <w:webHidden/>
              </w:rPr>
              <w:fldChar w:fldCharType="end"/>
            </w:r>
          </w:hyperlink>
        </w:p>
        <w:p w:rsidR="003261FF" w:rsidRDefault="008A7EC6">
          <w:pPr>
            <w:pStyle w:val="TDC1"/>
            <w:tabs>
              <w:tab w:val="left" w:pos="403"/>
            </w:tabs>
            <w:rPr>
              <w:rFonts w:asciiTheme="minorHAnsi" w:hAnsiTheme="minorHAnsi"/>
            </w:rPr>
          </w:pPr>
          <w:hyperlink w:anchor="_Toc496451357" w:history="1">
            <w:r w:rsidR="003261FF" w:rsidRPr="00BE1E5D">
              <w:rPr>
                <w:rStyle w:val="Hipervnculo"/>
                <w:rFonts w:cs="Tahoma"/>
              </w:rPr>
              <w:t>8.</w:t>
            </w:r>
            <w:r w:rsidR="003261FF">
              <w:rPr>
                <w:rFonts w:asciiTheme="minorHAnsi" w:hAnsiTheme="minorHAnsi"/>
              </w:rPr>
              <w:tab/>
            </w:r>
            <w:r w:rsidR="003261FF" w:rsidRPr="00BE1E5D">
              <w:rPr>
                <w:rStyle w:val="Hipervnculo"/>
                <w:rFonts w:cs="Tahoma"/>
              </w:rPr>
              <w:t>TERMINOLOGÍA</w:t>
            </w:r>
            <w:r w:rsidR="003261FF">
              <w:rPr>
                <w:webHidden/>
              </w:rPr>
              <w:tab/>
            </w:r>
            <w:r w:rsidR="003261FF">
              <w:rPr>
                <w:webHidden/>
              </w:rPr>
              <w:fldChar w:fldCharType="begin"/>
            </w:r>
            <w:r w:rsidR="003261FF">
              <w:rPr>
                <w:webHidden/>
              </w:rPr>
              <w:instrText xml:space="preserve"> PAGEREF _Toc496451357 \h </w:instrText>
            </w:r>
            <w:r w:rsidR="003261FF">
              <w:rPr>
                <w:webHidden/>
              </w:rPr>
            </w:r>
            <w:r w:rsidR="003261FF">
              <w:rPr>
                <w:webHidden/>
              </w:rPr>
              <w:fldChar w:fldCharType="separate"/>
            </w:r>
            <w:r w:rsidR="00F014A8">
              <w:rPr>
                <w:webHidden/>
              </w:rPr>
              <w:t>39</w:t>
            </w:r>
            <w:r w:rsidR="003261FF">
              <w:rPr>
                <w:webHidden/>
              </w:rPr>
              <w:fldChar w:fldCharType="end"/>
            </w:r>
          </w:hyperlink>
        </w:p>
        <w:p w:rsidR="003261FF" w:rsidRDefault="008A7EC6">
          <w:pPr>
            <w:pStyle w:val="TDC1"/>
            <w:tabs>
              <w:tab w:val="left" w:pos="403"/>
            </w:tabs>
            <w:rPr>
              <w:rFonts w:asciiTheme="minorHAnsi" w:hAnsiTheme="minorHAnsi"/>
            </w:rPr>
          </w:pPr>
          <w:hyperlink w:anchor="_Toc496451358" w:history="1">
            <w:r w:rsidR="003261FF" w:rsidRPr="00BE1E5D">
              <w:rPr>
                <w:rStyle w:val="Hipervnculo"/>
                <w:rFonts w:cs="Tahoma"/>
              </w:rPr>
              <w:t>9.</w:t>
            </w:r>
            <w:r w:rsidR="003261FF">
              <w:rPr>
                <w:rFonts w:asciiTheme="minorHAnsi" w:hAnsiTheme="minorHAnsi"/>
              </w:rPr>
              <w:tab/>
            </w:r>
            <w:r w:rsidR="003261FF" w:rsidRPr="00BE1E5D">
              <w:rPr>
                <w:rStyle w:val="Hipervnculo"/>
                <w:rFonts w:cs="Tahoma"/>
              </w:rPr>
              <w:t>ANEXOS</w:t>
            </w:r>
            <w:r w:rsidR="003261FF">
              <w:rPr>
                <w:webHidden/>
              </w:rPr>
              <w:tab/>
            </w:r>
            <w:r w:rsidR="003261FF">
              <w:rPr>
                <w:webHidden/>
              </w:rPr>
              <w:fldChar w:fldCharType="begin"/>
            </w:r>
            <w:r w:rsidR="003261FF">
              <w:rPr>
                <w:webHidden/>
              </w:rPr>
              <w:instrText xml:space="preserve"> PAGEREF _Toc496451358 \h </w:instrText>
            </w:r>
            <w:r w:rsidR="003261FF">
              <w:rPr>
                <w:webHidden/>
              </w:rPr>
            </w:r>
            <w:r w:rsidR="003261FF">
              <w:rPr>
                <w:webHidden/>
              </w:rPr>
              <w:fldChar w:fldCharType="separate"/>
            </w:r>
            <w:r w:rsidR="00F014A8">
              <w:rPr>
                <w:webHidden/>
              </w:rPr>
              <w:t>42</w:t>
            </w:r>
            <w:r w:rsidR="003261FF">
              <w:rPr>
                <w:webHidden/>
              </w:rPr>
              <w:fldChar w:fldCharType="end"/>
            </w:r>
          </w:hyperlink>
        </w:p>
        <w:p w:rsidR="00B4045F" w:rsidRDefault="00B4045F">
          <w:r>
            <w:rPr>
              <w:b/>
              <w:bCs/>
            </w:rPr>
            <w:fldChar w:fldCharType="end"/>
          </w:r>
        </w:p>
      </w:sdtContent>
    </w:sdt>
    <w:p w:rsidR="009346C7" w:rsidRPr="009346C7" w:rsidRDefault="009346C7">
      <w:pPr>
        <w:rPr>
          <w:rFonts w:ascii="Tahoma" w:hAnsi="Tahoma"/>
          <w:b/>
          <w:caps/>
          <w:vanish/>
          <w:sz w:val="24"/>
          <w:specVanish/>
        </w:rPr>
      </w:pPr>
    </w:p>
    <w:p w:rsidR="009346C7" w:rsidRDefault="009346C7">
      <w:pPr>
        <w:rPr>
          <w:rFonts w:ascii="Tahoma" w:hAnsi="Tahoma"/>
          <w:b/>
          <w:caps/>
          <w:sz w:val="24"/>
        </w:rPr>
      </w:pPr>
      <w:r>
        <w:rPr>
          <w:rFonts w:ascii="Tahoma" w:hAnsi="Tahoma"/>
          <w:b/>
          <w:caps/>
          <w:sz w:val="24"/>
        </w:rPr>
        <w:t xml:space="preserve"> </w:t>
      </w:r>
    </w:p>
    <w:p w:rsidR="009346C7" w:rsidRDefault="009346C7">
      <w:pPr>
        <w:rPr>
          <w:rFonts w:ascii="Tahoma" w:hAnsi="Tahoma"/>
          <w:b/>
          <w:caps/>
          <w:sz w:val="24"/>
        </w:rPr>
      </w:pPr>
      <w:r>
        <w:rPr>
          <w:rFonts w:ascii="Tahoma" w:hAnsi="Tahoma"/>
          <w:b/>
          <w:caps/>
          <w:sz w:val="24"/>
        </w:rPr>
        <w:br w:type="page"/>
      </w:r>
    </w:p>
    <w:p w:rsidR="001B2415" w:rsidRDefault="001B2415" w:rsidP="009346C7">
      <w:pPr>
        <w:pStyle w:val="GELTtulogen"/>
      </w:pPr>
    </w:p>
    <w:p w:rsidR="001B2415" w:rsidRDefault="001B2415" w:rsidP="001B2415">
      <w:pPr>
        <w:pStyle w:val="GELTtulogen"/>
      </w:pPr>
      <w:r>
        <w:t xml:space="preserve">LISTA DE FIGURAS </w:t>
      </w:r>
    </w:p>
    <w:p w:rsidR="003261FF" w:rsidRDefault="00413663">
      <w:pPr>
        <w:pStyle w:val="Tabladeilustraciones"/>
        <w:tabs>
          <w:tab w:val="right" w:leader="dot" w:pos="8830"/>
        </w:tabs>
        <w:rPr>
          <w:rFonts w:asciiTheme="minorHAnsi" w:eastAsiaTheme="minorEastAsia" w:hAnsiTheme="minorHAnsi" w:cstheme="minorBidi"/>
          <w:i w:val="0"/>
          <w:iCs w:val="0"/>
          <w:noProof/>
          <w:sz w:val="22"/>
          <w:szCs w:val="22"/>
          <w:lang w:eastAsia="es-ES"/>
        </w:rPr>
      </w:pPr>
      <w:r>
        <w:rPr>
          <w:i w:val="0"/>
          <w:iCs w:val="0"/>
        </w:rPr>
        <w:fldChar w:fldCharType="begin"/>
      </w:r>
      <w:r w:rsidR="00D1086B">
        <w:rPr>
          <w:i w:val="0"/>
          <w:iCs w:val="0"/>
        </w:rPr>
        <w:instrText xml:space="preserve"> TOC \h \z \c "Figura" </w:instrText>
      </w:r>
      <w:r>
        <w:rPr>
          <w:i w:val="0"/>
          <w:iCs w:val="0"/>
        </w:rPr>
        <w:fldChar w:fldCharType="separate"/>
      </w:r>
      <w:hyperlink w:anchor="_Toc496451309" w:history="1">
        <w:r w:rsidR="003261FF" w:rsidRPr="009A7D0B">
          <w:rPr>
            <w:rStyle w:val="Hipervnculo"/>
            <w:noProof/>
          </w:rPr>
          <w:t>Figura 1. Modelo Conceptual de Negocio</w:t>
        </w:r>
        <w:r w:rsidR="003261FF">
          <w:rPr>
            <w:noProof/>
            <w:webHidden/>
          </w:rPr>
          <w:tab/>
        </w:r>
        <w:r w:rsidR="003261FF">
          <w:rPr>
            <w:noProof/>
            <w:webHidden/>
          </w:rPr>
          <w:fldChar w:fldCharType="begin"/>
        </w:r>
        <w:r w:rsidR="003261FF">
          <w:rPr>
            <w:noProof/>
            <w:webHidden/>
          </w:rPr>
          <w:instrText xml:space="preserve"> PAGEREF _Toc496451309 \h </w:instrText>
        </w:r>
        <w:r w:rsidR="003261FF">
          <w:rPr>
            <w:noProof/>
            <w:webHidden/>
          </w:rPr>
        </w:r>
        <w:r w:rsidR="003261FF">
          <w:rPr>
            <w:noProof/>
            <w:webHidden/>
          </w:rPr>
          <w:fldChar w:fldCharType="separate"/>
        </w:r>
        <w:r w:rsidR="00F014A8">
          <w:rPr>
            <w:noProof/>
            <w:webHidden/>
          </w:rPr>
          <w:t>6</w:t>
        </w:r>
        <w:r w:rsidR="003261FF">
          <w:rPr>
            <w:noProof/>
            <w:webHidden/>
          </w:rPr>
          <w:fldChar w:fldCharType="end"/>
        </w:r>
      </w:hyperlink>
    </w:p>
    <w:p w:rsidR="003261FF" w:rsidRDefault="008A7EC6">
      <w:pPr>
        <w:pStyle w:val="Tabladeilustraciones"/>
        <w:tabs>
          <w:tab w:val="right" w:leader="dot" w:pos="8830"/>
        </w:tabs>
        <w:rPr>
          <w:rFonts w:asciiTheme="minorHAnsi" w:eastAsiaTheme="minorEastAsia" w:hAnsiTheme="minorHAnsi" w:cstheme="minorBidi"/>
          <w:i w:val="0"/>
          <w:iCs w:val="0"/>
          <w:noProof/>
          <w:sz w:val="22"/>
          <w:szCs w:val="22"/>
          <w:lang w:eastAsia="es-ES"/>
        </w:rPr>
      </w:pPr>
      <w:hyperlink w:anchor="_Toc496451310" w:history="1">
        <w:r w:rsidR="003261FF" w:rsidRPr="009A7D0B">
          <w:rPr>
            <w:rStyle w:val="Hipervnculo"/>
            <w:rFonts w:eastAsia="Times New Roman" w:cs="Arial"/>
            <w:noProof/>
            <w:lang w:eastAsia="es-ES"/>
          </w:rPr>
          <w:t>Figura 2. Macroproceso</w:t>
        </w:r>
        <w:r w:rsidR="003261FF">
          <w:rPr>
            <w:noProof/>
            <w:webHidden/>
          </w:rPr>
          <w:tab/>
        </w:r>
        <w:r w:rsidR="003261FF">
          <w:rPr>
            <w:noProof/>
            <w:webHidden/>
          </w:rPr>
          <w:fldChar w:fldCharType="begin"/>
        </w:r>
        <w:r w:rsidR="003261FF">
          <w:rPr>
            <w:noProof/>
            <w:webHidden/>
          </w:rPr>
          <w:instrText xml:space="preserve"> PAGEREF _Toc496451310 \h </w:instrText>
        </w:r>
        <w:r w:rsidR="003261FF">
          <w:rPr>
            <w:noProof/>
            <w:webHidden/>
          </w:rPr>
        </w:r>
        <w:r w:rsidR="003261FF">
          <w:rPr>
            <w:noProof/>
            <w:webHidden/>
          </w:rPr>
          <w:fldChar w:fldCharType="separate"/>
        </w:r>
        <w:r w:rsidR="00F014A8">
          <w:rPr>
            <w:noProof/>
            <w:webHidden/>
          </w:rPr>
          <w:t>8</w:t>
        </w:r>
        <w:r w:rsidR="003261FF">
          <w:rPr>
            <w:noProof/>
            <w:webHidden/>
          </w:rPr>
          <w:fldChar w:fldCharType="end"/>
        </w:r>
      </w:hyperlink>
    </w:p>
    <w:p w:rsidR="003261FF" w:rsidRDefault="008A7EC6">
      <w:pPr>
        <w:pStyle w:val="Tabladeilustraciones"/>
        <w:tabs>
          <w:tab w:val="right" w:leader="dot" w:pos="8830"/>
        </w:tabs>
        <w:rPr>
          <w:rFonts w:asciiTheme="minorHAnsi" w:eastAsiaTheme="minorEastAsia" w:hAnsiTheme="minorHAnsi" w:cstheme="minorBidi"/>
          <w:i w:val="0"/>
          <w:iCs w:val="0"/>
          <w:noProof/>
          <w:sz w:val="22"/>
          <w:szCs w:val="22"/>
          <w:lang w:eastAsia="es-ES"/>
        </w:rPr>
      </w:pPr>
      <w:hyperlink w:anchor="_Toc496451311" w:history="1">
        <w:r w:rsidR="003261FF" w:rsidRPr="009A7D0B">
          <w:rPr>
            <w:rStyle w:val="Hipervnculo"/>
            <w:rFonts w:eastAsia="Times New Roman" w:cs="Arial"/>
            <w:noProof/>
            <w:lang w:eastAsia="es-ES"/>
          </w:rPr>
          <w:t>Figura 3. Reportar Construcción Inconclusa o Abandonada</w:t>
        </w:r>
        <w:r w:rsidR="003261FF">
          <w:rPr>
            <w:noProof/>
            <w:webHidden/>
          </w:rPr>
          <w:tab/>
        </w:r>
        <w:r w:rsidR="003261FF">
          <w:rPr>
            <w:noProof/>
            <w:webHidden/>
          </w:rPr>
          <w:fldChar w:fldCharType="begin"/>
        </w:r>
        <w:r w:rsidR="003261FF">
          <w:rPr>
            <w:noProof/>
            <w:webHidden/>
          </w:rPr>
          <w:instrText xml:space="preserve"> PAGEREF _Toc496451311 \h </w:instrText>
        </w:r>
        <w:r w:rsidR="003261FF">
          <w:rPr>
            <w:noProof/>
            <w:webHidden/>
          </w:rPr>
        </w:r>
        <w:r w:rsidR="003261FF">
          <w:rPr>
            <w:noProof/>
            <w:webHidden/>
          </w:rPr>
          <w:fldChar w:fldCharType="separate"/>
        </w:r>
        <w:r w:rsidR="00F014A8">
          <w:rPr>
            <w:noProof/>
            <w:webHidden/>
          </w:rPr>
          <w:t>9</w:t>
        </w:r>
        <w:r w:rsidR="003261FF">
          <w:rPr>
            <w:noProof/>
            <w:webHidden/>
          </w:rPr>
          <w:fldChar w:fldCharType="end"/>
        </w:r>
      </w:hyperlink>
    </w:p>
    <w:p w:rsidR="003261FF" w:rsidRDefault="008A7EC6">
      <w:pPr>
        <w:pStyle w:val="Tabladeilustraciones"/>
        <w:tabs>
          <w:tab w:val="right" w:leader="dot" w:pos="8830"/>
        </w:tabs>
        <w:rPr>
          <w:rFonts w:asciiTheme="minorHAnsi" w:eastAsiaTheme="minorEastAsia" w:hAnsiTheme="minorHAnsi" w:cstheme="minorBidi"/>
          <w:i w:val="0"/>
          <w:iCs w:val="0"/>
          <w:noProof/>
          <w:sz w:val="22"/>
          <w:szCs w:val="22"/>
          <w:lang w:eastAsia="es-ES"/>
        </w:rPr>
      </w:pPr>
      <w:hyperlink w:anchor="_Toc496451312" w:history="1">
        <w:r w:rsidR="003261FF" w:rsidRPr="009A7D0B">
          <w:rPr>
            <w:rStyle w:val="Hipervnculo"/>
            <w:rFonts w:eastAsia="Times New Roman" w:cs="Arial"/>
            <w:noProof/>
            <w:lang w:eastAsia="es-ES"/>
          </w:rPr>
          <w:t>Figura 4. Crear Nuevo Reporte</w:t>
        </w:r>
        <w:r w:rsidR="003261FF">
          <w:rPr>
            <w:noProof/>
            <w:webHidden/>
          </w:rPr>
          <w:tab/>
        </w:r>
        <w:r w:rsidR="003261FF">
          <w:rPr>
            <w:noProof/>
            <w:webHidden/>
          </w:rPr>
          <w:fldChar w:fldCharType="begin"/>
        </w:r>
        <w:r w:rsidR="003261FF">
          <w:rPr>
            <w:noProof/>
            <w:webHidden/>
          </w:rPr>
          <w:instrText xml:space="preserve"> PAGEREF _Toc496451312 \h </w:instrText>
        </w:r>
        <w:r w:rsidR="003261FF">
          <w:rPr>
            <w:noProof/>
            <w:webHidden/>
          </w:rPr>
        </w:r>
        <w:r w:rsidR="003261FF">
          <w:rPr>
            <w:noProof/>
            <w:webHidden/>
          </w:rPr>
          <w:fldChar w:fldCharType="separate"/>
        </w:r>
        <w:r w:rsidR="00F014A8">
          <w:rPr>
            <w:noProof/>
            <w:webHidden/>
          </w:rPr>
          <w:t>10</w:t>
        </w:r>
        <w:r w:rsidR="003261FF">
          <w:rPr>
            <w:noProof/>
            <w:webHidden/>
          </w:rPr>
          <w:fldChar w:fldCharType="end"/>
        </w:r>
      </w:hyperlink>
    </w:p>
    <w:p w:rsidR="003261FF" w:rsidRDefault="008A7EC6">
      <w:pPr>
        <w:pStyle w:val="Tabladeilustraciones"/>
        <w:tabs>
          <w:tab w:val="right" w:leader="dot" w:pos="8830"/>
        </w:tabs>
        <w:rPr>
          <w:rFonts w:asciiTheme="minorHAnsi" w:eastAsiaTheme="minorEastAsia" w:hAnsiTheme="minorHAnsi" w:cstheme="minorBidi"/>
          <w:i w:val="0"/>
          <w:iCs w:val="0"/>
          <w:noProof/>
          <w:sz w:val="22"/>
          <w:szCs w:val="22"/>
          <w:lang w:eastAsia="es-ES"/>
        </w:rPr>
      </w:pPr>
      <w:hyperlink w:anchor="_Toc496451313" w:history="1">
        <w:r w:rsidR="003261FF" w:rsidRPr="009A7D0B">
          <w:rPr>
            <w:rStyle w:val="Hipervnculo"/>
            <w:rFonts w:eastAsia="Times New Roman" w:cs="Arial"/>
            <w:noProof/>
            <w:lang w:eastAsia="es-ES"/>
          </w:rPr>
          <w:t>Figura 5. Actualizar Reporte</w:t>
        </w:r>
        <w:r w:rsidR="003261FF">
          <w:rPr>
            <w:noProof/>
            <w:webHidden/>
          </w:rPr>
          <w:tab/>
        </w:r>
        <w:r w:rsidR="003261FF">
          <w:rPr>
            <w:noProof/>
            <w:webHidden/>
          </w:rPr>
          <w:fldChar w:fldCharType="begin"/>
        </w:r>
        <w:r w:rsidR="003261FF">
          <w:rPr>
            <w:noProof/>
            <w:webHidden/>
          </w:rPr>
          <w:instrText xml:space="preserve"> PAGEREF _Toc496451313 \h </w:instrText>
        </w:r>
        <w:r w:rsidR="003261FF">
          <w:rPr>
            <w:noProof/>
            <w:webHidden/>
          </w:rPr>
        </w:r>
        <w:r w:rsidR="003261FF">
          <w:rPr>
            <w:noProof/>
            <w:webHidden/>
          </w:rPr>
          <w:fldChar w:fldCharType="separate"/>
        </w:r>
        <w:r w:rsidR="00F014A8">
          <w:rPr>
            <w:noProof/>
            <w:webHidden/>
          </w:rPr>
          <w:t>11</w:t>
        </w:r>
        <w:r w:rsidR="003261FF">
          <w:rPr>
            <w:noProof/>
            <w:webHidden/>
          </w:rPr>
          <w:fldChar w:fldCharType="end"/>
        </w:r>
      </w:hyperlink>
    </w:p>
    <w:p w:rsidR="003261FF" w:rsidRDefault="008A7EC6">
      <w:pPr>
        <w:pStyle w:val="Tabladeilustraciones"/>
        <w:tabs>
          <w:tab w:val="right" w:leader="dot" w:pos="8830"/>
        </w:tabs>
        <w:rPr>
          <w:rFonts w:asciiTheme="minorHAnsi" w:eastAsiaTheme="minorEastAsia" w:hAnsiTheme="minorHAnsi" w:cstheme="minorBidi"/>
          <w:i w:val="0"/>
          <w:iCs w:val="0"/>
          <w:noProof/>
          <w:sz w:val="22"/>
          <w:szCs w:val="22"/>
          <w:lang w:eastAsia="es-ES"/>
        </w:rPr>
      </w:pPr>
      <w:hyperlink w:anchor="_Toc496451314" w:history="1">
        <w:r w:rsidR="003261FF" w:rsidRPr="009A7D0B">
          <w:rPr>
            <w:rStyle w:val="Hipervnculo"/>
            <w:rFonts w:eastAsia="Times New Roman" w:cs="Arial"/>
            <w:noProof/>
            <w:lang w:eastAsia="es-ES"/>
          </w:rPr>
          <w:t>Figura 6. Asociar Imagen</w:t>
        </w:r>
        <w:r w:rsidR="003261FF">
          <w:rPr>
            <w:noProof/>
            <w:webHidden/>
          </w:rPr>
          <w:tab/>
        </w:r>
        <w:r w:rsidR="003261FF">
          <w:rPr>
            <w:noProof/>
            <w:webHidden/>
          </w:rPr>
          <w:fldChar w:fldCharType="begin"/>
        </w:r>
        <w:r w:rsidR="003261FF">
          <w:rPr>
            <w:noProof/>
            <w:webHidden/>
          </w:rPr>
          <w:instrText xml:space="preserve"> PAGEREF _Toc496451314 \h </w:instrText>
        </w:r>
        <w:r w:rsidR="003261FF">
          <w:rPr>
            <w:noProof/>
            <w:webHidden/>
          </w:rPr>
        </w:r>
        <w:r w:rsidR="003261FF">
          <w:rPr>
            <w:noProof/>
            <w:webHidden/>
          </w:rPr>
          <w:fldChar w:fldCharType="separate"/>
        </w:r>
        <w:r w:rsidR="00F014A8">
          <w:rPr>
            <w:noProof/>
            <w:webHidden/>
          </w:rPr>
          <w:t>12</w:t>
        </w:r>
        <w:r w:rsidR="003261FF">
          <w:rPr>
            <w:noProof/>
            <w:webHidden/>
          </w:rPr>
          <w:fldChar w:fldCharType="end"/>
        </w:r>
      </w:hyperlink>
    </w:p>
    <w:p w:rsidR="003261FF" w:rsidRDefault="008A7EC6">
      <w:pPr>
        <w:pStyle w:val="Tabladeilustraciones"/>
        <w:tabs>
          <w:tab w:val="right" w:leader="dot" w:pos="8830"/>
        </w:tabs>
        <w:rPr>
          <w:rFonts w:asciiTheme="minorHAnsi" w:eastAsiaTheme="minorEastAsia" w:hAnsiTheme="minorHAnsi" w:cstheme="minorBidi"/>
          <w:i w:val="0"/>
          <w:iCs w:val="0"/>
          <w:noProof/>
          <w:sz w:val="22"/>
          <w:szCs w:val="22"/>
          <w:lang w:eastAsia="es-ES"/>
        </w:rPr>
      </w:pPr>
      <w:hyperlink w:anchor="_Toc496451315" w:history="1">
        <w:r w:rsidR="003261FF" w:rsidRPr="009A7D0B">
          <w:rPr>
            <w:rStyle w:val="Hipervnculo"/>
            <w:rFonts w:eastAsia="Times New Roman" w:cs="Arial"/>
            <w:noProof/>
            <w:lang w:eastAsia="es-ES"/>
          </w:rPr>
          <w:t>Figura 7. Consultar Reportes</w:t>
        </w:r>
        <w:r w:rsidR="003261FF">
          <w:rPr>
            <w:noProof/>
            <w:webHidden/>
          </w:rPr>
          <w:tab/>
        </w:r>
        <w:r w:rsidR="003261FF">
          <w:rPr>
            <w:noProof/>
            <w:webHidden/>
          </w:rPr>
          <w:fldChar w:fldCharType="begin"/>
        </w:r>
        <w:r w:rsidR="003261FF">
          <w:rPr>
            <w:noProof/>
            <w:webHidden/>
          </w:rPr>
          <w:instrText xml:space="preserve"> PAGEREF _Toc496451315 \h </w:instrText>
        </w:r>
        <w:r w:rsidR="003261FF">
          <w:rPr>
            <w:noProof/>
            <w:webHidden/>
          </w:rPr>
        </w:r>
        <w:r w:rsidR="003261FF">
          <w:rPr>
            <w:noProof/>
            <w:webHidden/>
          </w:rPr>
          <w:fldChar w:fldCharType="separate"/>
        </w:r>
        <w:r w:rsidR="00F014A8">
          <w:rPr>
            <w:noProof/>
            <w:webHidden/>
          </w:rPr>
          <w:t>13</w:t>
        </w:r>
        <w:r w:rsidR="003261FF">
          <w:rPr>
            <w:noProof/>
            <w:webHidden/>
          </w:rPr>
          <w:fldChar w:fldCharType="end"/>
        </w:r>
      </w:hyperlink>
    </w:p>
    <w:p w:rsidR="003261FF" w:rsidRDefault="008A7EC6">
      <w:pPr>
        <w:pStyle w:val="Tabladeilustraciones"/>
        <w:tabs>
          <w:tab w:val="right" w:leader="dot" w:pos="8830"/>
        </w:tabs>
        <w:rPr>
          <w:rFonts w:asciiTheme="minorHAnsi" w:eastAsiaTheme="minorEastAsia" w:hAnsiTheme="minorHAnsi" w:cstheme="minorBidi"/>
          <w:i w:val="0"/>
          <w:iCs w:val="0"/>
          <w:noProof/>
          <w:sz w:val="22"/>
          <w:szCs w:val="22"/>
          <w:lang w:eastAsia="es-ES"/>
        </w:rPr>
      </w:pPr>
      <w:hyperlink w:anchor="_Toc496451316" w:history="1">
        <w:r w:rsidR="003261FF" w:rsidRPr="009A7D0B">
          <w:rPr>
            <w:rStyle w:val="Hipervnculo"/>
            <w:rFonts w:eastAsia="Times New Roman" w:cs="Arial"/>
            <w:noProof/>
            <w:lang w:eastAsia="es-ES"/>
          </w:rPr>
          <w:t>Figura 8.  Consultar Mis Reportes</w:t>
        </w:r>
        <w:r w:rsidR="003261FF">
          <w:rPr>
            <w:noProof/>
            <w:webHidden/>
          </w:rPr>
          <w:tab/>
        </w:r>
        <w:r w:rsidR="003261FF">
          <w:rPr>
            <w:noProof/>
            <w:webHidden/>
          </w:rPr>
          <w:fldChar w:fldCharType="begin"/>
        </w:r>
        <w:r w:rsidR="003261FF">
          <w:rPr>
            <w:noProof/>
            <w:webHidden/>
          </w:rPr>
          <w:instrText xml:space="preserve"> PAGEREF _Toc496451316 \h </w:instrText>
        </w:r>
        <w:r w:rsidR="003261FF">
          <w:rPr>
            <w:noProof/>
            <w:webHidden/>
          </w:rPr>
        </w:r>
        <w:r w:rsidR="003261FF">
          <w:rPr>
            <w:noProof/>
            <w:webHidden/>
          </w:rPr>
          <w:fldChar w:fldCharType="separate"/>
        </w:r>
        <w:r w:rsidR="00F014A8">
          <w:rPr>
            <w:noProof/>
            <w:webHidden/>
          </w:rPr>
          <w:t>15</w:t>
        </w:r>
        <w:r w:rsidR="003261FF">
          <w:rPr>
            <w:noProof/>
            <w:webHidden/>
          </w:rPr>
          <w:fldChar w:fldCharType="end"/>
        </w:r>
      </w:hyperlink>
    </w:p>
    <w:p w:rsidR="003261FF" w:rsidRDefault="008A7EC6">
      <w:pPr>
        <w:pStyle w:val="Tabladeilustraciones"/>
        <w:tabs>
          <w:tab w:val="right" w:leader="dot" w:pos="8830"/>
        </w:tabs>
        <w:rPr>
          <w:rFonts w:asciiTheme="minorHAnsi" w:eastAsiaTheme="minorEastAsia" w:hAnsiTheme="minorHAnsi" w:cstheme="minorBidi"/>
          <w:i w:val="0"/>
          <w:iCs w:val="0"/>
          <w:noProof/>
          <w:sz w:val="22"/>
          <w:szCs w:val="22"/>
          <w:lang w:eastAsia="es-ES"/>
        </w:rPr>
      </w:pPr>
      <w:hyperlink w:anchor="_Toc496451317" w:history="1">
        <w:r w:rsidR="003261FF" w:rsidRPr="009A7D0B">
          <w:rPr>
            <w:rStyle w:val="Hipervnculo"/>
            <w:rFonts w:eastAsia="Times New Roman" w:cs="Arial"/>
            <w:noProof/>
            <w:lang w:eastAsia="es-ES"/>
          </w:rPr>
          <w:t>Figura 9. Estructura Vista General</w:t>
        </w:r>
        <w:r w:rsidR="003261FF">
          <w:rPr>
            <w:noProof/>
            <w:webHidden/>
          </w:rPr>
          <w:tab/>
        </w:r>
        <w:r w:rsidR="003261FF">
          <w:rPr>
            <w:noProof/>
            <w:webHidden/>
          </w:rPr>
          <w:fldChar w:fldCharType="begin"/>
        </w:r>
        <w:r w:rsidR="003261FF">
          <w:rPr>
            <w:noProof/>
            <w:webHidden/>
          </w:rPr>
          <w:instrText xml:space="preserve"> PAGEREF _Toc496451317 \h </w:instrText>
        </w:r>
        <w:r w:rsidR="003261FF">
          <w:rPr>
            <w:noProof/>
            <w:webHidden/>
          </w:rPr>
        </w:r>
        <w:r w:rsidR="003261FF">
          <w:rPr>
            <w:noProof/>
            <w:webHidden/>
          </w:rPr>
          <w:fldChar w:fldCharType="separate"/>
        </w:r>
        <w:r w:rsidR="00F014A8">
          <w:rPr>
            <w:noProof/>
            <w:webHidden/>
          </w:rPr>
          <w:t>17</w:t>
        </w:r>
        <w:r w:rsidR="003261FF">
          <w:rPr>
            <w:noProof/>
            <w:webHidden/>
          </w:rPr>
          <w:fldChar w:fldCharType="end"/>
        </w:r>
      </w:hyperlink>
    </w:p>
    <w:p w:rsidR="003261FF" w:rsidRDefault="008A7EC6">
      <w:pPr>
        <w:pStyle w:val="Tabladeilustraciones"/>
        <w:tabs>
          <w:tab w:val="right" w:leader="dot" w:pos="8830"/>
        </w:tabs>
        <w:rPr>
          <w:rFonts w:asciiTheme="minorHAnsi" w:eastAsiaTheme="minorEastAsia" w:hAnsiTheme="minorHAnsi" w:cstheme="minorBidi"/>
          <w:i w:val="0"/>
          <w:iCs w:val="0"/>
          <w:noProof/>
          <w:sz w:val="22"/>
          <w:szCs w:val="22"/>
          <w:lang w:eastAsia="es-ES"/>
        </w:rPr>
      </w:pPr>
      <w:hyperlink w:anchor="_Toc496451318" w:history="1">
        <w:r w:rsidR="003261FF" w:rsidRPr="009A7D0B">
          <w:rPr>
            <w:rStyle w:val="Hipervnculo"/>
            <w:rFonts w:eastAsia="Times New Roman" w:cs="Arial"/>
            <w:noProof/>
            <w:lang w:eastAsia="es-ES"/>
          </w:rPr>
          <w:t>Figura 10. Aplicación Móvil Nativa Android</w:t>
        </w:r>
        <w:r w:rsidR="003261FF">
          <w:rPr>
            <w:noProof/>
            <w:webHidden/>
          </w:rPr>
          <w:tab/>
        </w:r>
        <w:r w:rsidR="003261FF">
          <w:rPr>
            <w:noProof/>
            <w:webHidden/>
          </w:rPr>
          <w:fldChar w:fldCharType="begin"/>
        </w:r>
        <w:r w:rsidR="003261FF">
          <w:rPr>
            <w:noProof/>
            <w:webHidden/>
          </w:rPr>
          <w:instrText xml:space="preserve"> PAGEREF _Toc496451318 \h </w:instrText>
        </w:r>
        <w:r w:rsidR="003261FF">
          <w:rPr>
            <w:noProof/>
            <w:webHidden/>
          </w:rPr>
        </w:r>
        <w:r w:rsidR="003261FF">
          <w:rPr>
            <w:noProof/>
            <w:webHidden/>
          </w:rPr>
          <w:fldChar w:fldCharType="separate"/>
        </w:r>
        <w:r w:rsidR="00F014A8">
          <w:rPr>
            <w:noProof/>
            <w:webHidden/>
          </w:rPr>
          <w:t>18</w:t>
        </w:r>
        <w:r w:rsidR="003261FF">
          <w:rPr>
            <w:noProof/>
            <w:webHidden/>
          </w:rPr>
          <w:fldChar w:fldCharType="end"/>
        </w:r>
      </w:hyperlink>
    </w:p>
    <w:p w:rsidR="003261FF" w:rsidRDefault="008A7EC6">
      <w:pPr>
        <w:pStyle w:val="Tabladeilustraciones"/>
        <w:tabs>
          <w:tab w:val="right" w:leader="dot" w:pos="8830"/>
        </w:tabs>
        <w:rPr>
          <w:rFonts w:asciiTheme="minorHAnsi" w:eastAsiaTheme="minorEastAsia" w:hAnsiTheme="minorHAnsi" w:cstheme="minorBidi"/>
          <w:i w:val="0"/>
          <w:iCs w:val="0"/>
          <w:noProof/>
          <w:sz w:val="22"/>
          <w:szCs w:val="22"/>
          <w:lang w:eastAsia="es-ES"/>
        </w:rPr>
      </w:pPr>
      <w:hyperlink w:anchor="_Toc496451319" w:history="1">
        <w:r w:rsidR="003261FF" w:rsidRPr="009A7D0B">
          <w:rPr>
            <w:rStyle w:val="Hipervnculo"/>
            <w:noProof/>
          </w:rPr>
          <w:t>Figura 11. Servicios Web</w:t>
        </w:r>
        <w:r w:rsidR="003261FF">
          <w:rPr>
            <w:noProof/>
            <w:webHidden/>
          </w:rPr>
          <w:tab/>
        </w:r>
        <w:r w:rsidR="003261FF">
          <w:rPr>
            <w:noProof/>
            <w:webHidden/>
          </w:rPr>
          <w:fldChar w:fldCharType="begin"/>
        </w:r>
        <w:r w:rsidR="003261FF">
          <w:rPr>
            <w:noProof/>
            <w:webHidden/>
          </w:rPr>
          <w:instrText xml:space="preserve"> PAGEREF _Toc496451319 \h </w:instrText>
        </w:r>
        <w:r w:rsidR="003261FF">
          <w:rPr>
            <w:noProof/>
            <w:webHidden/>
          </w:rPr>
        </w:r>
        <w:r w:rsidR="003261FF">
          <w:rPr>
            <w:noProof/>
            <w:webHidden/>
          </w:rPr>
          <w:fldChar w:fldCharType="separate"/>
        </w:r>
        <w:r w:rsidR="00F014A8">
          <w:rPr>
            <w:noProof/>
            <w:webHidden/>
          </w:rPr>
          <w:t>20</w:t>
        </w:r>
        <w:r w:rsidR="003261FF">
          <w:rPr>
            <w:noProof/>
            <w:webHidden/>
          </w:rPr>
          <w:fldChar w:fldCharType="end"/>
        </w:r>
      </w:hyperlink>
    </w:p>
    <w:p w:rsidR="003261FF" w:rsidRDefault="008A7EC6">
      <w:pPr>
        <w:pStyle w:val="Tabladeilustraciones"/>
        <w:tabs>
          <w:tab w:val="right" w:leader="dot" w:pos="8830"/>
        </w:tabs>
        <w:rPr>
          <w:rFonts w:asciiTheme="minorHAnsi" w:eastAsiaTheme="minorEastAsia" w:hAnsiTheme="minorHAnsi" w:cstheme="minorBidi"/>
          <w:i w:val="0"/>
          <w:iCs w:val="0"/>
          <w:noProof/>
          <w:sz w:val="22"/>
          <w:szCs w:val="22"/>
          <w:lang w:eastAsia="es-ES"/>
        </w:rPr>
      </w:pPr>
      <w:hyperlink w:anchor="_Toc496451320" w:history="1">
        <w:r w:rsidR="003261FF" w:rsidRPr="009A7D0B">
          <w:rPr>
            <w:rStyle w:val="Hipervnculo"/>
            <w:noProof/>
          </w:rPr>
          <w:t>Figura 12. Diagrama de Despliegue Administrador</w:t>
        </w:r>
        <w:r w:rsidR="003261FF">
          <w:rPr>
            <w:noProof/>
            <w:webHidden/>
          </w:rPr>
          <w:tab/>
        </w:r>
        <w:r w:rsidR="003261FF">
          <w:rPr>
            <w:noProof/>
            <w:webHidden/>
          </w:rPr>
          <w:fldChar w:fldCharType="begin"/>
        </w:r>
        <w:r w:rsidR="003261FF">
          <w:rPr>
            <w:noProof/>
            <w:webHidden/>
          </w:rPr>
          <w:instrText xml:space="preserve"> PAGEREF _Toc496451320 \h </w:instrText>
        </w:r>
        <w:r w:rsidR="003261FF">
          <w:rPr>
            <w:noProof/>
            <w:webHidden/>
          </w:rPr>
        </w:r>
        <w:r w:rsidR="003261FF">
          <w:rPr>
            <w:noProof/>
            <w:webHidden/>
          </w:rPr>
          <w:fldChar w:fldCharType="separate"/>
        </w:r>
        <w:r w:rsidR="00F014A8">
          <w:rPr>
            <w:noProof/>
            <w:webHidden/>
          </w:rPr>
          <w:t>23</w:t>
        </w:r>
        <w:r w:rsidR="003261FF">
          <w:rPr>
            <w:noProof/>
            <w:webHidden/>
          </w:rPr>
          <w:fldChar w:fldCharType="end"/>
        </w:r>
      </w:hyperlink>
    </w:p>
    <w:p w:rsidR="001B2415" w:rsidRDefault="00413663" w:rsidP="001B2415">
      <w:pPr>
        <w:pStyle w:val="GELTtulogen"/>
      </w:pPr>
      <w:r>
        <w:rPr>
          <w:i/>
          <w:iCs/>
        </w:rPr>
        <w:fldChar w:fldCharType="end"/>
      </w:r>
    </w:p>
    <w:p w:rsidR="000721A9" w:rsidRDefault="000721A9" w:rsidP="009346C7">
      <w:pPr>
        <w:pStyle w:val="GELTtulogen"/>
        <w:rPr>
          <w:rFonts w:asciiTheme="minorHAnsi" w:hAnsiTheme="minorHAnsi" w:cstheme="minorHAnsi"/>
          <w:b w:val="0"/>
          <w:sz w:val="20"/>
          <w:szCs w:val="20"/>
        </w:rPr>
      </w:pPr>
    </w:p>
    <w:p w:rsidR="009346C7" w:rsidRPr="00B4045F" w:rsidRDefault="001B3CEA" w:rsidP="00B4045F">
      <w:pPr>
        <w:pStyle w:val="GELTtulo1"/>
      </w:pPr>
      <w:bookmarkStart w:id="1" w:name="_Toc387830272"/>
      <w:bookmarkStart w:id="2" w:name="_Toc387832619"/>
      <w:bookmarkStart w:id="3" w:name="_Toc387830273"/>
      <w:bookmarkStart w:id="4" w:name="_Toc387832620"/>
      <w:bookmarkStart w:id="5" w:name="_Toc496451321"/>
      <w:bookmarkEnd w:id="1"/>
      <w:bookmarkEnd w:id="2"/>
      <w:bookmarkEnd w:id="3"/>
      <w:bookmarkEnd w:id="4"/>
      <w:r w:rsidRPr="00B4045F">
        <w:lastRenderedPageBreak/>
        <w:t>MODELO CONCEPTUAL DE NEGOCIO</w:t>
      </w:r>
      <w:bookmarkEnd w:id="5"/>
    </w:p>
    <w:p w:rsidR="009346C7" w:rsidRPr="00B74316" w:rsidRDefault="00AD6645" w:rsidP="009346C7">
      <w:pPr>
        <w:pStyle w:val="GELParrafo"/>
        <w:keepNext/>
        <w:framePr w:dropCap="drop" w:lines="3" w:wrap="around" w:vAnchor="text" w:hAnchor="text"/>
        <w:spacing w:before="0" w:line="827" w:lineRule="exact"/>
        <w:textAlignment w:val="baseline"/>
        <w:rPr>
          <w:color w:val="548DD4" w:themeColor="text2" w:themeTint="99"/>
        </w:rPr>
      </w:pPr>
      <w:r>
        <w:rPr>
          <w:rFonts w:cs="Arial"/>
          <w:position w:val="-11"/>
          <w:sz w:val="104"/>
        </w:rPr>
        <w:t>B</w:t>
      </w:r>
    </w:p>
    <w:p w:rsidR="00CA0CE9" w:rsidRPr="00934B0B" w:rsidRDefault="00CA0CE9" w:rsidP="00CA0CE9">
      <w:pPr>
        <w:pStyle w:val="GELParrafo"/>
      </w:pPr>
      <w:r w:rsidRPr="00131EB5">
        <w:t>ajo la actividad de herramientas preventivas y fenómenos anticorrupción</w:t>
      </w:r>
      <w:r>
        <w:t xml:space="preserve">, </w:t>
      </w:r>
      <w:r w:rsidRPr="00131EB5">
        <w:t xml:space="preserve">se presenta </w:t>
      </w:r>
      <w:r>
        <w:t xml:space="preserve">en este documento, la arquitectura de la aplicación móvil </w:t>
      </w:r>
      <w:r w:rsidR="00F6025D">
        <w:t>Yo Cuido Lo Público</w:t>
      </w:r>
      <w:r>
        <w:t xml:space="preserve">. </w:t>
      </w:r>
      <w:r w:rsidR="007F375D">
        <w:t xml:space="preserve">A través de la cual se podrá realizar reportes de las </w:t>
      </w:r>
      <w:r w:rsidRPr="00934B0B">
        <w:t>obra</w:t>
      </w:r>
      <w:r w:rsidR="007F375D">
        <w:t>s</w:t>
      </w:r>
      <w:r w:rsidRPr="00934B0B">
        <w:t xml:space="preserve"> pública</w:t>
      </w:r>
      <w:r w:rsidR="007F375D">
        <w:t>s</w:t>
      </w:r>
      <w:r w:rsidRPr="00934B0B">
        <w:t xml:space="preserve"> de construcción, mantenimiento o instalación de un bien inmueble, la cual tiene un impacto negativo para la comunidad debido a que ha sido abandonada o </w:t>
      </w:r>
      <w:r w:rsidR="008957CB" w:rsidRPr="00934B0B">
        <w:t>está inconclusa, sus</w:t>
      </w:r>
      <w:r w:rsidRPr="00934B0B">
        <w:t xml:space="preserve"> costos superan los beneficios de su funcionamiento, no es utilizada, o su uso es dife</w:t>
      </w:r>
      <w:r w:rsidR="007C5B5F">
        <w:t>rente para aquel que fue creada</w:t>
      </w:r>
      <w:r w:rsidR="007F375D">
        <w:t>.</w:t>
      </w:r>
    </w:p>
    <w:p w:rsidR="00CA0CE9" w:rsidRDefault="00CA0CE9" w:rsidP="00CA0CE9">
      <w:pPr>
        <w:pStyle w:val="GELParrafo"/>
      </w:pPr>
      <w:r w:rsidRPr="00131EB5">
        <w:t xml:space="preserve">Los ciudadanos </w:t>
      </w:r>
      <w:r>
        <w:t xml:space="preserve">podrán reportar y consultar </w:t>
      </w:r>
      <w:r w:rsidR="00FD2A83">
        <w:t xml:space="preserve">los </w:t>
      </w:r>
      <w:r w:rsidR="008957CB">
        <w:t>reportes</w:t>
      </w:r>
      <w:r>
        <w:t xml:space="preserve"> </w:t>
      </w:r>
      <w:r w:rsidR="00132B31">
        <w:t>y,</w:t>
      </w:r>
      <w:r>
        <w:t xml:space="preserve"> p</w:t>
      </w:r>
      <w:r w:rsidRPr="00131EB5">
        <w:t>or su parte</w:t>
      </w:r>
      <w:r w:rsidRPr="00EF527A">
        <w:t>,</w:t>
      </w:r>
      <w:r w:rsidR="00EF527A">
        <w:t xml:space="preserve"> el administrador</w:t>
      </w:r>
      <w:r w:rsidRPr="00131EB5">
        <w:t xml:space="preserve"> </w:t>
      </w:r>
      <w:r>
        <w:t xml:space="preserve">deberá </w:t>
      </w:r>
      <w:r w:rsidRPr="00131EB5">
        <w:t xml:space="preserve">recibir, </w:t>
      </w:r>
      <w:r>
        <w:t xml:space="preserve">filtrar, </w:t>
      </w:r>
      <w:r w:rsidRPr="00131EB5">
        <w:t>responder</w:t>
      </w:r>
      <w:r>
        <w:t xml:space="preserve"> y/o rechazar dichos reportes realizados</w:t>
      </w:r>
      <w:r w:rsidRPr="00131EB5">
        <w:t xml:space="preserve"> por los </w:t>
      </w:r>
      <w:r>
        <w:t xml:space="preserve">ciudadanos.  </w:t>
      </w:r>
    </w:p>
    <w:p w:rsidR="00761D27" w:rsidRDefault="00CA0CE9" w:rsidP="009346C7">
      <w:pPr>
        <w:pStyle w:val="GELParrafo"/>
      </w:pPr>
      <w:r>
        <w:t>E</w:t>
      </w:r>
      <w:r w:rsidRPr="00EC24C4">
        <w:t xml:space="preserve">l Modelo Conceptual de Negocio de </w:t>
      </w:r>
      <w:r>
        <w:t xml:space="preserve">la aplicación móvil </w:t>
      </w:r>
      <w:r w:rsidRPr="00EC24C4">
        <w:t>“</w:t>
      </w:r>
      <w:r w:rsidR="00172BA5">
        <w:t>Yo Cuido Lo Público</w:t>
      </w:r>
      <w:r w:rsidRPr="00EC24C4">
        <w:t>”, tiene como fin reflejar la dimensión del trabajo a realizar desde una perspectiva de alto nivel, de tal manera que los interesados y los roles involucrados puedan tener un marco de referencia que les permita tener conocimiento sobre la estructura y funcionalidad del sistema a diseñar</w:t>
      </w:r>
      <w:r>
        <w:t>.</w:t>
      </w:r>
    </w:p>
    <w:p w:rsidR="009346C7" w:rsidRDefault="00631EB5" w:rsidP="00186F53">
      <w:pPr>
        <w:pStyle w:val="GELParrafo"/>
        <w:jc w:val="center"/>
      </w:pPr>
      <w:r>
        <w:rPr>
          <w:noProof/>
        </w:rPr>
        <w:drawing>
          <wp:inline distT="0" distB="0" distL="0" distR="0">
            <wp:extent cx="3838575" cy="36385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 Conceptual de Negocio.jpg"/>
                    <pic:cNvPicPr/>
                  </pic:nvPicPr>
                  <pic:blipFill>
                    <a:blip r:embed="rId10">
                      <a:extLst>
                        <a:ext uri="{28A0092B-C50C-407E-A947-70E740481C1C}">
                          <a14:useLocalDpi xmlns:a14="http://schemas.microsoft.com/office/drawing/2010/main" val="0"/>
                        </a:ext>
                      </a:extLst>
                    </a:blip>
                    <a:stretch>
                      <a:fillRect/>
                    </a:stretch>
                  </pic:blipFill>
                  <pic:spPr>
                    <a:xfrm>
                      <a:off x="0" y="0"/>
                      <a:ext cx="3838575" cy="3638550"/>
                    </a:xfrm>
                    <a:prstGeom prst="rect">
                      <a:avLst/>
                    </a:prstGeom>
                  </pic:spPr>
                </pic:pic>
              </a:graphicData>
            </a:graphic>
          </wp:inline>
        </w:drawing>
      </w:r>
    </w:p>
    <w:p w:rsidR="00EA68BA" w:rsidRPr="006C1E5D" w:rsidRDefault="00583D20" w:rsidP="00710E57">
      <w:pPr>
        <w:pStyle w:val="GELtitulofiguras"/>
        <w:rPr>
          <w:color w:val="548DD4" w:themeColor="text2" w:themeTint="99"/>
        </w:rPr>
      </w:pPr>
      <w:bookmarkStart w:id="6" w:name="_Toc496451309"/>
      <w:r>
        <w:t xml:space="preserve">Figura </w:t>
      </w:r>
      <w:r w:rsidR="00413663">
        <w:fldChar w:fldCharType="begin"/>
      </w:r>
      <w:r w:rsidR="00810295">
        <w:instrText xml:space="preserve"> SEQ Figura \* ARABIC </w:instrText>
      </w:r>
      <w:r w:rsidR="00413663">
        <w:fldChar w:fldCharType="separate"/>
      </w:r>
      <w:r w:rsidR="00F014A8">
        <w:rPr>
          <w:noProof/>
        </w:rPr>
        <w:t>1</w:t>
      </w:r>
      <w:r w:rsidR="00413663">
        <w:rPr>
          <w:noProof/>
        </w:rPr>
        <w:fldChar w:fldCharType="end"/>
      </w:r>
      <w:r>
        <w:t xml:space="preserve">. </w:t>
      </w:r>
      <w:r w:rsidRPr="00F52742">
        <w:t>Modelo Conceptual de Negocio</w:t>
      </w:r>
      <w:bookmarkEnd w:id="6"/>
    </w:p>
    <w:p w:rsidR="00663196" w:rsidRPr="00111226" w:rsidRDefault="00663196" w:rsidP="00663196">
      <w:pPr>
        <w:pStyle w:val="GELParrafo"/>
      </w:pPr>
      <w:r w:rsidRPr="00111226">
        <w:lastRenderedPageBreak/>
        <w:t>En el modelo conceptual de negocio podemos decir que:</w:t>
      </w:r>
    </w:p>
    <w:p w:rsidR="00663196" w:rsidRPr="00111226" w:rsidRDefault="00663196" w:rsidP="000A3314">
      <w:pPr>
        <w:pStyle w:val="GELParrafo"/>
        <w:numPr>
          <w:ilvl w:val="0"/>
          <w:numId w:val="10"/>
        </w:numPr>
        <w:spacing w:line="276" w:lineRule="auto"/>
      </w:pPr>
      <w:r w:rsidRPr="00B1131E">
        <w:t>Los Ciudadanos:</w:t>
      </w:r>
      <w:r w:rsidRPr="00111226">
        <w:t xml:space="preserve"> podrán utilizar los servicios a través de medios electrónicos.</w:t>
      </w:r>
    </w:p>
    <w:p w:rsidR="00663196" w:rsidRDefault="00663196" w:rsidP="000A3314">
      <w:pPr>
        <w:pStyle w:val="GELParrafo"/>
        <w:numPr>
          <w:ilvl w:val="0"/>
          <w:numId w:val="10"/>
        </w:numPr>
        <w:spacing w:line="276" w:lineRule="auto"/>
      </w:pPr>
      <w:r w:rsidRPr="00B1131E">
        <w:t>Las Tiendas de Aplicaciones:</w:t>
      </w:r>
      <w:r w:rsidRPr="00111226">
        <w:t xml:space="preserve"> contendrán la</w:t>
      </w:r>
      <w:r w:rsidR="00812758">
        <w:t>s aplicacio</w:t>
      </w:r>
      <w:r>
        <w:t>n</w:t>
      </w:r>
      <w:r w:rsidR="00812758">
        <w:t>es</w:t>
      </w:r>
      <w:r>
        <w:t xml:space="preserve"> </w:t>
      </w:r>
      <w:r w:rsidR="00057303">
        <w:t xml:space="preserve">que </w:t>
      </w:r>
      <w:r>
        <w:t>los ciud</w:t>
      </w:r>
      <w:r w:rsidRPr="00111226">
        <w:t>a</w:t>
      </w:r>
      <w:r>
        <w:t>da</w:t>
      </w:r>
      <w:r w:rsidRPr="00111226">
        <w:t xml:space="preserve">nos </w:t>
      </w:r>
      <w:r>
        <w:t xml:space="preserve">podrán descargar </w:t>
      </w:r>
      <w:r w:rsidRPr="00111226">
        <w:t>y hacer uso de su funcionalidad.</w:t>
      </w:r>
    </w:p>
    <w:p w:rsidR="00153FAA" w:rsidRDefault="000A3314" w:rsidP="000A3314">
      <w:pPr>
        <w:pStyle w:val="GELParrafo"/>
        <w:numPr>
          <w:ilvl w:val="0"/>
          <w:numId w:val="10"/>
        </w:numPr>
        <w:spacing w:line="276" w:lineRule="auto"/>
      </w:pPr>
      <w:r>
        <w:t>Yo Cuido Lo Público</w:t>
      </w:r>
      <w:r w:rsidR="00663196">
        <w:t xml:space="preserve">: Representa la solución móvil para reportar </w:t>
      </w:r>
      <w:r w:rsidR="00153FAA">
        <w:t xml:space="preserve">y consultar </w:t>
      </w:r>
      <w:r w:rsidR="000F61B7">
        <w:t>construcciones inconclusas</w:t>
      </w:r>
      <w:r w:rsidR="00153FAA">
        <w:t xml:space="preserve"> en Colombia.</w:t>
      </w:r>
    </w:p>
    <w:p w:rsidR="00663196" w:rsidRDefault="00663196" w:rsidP="009346C7">
      <w:pPr>
        <w:pStyle w:val="GELParrafo"/>
      </w:pPr>
    </w:p>
    <w:p w:rsidR="009346C7" w:rsidRDefault="001B3CEA" w:rsidP="009346C7">
      <w:pPr>
        <w:pStyle w:val="GELTtulo1"/>
        <w:numPr>
          <w:ilvl w:val="0"/>
          <w:numId w:val="1"/>
        </w:numPr>
        <w:ind w:left="1416" w:hanging="1056"/>
      </w:pPr>
      <w:bookmarkStart w:id="7" w:name="_Toc496451322"/>
      <w:r>
        <w:rPr>
          <w:caps w:val="0"/>
        </w:rPr>
        <w:lastRenderedPageBreak/>
        <w:t>DIAGRAMA DE PROCESOS/DESCRIPCIÓN</w:t>
      </w:r>
      <w:bookmarkEnd w:id="7"/>
    </w:p>
    <w:p w:rsidR="00BA4BB6" w:rsidRPr="00B74316" w:rsidRDefault="00C64EC2" w:rsidP="00BA4BB6">
      <w:pPr>
        <w:pStyle w:val="GELParrafo"/>
        <w:keepNext/>
        <w:framePr w:dropCap="drop" w:lines="3" w:wrap="around" w:vAnchor="text" w:hAnchor="text"/>
        <w:spacing w:before="0" w:line="827" w:lineRule="exact"/>
        <w:textAlignment w:val="baseline"/>
        <w:rPr>
          <w:color w:val="548DD4" w:themeColor="text2" w:themeTint="99"/>
        </w:rPr>
      </w:pPr>
      <w:r>
        <w:rPr>
          <w:rFonts w:cs="Arial"/>
          <w:position w:val="-11"/>
          <w:sz w:val="104"/>
        </w:rPr>
        <w:t>E</w:t>
      </w:r>
    </w:p>
    <w:p w:rsidR="00D53E9F" w:rsidRPr="00291AE8" w:rsidRDefault="00BD5412" w:rsidP="00726A9E">
      <w:pPr>
        <w:pStyle w:val="GELParrafo"/>
      </w:pPr>
      <w:r>
        <w:t xml:space="preserve">n </w:t>
      </w:r>
      <w:r w:rsidR="003C2DBF">
        <w:t>esta vista se modela</w:t>
      </w:r>
      <w:r w:rsidR="00C64EC2" w:rsidRPr="00291AE8">
        <w:t xml:space="preserve"> </w:t>
      </w:r>
      <w:r w:rsidR="003C2DBF">
        <w:t>el macro proceso</w:t>
      </w:r>
      <w:r w:rsidR="007B389B" w:rsidRPr="00291AE8">
        <w:t xml:space="preserve"> y </w:t>
      </w:r>
      <w:r w:rsidR="003C2DBF">
        <w:t xml:space="preserve">sub </w:t>
      </w:r>
      <w:r w:rsidR="007B389B" w:rsidRPr="00291AE8">
        <w:t>procesos</w:t>
      </w:r>
      <w:r w:rsidR="003C2DBF">
        <w:t xml:space="preserve"> que representan </w:t>
      </w:r>
      <w:r w:rsidR="00C64EC2" w:rsidRPr="00291AE8">
        <w:t xml:space="preserve">la </w:t>
      </w:r>
      <w:r w:rsidR="003C2DBF">
        <w:t xml:space="preserve">solución de </w:t>
      </w:r>
      <w:r w:rsidR="007328AF">
        <w:t>Yo Cuido Lo Público</w:t>
      </w:r>
      <w:r w:rsidR="00C64EC2" w:rsidRPr="00291AE8">
        <w:t xml:space="preserve">, </w:t>
      </w:r>
      <w:r w:rsidR="003C2DBF">
        <w:rPr>
          <w:rFonts w:cs="Arial"/>
        </w:rPr>
        <w:t xml:space="preserve">para ello se describirá haciendo uso de diagrama de proceso </w:t>
      </w:r>
      <w:r w:rsidR="003C2DBF" w:rsidRPr="00291AE8">
        <w:t>con BPMN2.0</w:t>
      </w:r>
      <w:r w:rsidR="003C2DBF">
        <w:rPr>
          <w:rFonts w:cs="Arial"/>
        </w:rPr>
        <w:t xml:space="preserve"> y se realizará una descripción general de cada de </w:t>
      </w:r>
      <w:r w:rsidR="003C2DBF">
        <w:rPr>
          <w:rFonts w:cs="Arial"/>
          <w:szCs w:val="24"/>
        </w:rPr>
        <w:t>los pasos más relevantes que representan la solución.</w:t>
      </w:r>
    </w:p>
    <w:p w:rsidR="00D05434" w:rsidRPr="00291AE8" w:rsidRDefault="00D05434" w:rsidP="0006337B">
      <w:pPr>
        <w:pStyle w:val="GELParrafo"/>
      </w:pPr>
      <w:r w:rsidRPr="00291AE8">
        <w:t xml:space="preserve">Ver </w:t>
      </w:r>
      <w:r w:rsidRPr="00AF367D">
        <w:rPr>
          <w:rFonts w:cs="Arial"/>
          <w:caps/>
        </w:rPr>
        <w:t>ANEXO</w:t>
      </w:r>
      <w:r w:rsidR="005E6DBF">
        <w:rPr>
          <w:rFonts w:cs="Arial"/>
          <w:b/>
          <w:caps/>
        </w:rPr>
        <w:t xml:space="preserve"> 1</w:t>
      </w:r>
      <w:r w:rsidRPr="00291AE8">
        <w:rPr>
          <w:rFonts w:cs="Arial"/>
          <w:b/>
          <w:caps/>
        </w:rPr>
        <w:t xml:space="preserve"> </w:t>
      </w:r>
      <w:r w:rsidRPr="00291AE8">
        <w:rPr>
          <w:rFonts w:cs="Arial"/>
        </w:rPr>
        <w:t xml:space="preserve">Modelos de Arquitectura </w:t>
      </w:r>
      <w:r w:rsidR="00356737">
        <w:rPr>
          <w:rFonts w:cs="Arial"/>
        </w:rPr>
        <w:t>para la aplicación Yo Cuido Lo Público</w:t>
      </w:r>
    </w:p>
    <w:p w:rsidR="00D53E9F" w:rsidRPr="00D05434" w:rsidRDefault="00D05434" w:rsidP="00D05434">
      <w:pPr>
        <w:pStyle w:val="GELParrafo"/>
      </w:pPr>
      <w:r w:rsidRPr="00B1131E">
        <w:t xml:space="preserve">A </w:t>
      </w:r>
      <w:r w:rsidR="00861462" w:rsidRPr="00B1131E">
        <w:t>continuación,</w:t>
      </w:r>
      <w:r w:rsidRPr="00B1131E">
        <w:t xml:space="preserve"> se </w:t>
      </w:r>
      <w:r w:rsidRPr="00AF367D">
        <w:t>muestra</w:t>
      </w:r>
      <w:r w:rsidRPr="00B1131E">
        <w:t xml:space="preserve"> a nivel macro los servici</w:t>
      </w:r>
      <w:r>
        <w:t xml:space="preserve">os que </w:t>
      </w:r>
      <w:r w:rsidR="00264D9B">
        <w:t xml:space="preserve">se </w:t>
      </w:r>
      <w:r w:rsidRPr="00AF367D">
        <w:t>prestará</w:t>
      </w:r>
      <w:r w:rsidR="00153FAA">
        <w:t xml:space="preserve"> al ciudadano</w:t>
      </w:r>
      <w:r w:rsidR="00264D9B">
        <w:t>,</w:t>
      </w:r>
      <w:r w:rsidR="00153FAA">
        <w:t xml:space="preserve"> </w:t>
      </w:r>
      <w:r>
        <w:t>a través del diseño de la aplicación móvil propuesta.</w:t>
      </w:r>
    </w:p>
    <w:p w:rsidR="00884BF6" w:rsidRDefault="00884BF6">
      <w:pPr>
        <w:rPr>
          <w:rFonts w:ascii="Tahoma" w:hAnsi="Tahoma"/>
          <w:b/>
          <w:caps/>
          <w:sz w:val="24"/>
        </w:rPr>
      </w:pPr>
    </w:p>
    <w:p w:rsidR="001B2415" w:rsidRPr="001B2415" w:rsidRDefault="00726A9E" w:rsidP="00710E57">
      <w:pPr>
        <w:pStyle w:val="GELtitulofiguras"/>
      </w:pPr>
      <w:r>
        <w:rPr>
          <w:noProof/>
        </w:rPr>
        <w:drawing>
          <wp:inline distT="0" distB="0" distL="0" distR="0">
            <wp:extent cx="5543550" cy="3752850"/>
            <wp:effectExtent l="0" t="0" r="0" b="0"/>
            <wp:docPr id="7" name="Imagen 7" descr="C:\Users\Jeyra\AppData\Local\Microsoft\Windows\INetCache\Content.Word\Macroproce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yra\AppData\Local\Microsoft\Windows\INetCache\Content.Word\Macroproces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3752850"/>
                    </a:xfrm>
                    <a:prstGeom prst="rect">
                      <a:avLst/>
                    </a:prstGeom>
                    <a:noFill/>
                    <a:ln>
                      <a:noFill/>
                    </a:ln>
                  </pic:spPr>
                </pic:pic>
              </a:graphicData>
            </a:graphic>
          </wp:inline>
        </w:drawing>
      </w:r>
    </w:p>
    <w:p w:rsidR="001B2415" w:rsidRDefault="00583D20" w:rsidP="00583D20">
      <w:pPr>
        <w:pStyle w:val="Descripcin"/>
        <w:jc w:val="center"/>
      </w:pPr>
      <w:bookmarkStart w:id="8" w:name="_Toc496451310"/>
      <w:r w:rsidRPr="00583D20">
        <w:rPr>
          <w:rFonts w:ascii="Arial" w:eastAsia="Times New Roman" w:hAnsi="Arial" w:cs="Arial"/>
          <w:i/>
          <w:color w:val="auto"/>
          <w:sz w:val="20"/>
          <w:szCs w:val="20"/>
          <w:lang w:eastAsia="es-ES"/>
        </w:rPr>
        <w:t xml:space="preserve">Figura </w:t>
      </w:r>
      <w:r w:rsidR="00413663" w:rsidRPr="00583D20">
        <w:rPr>
          <w:rFonts w:ascii="Arial" w:eastAsia="Times New Roman" w:hAnsi="Arial" w:cs="Arial"/>
          <w:i/>
          <w:color w:val="auto"/>
          <w:sz w:val="20"/>
          <w:szCs w:val="20"/>
          <w:lang w:eastAsia="es-ES"/>
        </w:rPr>
        <w:fldChar w:fldCharType="begin"/>
      </w:r>
      <w:r w:rsidRPr="00583D20">
        <w:rPr>
          <w:rFonts w:ascii="Arial" w:eastAsia="Times New Roman" w:hAnsi="Arial" w:cs="Arial"/>
          <w:i/>
          <w:color w:val="auto"/>
          <w:sz w:val="20"/>
          <w:szCs w:val="20"/>
          <w:lang w:eastAsia="es-ES"/>
        </w:rPr>
        <w:instrText xml:space="preserve"> SEQ Figura \* ARABIC </w:instrText>
      </w:r>
      <w:r w:rsidR="00413663" w:rsidRPr="00583D20">
        <w:rPr>
          <w:rFonts w:ascii="Arial" w:eastAsia="Times New Roman" w:hAnsi="Arial" w:cs="Arial"/>
          <w:i/>
          <w:color w:val="auto"/>
          <w:sz w:val="20"/>
          <w:szCs w:val="20"/>
          <w:lang w:eastAsia="es-ES"/>
        </w:rPr>
        <w:fldChar w:fldCharType="separate"/>
      </w:r>
      <w:r w:rsidR="00F014A8">
        <w:rPr>
          <w:rFonts w:ascii="Arial" w:eastAsia="Times New Roman" w:hAnsi="Arial" w:cs="Arial"/>
          <w:i/>
          <w:noProof/>
          <w:color w:val="auto"/>
          <w:sz w:val="20"/>
          <w:szCs w:val="20"/>
          <w:lang w:eastAsia="es-ES"/>
        </w:rPr>
        <w:t>2</w:t>
      </w:r>
      <w:r w:rsidR="00413663" w:rsidRPr="00583D20">
        <w:rPr>
          <w:rFonts w:ascii="Arial" w:eastAsia="Times New Roman" w:hAnsi="Arial" w:cs="Arial"/>
          <w:i/>
          <w:color w:val="auto"/>
          <w:sz w:val="20"/>
          <w:szCs w:val="20"/>
          <w:lang w:eastAsia="es-ES"/>
        </w:rPr>
        <w:fldChar w:fldCharType="end"/>
      </w:r>
      <w:r w:rsidRPr="00583D20">
        <w:rPr>
          <w:rFonts w:ascii="Arial" w:eastAsia="Times New Roman" w:hAnsi="Arial" w:cs="Arial"/>
          <w:i/>
          <w:color w:val="auto"/>
          <w:sz w:val="20"/>
          <w:szCs w:val="20"/>
          <w:lang w:eastAsia="es-ES"/>
        </w:rPr>
        <w:t xml:space="preserve">. </w:t>
      </w:r>
      <w:r w:rsidR="009151E1">
        <w:rPr>
          <w:rFonts w:ascii="Arial" w:eastAsia="Times New Roman" w:hAnsi="Arial" w:cs="Arial"/>
          <w:i/>
          <w:color w:val="auto"/>
          <w:sz w:val="20"/>
          <w:szCs w:val="20"/>
          <w:lang w:eastAsia="es-ES"/>
        </w:rPr>
        <w:t>Macroproceso</w:t>
      </w:r>
      <w:bookmarkEnd w:id="8"/>
    </w:p>
    <w:p w:rsidR="007B389B" w:rsidRPr="001B2415" w:rsidRDefault="007B389B" w:rsidP="00B5749B">
      <w:pPr>
        <w:pStyle w:val="GELtitulofiguras"/>
      </w:pPr>
    </w:p>
    <w:p w:rsidR="001B2415" w:rsidRDefault="007B389B" w:rsidP="00F06F1D">
      <w:pPr>
        <w:pStyle w:val="GELParrafo"/>
        <w:spacing w:before="0"/>
      </w:pPr>
      <w:bookmarkStart w:id="9" w:name="_Toc322100191"/>
      <w:bookmarkStart w:id="10" w:name="_Toc322331341"/>
      <w:r>
        <w:t xml:space="preserve">En primer </w:t>
      </w:r>
      <w:r w:rsidR="00111296">
        <w:t>lugar,</w:t>
      </w:r>
      <w:r>
        <w:t xml:space="preserve"> está e</w:t>
      </w:r>
      <w:r w:rsidR="00812758">
        <w:t xml:space="preserve">l servicio de </w:t>
      </w:r>
      <w:r w:rsidR="00111296">
        <w:t>Yo Cuido Lo Público</w:t>
      </w:r>
      <w:r w:rsidR="002D1582">
        <w:t xml:space="preserve">. </w:t>
      </w:r>
      <w:r w:rsidR="00812758">
        <w:t>D</w:t>
      </w:r>
      <w:r>
        <w:t>e esta se desprende</w:t>
      </w:r>
      <w:r w:rsidR="00927AE2">
        <w:t xml:space="preserve">n las funcionalidades </w:t>
      </w:r>
      <w:r w:rsidR="00111296">
        <w:t xml:space="preserve">Nuevo </w:t>
      </w:r>
      <w:r w:rsidR="00927AE2">
        <w:t>Report</w:t>
      </w:r>
      <w:r w:rsidR="00111296">
        <w:t>e,</w:t>
      </w:r>
      <w:r w:rsidR="00927AE2">
        <w:t xml:space="preserve"> </w:t>
      </w:r>
      <w:r w:rsidR="00CF54C1">
        <w:t>Mis Reportes</w:t>
      </w:r>
      <w:r w:rsidR="00927AE2">
        <w:t xml:space="preserve"> y </w:t>
      </w:r>
      <w:r w:rsidR="000956CF">
        <w:t>Reportes Generales</w:t>
      </w:r>
      <w:r>
        <w:t>.</w:t>
      </w:r>
    </w:p>
    <w:p w:rsidR="00402D47" w:rsidRPr="00AE67EC" w:rsidRDefault="00402D47" w:rsidP="00F06F1D">
      <w:pPr>
        <w:pStyle w:val="GELParrafo"/>
        <w:spacing w:before="0"/>
        <w:rPr>
          <w:u w:val="single"/>
        </w:rPr>
      </w:pPr>
    </w:p>
    <w:p w:rsidR="008601D5" w:rsidRDefault="00F00C6D" w:rsidP="007D6105">
      <w:pPr>
        <w:pStyle w:val="GELTtulo2"/>
      </w:pPr>
      <w:bookmarkStart w:id="11" w:name="_Toc496451323"/>
      <w:bookmarkStart w:id="12" w:name="_Toc362428789"/>
      <w:r>
        <w:t>SOLUCIÓN</w:t>
      </w:r>
      <w:r w:rsidR="008601D5">
        <w:t xml:space="preserve"> </w:t>
      </w:r>
      <w:r w:rsidR="00E467B9">
        <w:t>YO CUIDO LO PÚBLICO</w:t>
      </w:r>
      <w:bookmarkEnd w:id="11"/>
      <w:r w:rsidR="008601D5">
        <w:t xml:space="preserve">  </w:t>
      </w:r>
      <w:bookmarkEnd w:id="12"/>
    </w:p>
    <w:p w:rsidR="00402D47" w:rsidRPr="00402D47" w:rsidRDefault="00402D47" w:rsidP="00402D47"/>
    <w:p w:rsidR="008601D5" w:rsidRDefault="00E7595C" w:rsidP="007D6105">
      <w:pPr>
        <w:pStyle w:val="GELTtulo3"/>
      </w:pPr>
      <w:bookmarkStart w:id="13" w:name="_Toc496451324"/>
      <w:r>
        <w:lastRenderedPageBreak/>
        <w:t>proceso</w:t>
      </w:r>
      <w:r w:rsidR="003D0362">
        <w:t xml:space="preserve"> </w:t>
      </w:r>
      <w:r w:rsidR="00F41E09">
        <w:t xml:space="preserve">para </w:t>
      </w:r>
      <w:r w:rsidR="00402D47">
        <w:t>reportar</w:t>
      </w:r>
      <w:bookmarkEnd w:id="13"/>
      <w:r w:rsidR="00402D47">
        <w:t xml:space="preserve"> </w:t>
      </w:r>
    </w:p>
    <w:p w:rsidR="00D074A1" w:rsidRDefault="00D074A1" w:rsidP="00D074A1">
      <w:pPr>
        <w:pStyle w:val="GELParrafo"/>
      </w:pPr>
      <w:r>
        <w:t xml:space="preserve">Permite al ciudadano </w:t>
      </w:r>
      <w:r w:rsidR="00DD5977">
        <w:t xml:space="preserve">reportar construcciones </w:t>
      </w:r>
      <w:r w:rsidR="00A45584">
        <w:t>inconclusas o abandonadas</w:t>
      </w:r>
      <w:r>
        <w:t>.</w:t>
      </w:r>
    </w:p>
    <w:p w:rsidR="00F3565A" w:rsidRDefault="008D2EF3" w:rsidP="00D074A1">
      <w:pPr>
        <w:pStyle w:val="GELParrafo"/>
      </w:pPr>
      <w:r>
        <w:rPr>
          <w:noProof/>
        </w:rPr>
        <w:drawing>
          <wp:inline distT="0" distB="0" distL="0" distR="0">
            <wp:extent cx="5613400" cy="1908315"/>
            <wp:effectExtent l="0" t="0" r="6350" b="0"/>
            <wp:docPr id="10" name="Imagen 10" descr="C:\Users\Jeyra\AppData\Local\Microsoft\Windows\INetCache\Content.Word\Nuevo Repo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yra\AppData\Local\Microsoft\Windows\INetCache\Content.Word\Nuevo Report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3400" cy="1908315"/>
                    </a:xfrm>
                    <a:prstGeom prst="rect">
                      <a:avLst/>
                    </a:prstGeom>
                    <a:noFill/>
                    <a:ln>
                      <a:noFill/>
                    </a:ln>
                  </pic:spPr>
                </pic:pic>
              </a:graphicData>
            </a:graphic>
          </wp:inline>
        </w:drawing>
      </w:r>
    </w:p>
    <w:p w:rsidR="00D074A1" w:rsidRPr="00BA301D" w:rsidRDefault="00BA301D" w:rsidP="00BA301D">
      <w:pPr>
        <w:pStyle w:val="Descripcin"/>
        <w:jc w:val="center"/>
        <w:rPr>
          <w:rFonts w:ascii="Arial" w:eastAsia="Times New Roman" w:hAnsi="Arial" w:cs="Arial"/>
          <w:i/>
          <w:color w:val="auto"/>
          <w:sz w:val="20"/>
          <w:szCs w:val="20"/>
          <w:lang w:eastAsia="es-ES"/>
        </w:rPr>
      </w:pPr>
      <w:bookmarkStart w:id="14" w:name="_Toc496451311"/>
      <w:r w:rsidRPr="00BA301D">
        <w:rPr>
          <w:rFonts w:ascii="Arial" w:eastAsia="Times New Roman" w:hAnsi="Arial" w:cs="Arial"/>
          <w:i/>
          <w:color w:val="auto"/>
          <w:sz w:val="20"/>
          <w:szCs w:val="20"/>
          <w:lang w:eastAsia="es-ES"/>
        </w:rPr>
        <w:t xml:space="preserve">Figura </w:t>
      </w:r>
      <w:r w:rsidR="00413663" w:rsidRPr="00BA301D">
        <w:rPr>
          <w:rFonts w:ascii="Arial" w:eastAsia="Times New Roman" w:hAnsi="Arial" w:cs="Arial"/>
          <w:i/>
          <w:color w:val="auto"/>
          <w:sz w:val="20"/>
          <w:szCs w:val="20"/>
          <w:lang w:eastAsia="es-ES"/>
        </w:rPr>
        <w:fldChar w:fldCharType="begin"/>
      </w:r>
      <w:r w:rsidRPr="00BA301D">
        <w:rPr>
          <w:rFonts w:ascii="Arial" w:eastAsia="Times New Roman" w:hAnsi="Arial" w:cs="Arial"/>
          <w:i/>
          <w:color w:val="auto"/>
          <w:sz w:val="20"/>
          <w:szCs w:val="20"/>
          <w:lang w:eastAsia="es-ES"/>
        </w:rPr>
        <w:instrText xml:space="preserve"> SEQ Figura \* ARABIC </w:instrText>
      </w:r>
      <w:r w:rsidR="00413663" w:rsidRPr="00BA301D">
        <w:rPr>
          <w:rFonts w:ascii="Arial" w:eastAsia="Times New Roman" w:hAnsi="Arial" w:cs="Arial"/>
          <w:i/>
          <w:color w:val="auto"/>
          <w:sz w:val="20"/>
          <w:szCs w:val="20"/>
          <w:lang w:eastAsia="es-ES"/>
        </w:rPr>
        <w:fldChar w:fldCharType="separate"/>
      </w:r>
      <w:r w:rsidR="00F014A8">
        <w:rPr>
          <w:rFonts w:ascii="Arial" w:eastAsia="Times New Roman" w:hAnsi="Arial" w:cs="Arial"/>
          <w:i/>
          <w:noProof/>
          <w:color w:val="auto"/>
          <w:sz w:val="20"/>
          <w:szCs w:val="20"/>
          <w:lang w:eastAsia="es-ES"/>
        </w:rPr>
        <w:t>3</w:t>
      </w:r>
      <w:r w:rsidR="00413663" w:rsidRPr="00BA301D">
        <w:rPr>
          <w:rFonts w:ascii="Arial" w:eastAsia="Times New Roman" w:hAnsi="Arial" w:cs="Arial"/>
          <w:i/>
          <w:color w:val="auto"/>
          <w:sz w:val="20"/>
          <w:szCs w:val="20"/>
          <w:lang w:eastAsia="es-ES"/>
        </w:rPr>
        <w:fldChar w:fldCharType="end"/>
      </w:r>
      <w:r w:rsidRPr="00BA301D">
        <w:rPr>
          <w:rFonts w:ascii="Arial" w:eastAsia="Times New Roman" w:hAnsi="Arial" w:cs="Arial"/>
          <w:i/>
          <w:color w:val="auto"/>
          <w:sz w:val="20"/>
          <w:szCs w:val="20"/>
          <w:lang w:eastAsia="es-ES"/>
        </w:rPr>
        <w:t xml:space="preserve">. </w:t>
      </w:r>
      <w:r w:rsidR="0040299F">
        <w:rPr>
          <w:rFonts w:ascii="Arial" w:eastAsia="Times New Roman" w:hAnsi="Arial" w:cs="Arial"/>
          <w:i/>
          <w:color w:val="auto"/>
          <w:sz w:val="20"/>
          <w:szCs w:val="20"/>
          <w:lang w:eastAsia="es-ES"/>
        </w:rPr>
        <w:t>Reportar Construcción</w:t>
      </w:r>
      <w:r w:rsidR="00AE56A3">
        <w:rPr>
          <w:rFonts w:ascii="Arial" w:eastAsia="Times New Roman" w:hAnsi="Arial" w:cs="Arial"/>
          <w:i/>
          <w:color w:val="auto"/>
          <w:sz w:val="20"/>
          <w:szCs w:val="20"/>
          <w:lang w:eastAsia="es-ES"/>
        </w:rPr>
        <w:t xml:space="preserve"> Inconclusa o Abandonada</w:t>
      </w:r>
      <w:bookmarkEnd w:id="14"/>
    </w:p>
    <w:p w:rsidR="00D074A1" w:rsidRPr="000B784F" w:rsidRDefault="00D074A1" w:rsidP="00B2660C">
      <w:pPr>
        <w:pStyle w:val="GELtitulofiguras"/>
      </w:pPr>
    </w:p>
    <w:p w:rsidR="00D074A1" w:rsidRDefault="00AF565C" w:rsidP="00B2660C">
      <w:pPr>
        <w:pStyle w:val="GELParrafo"/>
        <w:spacing w:before="0"/>
      </w:pPr>
      <w:r>
        <w:t xml:space="preserve">El proceso inicia </w:t>
      </w:r>
      <w:r w:rsidR="00D074A1">
        <w:t>con la solici</w:t>
      </w:r>
      <w:r w:rsidR="00927AE2">
        <w:t xml:space="preserve">tud de </w:t>
      </w:r>
      <w:r w:rsidR="00DA1EB7">
        <w:t>Nuevo Reporte</w:t>
      </w:r>
      <w:r w:rsidR="00032C2D">
        <w:t>.  L</w:t>
      </w:r>
      <w:r w:rsidR="00D074A1">
        <w:t>a aplicación móvil responde mostrando el formulario</w:t>
      </w:r>
      <w:r w:rsidR="00834D3A">
        <w:t xml:space="preserve"> con </w:t>
      </w:r>
      <w:r w:rsidR="009B773F">
        <w:t>los reportes</w:t>
      </w:r>
      <w:r w:rsidR="00834D3A">
        <w:t xml:space="preserve"> en mi zona</w:t>
      </w:r>
      <w:r w:rsidR="00AB2E9E">
        <w:t xml:space="preserve"> (estableciendo la ubicación actual de ciudadano)</w:t>
      </w:r>
      <w:r w:rsidR="00834D3A">
        <w:t xml:space="preserve">, así como </w:t>
      </w:r>
      <w:r w:rsidR="00D074A1">
        <w:t>las opciones posible</w:t>
      </w:r>
      <w:r w:rsidR="00834D3A">
        <w:t xml:space="preserve">s para la creación del </w:t>
      </w:r>
      <w:r w:rsidR="009B773F">
        <w:t>reporte</w:t>
      </w:r>
      <w:r w:rsidR="00834D3A">
        <w:t>.</w:t>
      </w:r>
    </w:p>
    <w:p w:rsidR="00B2660C" w:rsidRDefault="00B2660C" w:rsidP="00B2660C">
      <w:pPr>
        <w:pStyle w:val="GELParrafo"/>
        <w:spacing w:before="0" w:line="276" w:lineRule="auto"/>
      </w:pPr>
    </w:p>
    <w:p w:rsidR="00D074A1" w:rsidRDefault="00D074A1" w:rsidP="00B2660C">
      <w:pPr>
        <w:pStyle w:val="GELParrafo"/>
        <w:spacing w:before="0" w:line="276" w:lineRule="auto"/>
      </w:pPr>
      <w:r>
        <w:t xml:space="preserve">El usuario decide que </w:t>
      </w:r>
      <w:r w:rsidR="00B42560">
        <w:t xml:space="preserve">acción </w:t>
      </w:r>
      <w:r>
        <w:t>o camino a tomar a partir de las opciones ofrecidas por la aplicación:</w:t>
      </w:r>
    </w:p>
    <w:p w:rsidR="00B2660C" w:rsidRPr="00B863E3" w:rsidRDefault="00B2660C" w:rsidP="00B2660C">
      <w:pPr>
        <w:pStyle w:val="GELParrafo"/>
        <w:spacing w:before="0" w:line="276" w:lineRule="auto"/>
        <w:rPr>
          <w:u w:val="single"/>
        </w:rPr>
      </w:pPr>
    </w:p>
    <w:p w:rsidR="00D074A1" w:rsidRDefault="00B863E3" w:rsidP="00B2660C">
      <w:pPr>
        <w:pStyle w:val="GELParrafo"/>
        <w:numPr>
          <w:ilvl w:val="0"/>
          <w:numId w:val="11"/>
        </w:numPr>
        <w:spacing w:before="0" w:line="276" w:lineRule="auto"/>
      </w:pPr>
      <w:r>
        <w:rPr>
          <w:b/>
        </w:rPr>
        <w:t>Reportar</w:t>
      </w:r>
      <w:r w:rsidR="00D074A1" w:rsidRPr="00460462">
        <w:rPr>
          <w:b/>
        </w:rPr>
        <w:t>:</w:t>
      </w:r>
      <w:r w:rsidR="00D074A1">
        <w:rPr>
          <w:b/>
        </w:rPr>
        <w:t xml:space="preserve"> </w:t>
      </w:r>
      <w:r w:rsidR="00D074A1" w:rsidRPr="007D0D3A">
        <w:t xml:space="preserve">Si elige </w:t>
      </w:r>
      <w:r w:rsidR="00D074A1">
        <w:t xml:space="preserve">esta opción, la </w:t>
      </w:r>
      <w:r w:rsidR="00AF367D">
        <w:t>aplicación despliega la cámara,</w:t>
      </w:r>
      <w:r w:rsidR="00D074A1">
        <w:t xml:space="preserve"> hablita </w:t>
      </w:r>
      <w:r w:rsidR="00D074A1" w:rsidRPr="006F405B">
        <w:t xml:space="preserve">la </w:t>
      </w:r>
      <w:r w:rsidR="00BD5412" w:rsidRPr="006F405B">
        <w:t>Georreferenciación</w:t>
      </w:r>
      <w:r w:rsidR="00B42560">
        <w:t xml:space="preserve"> </w:t>
      </w:r>
      <w:r w:rsidR="002B55C1">
        <w:t>informando que es obligatorio tener activado el sistema de posicionamiento global</w:t>
      </w:r>
      <w:r w:rsidR="00D074A1" w:rsidRPr="006F405B">
        <w:t xml:space="preserve">, para </w:t>
      </w:r>
      <w:r w:rsidR="00032C2D" w:rsidRPr="006F405B">
        <w:t xml:space="preserve">que </w:t>
      </w:r>
      <w:r w:rsidR="00B42560">
        <w:t>luego</w:t>
      </w:r>
      <w:r w:rsidR="00D074A1" w:rsidRPr="006F405B">
        <w:t xml:space="preserve"> el c</w:t>
      </w:r>
      <w:r w:rsidR="006F405B" w:rsidRPr="006F405B">
        <w:t xml:space="preserve">iudadano pueda capturar la foto y posteriormente </w:t>
      </w:r>
      <w:r w:rsidR="00D074A1" w:rsidRPr="006F405B">
        <w:t xml:space="preserve">ratificar si desea crear un reporte y continuar con el proceso de nuevo </w:t>
      </w:r>
      <w:r w:rsidR="00B42560">
        <w:t>reporte</w:t>
      </w:r>
      <w:r w:rsidR="00D074A1" w:rsidRPr="006F405B">
        <w:t>.</w:t>
      </w:r>
    </w:p>
    <w:p w:rsidR="00834D3A" w:rsidRDefault="00D050AA" w:rsidP="00C90947">
      <w:pPr>
        <w:pStyle w:val="GELParrafo"/>
        <w:numPr>
          <w:ilvl w:val="0"/>
          <w:numId w:val="11"/>
        </w:numPr>
      </w:pPr>
      <w:r>
        <w:rPr>
          <w:b/>
        </w:rPr>
        <w:t>D</w:t>
      </w:r>
      <w:r w:rsidR="00834D3A">
        <w:rPr>
          <w:b/>
        </w:rPr>
        <w:t xml:space="preserve">etalle de </w:t>
      </w:r>
      <w:r w:rsidR="00990088">
        <w:rPr>
          <w:b/>
        </w:rPr>
        <w:t>Reporte</w:t>
      </w:r>
      <w:r w:rsidR="000B784F">
        <w:rPr>
          <w:b/>
        </w:rPr>
        <w:t xml:space="preserve"> de mi zona</w:t>
      </w:r>
      <w:r w:rsidR="00834D3A">
        <w:rPr>
          <w:b/>
        </w:rPr>
        <w:t xml:space="preserve">: </w:t>
      </w:r>
      <w:r w:rsidR="00834D3A" w:rsidRPr="007D0D3A">
        <w:t xml:space="preserve">Si elige </w:t>
      </w:r>
      <w:r w:rsidR="00834D3A">
        <w:t xml:space="preserve">esta opción, </w:t>
      </w:r>
      <w:r w:rsidR="006313F6">
        <w:t xml:space="preserve">la aplicación móvil lo </w:t>
      </w:r>
      <w:r w:rsidR="000D6C83">
        <w:t>redirecci</w:t>
      </w:r>
      <w:r w:rsidR="00E47881">
        <w:t>o</w:t>
      </w:r>
      <w:r w:rsidR="000D6C83">
        <w:t>n</w:t>
      </w:r>
      <w:r w:rsidR="00E47881">
        <w:t>a</w:t>
      </w:r>
      <w:r w:rsidR="006313F6">
        <w:t xml:space="preserve"> al proceso de actualizar</w:t>
      </w:r>
      <w:r w:rsidR="00990088">
        <w:t xml:space="preserve"> reporte</w:t>
      </w:r>
      <w:r w:rsidR="006313F6">
        <w:t xml:space="preserve"> que contiene la</w:t>
      </w:r>
      <w:r w:rsidR="00BE69F0">
        <w:t>s</w:t>
      </w:r>
      <w:r w:rsidR="006313F6">
        <w:t xml:space="preserve"> opciones </w:t>
      </w:r>
      <w:r w:rsidR="00B63377">
        <w:t>de rechazo</w:t>
      </w:r>
      <w:r w:rsidR="003E1AA5">
        <w:t xml:space="preserve"> y actualizar </w:t>
      </w:r>
      <w:r w:rsidR="00990088">
        <w:t>el reporte</w:t>
      </w:r>
      <w:r w:rsidR="003E1AA5">
        <w:t xml:space="preserve"> sobre el detalle</w:t>
      </w:r>
      <w:r w:rsidR="00B63377">
        <w:t>.</w:t>
      </w:r>
    </w:p>
    <w:p w:rsidR="00D074A1" w:rsidRPr="00D074A1" w:rsidRDefault="002F05A9" w:rsidP="002F05A9">
      <w:pPr>
        <w:pStyle w:val="GELParrafo"/>
        <w:numPr>
          <w:ilvl w:val="0"/>
          <w:numId w:val="11"/>
        </w:numPr>
        <w:rPr>
          <w:u w:val="single"/>
        </w:rPr>
      </w:pPr>
      <w:r w:rsidRPr="002F05A9">
        <w:rPr>
          <w:b/>
        </w:rPr>
        <w:t xml:space="preserve">Consultar </w:t>
      </w:r>
      <w:r w:rsidR="00EA4797">
        <w:rPr>
          <w:b/>
        </w:rPr>
        <w:t>Reportes</w:t>
      </w:r>
      <w:r w:rsidR="00D074A1">
        <w:rPr>
          <w:b/>
        </w:rPr>
        <w:t xml:space="preserve"> en Colombia: </w:t>
      </w:r>
      <w:r w:rsidR="00D074A1" w:rsidRPr="00995944">
        <w:t xml:space="preserve">Si </w:t>
      </w:r>
      <w:r w:rsidR="00D074A1" w:rsidRPr="003F59F1">
        <w:t>elige</w:t>
      </w:r>
      <w:r w:rsidR="00D074A1" w:rsidRPr="00995944">
        <w:t xml:space="preserve"> esta </w:t>
      </w:r>
      <w:r w:rsidR="00D074A1">
        <w:t xml:space="preserve">opción, el ciudadano comienza el proceso de </w:t>
      </w:r>
      <w:r w:rsidR="003C119B">
        <w:t xml:space="preserve">Consultar </w:t>
      </w:r>
      <w:r w:rsidR="00EA4797">
        <w:t>Reportes</w:t>
      </w:r>
      <w:r w:rsidR="00D074A1">
        <w:t xml:space="preserve"> en </w:t>
      </w:r>
      <w:r w:rsidR="00D074A1" w:rsidRPr="003F59F1">
        <w:t>Colombia</w:t>
      </w:r>
      <w:r w:rsidR="00D074A1">
        <w:t>.</w:t>
      </w:r>
    </w:p>
    <w:p w:rsidR="00D074A1" w:rsidRPr="008A2CFC" w:rsidRDefault="003C119B" w:rsidP="00C90947">
      <w:pPr>
        <w:pStyle w:val="GELParrafo"/>
        <w:numPr>
          <w:ilvl w:val="0"/>
          <w:numId w:val="11"/>
        </w:numPr>
        <w:rPr>
          <w:u w:val="single"/>
        </w:rPr>
      </w:pPr>
      <w:r>
        <w:rPr>
          <w:b/>
        </w:rPr>
        <w:t xml:space="preserve">Consultar </w:t>
      </w:r>
      <w:r w:rsidR="00D074A1" w:rsidRPr="00D074A1">
        <w:rPr>
          <w:b/>
        </w:rPr>
        <w:t xml:space="preserve">Mis </w:t>
      </w:r>
      <w:r w:rsidR="00DF51D4">
        <w:rPr>
          <w:b/>
        </w:rPr>
        <w:t>Reportes</w:t>
      </w:r>
      <w:r w:rsidR="00D074A1">
        <w:t>:</w:t>
      </w:r>
      <w:r w:rsidR="00D074A1" w:rsidRPr="00D074A1">
        <w:t xml:space="preserve"> </w:t>
      </w:r>
      <w:r w:rsidR="00D074A1" w:rsidRPr="00995944">
        <w:t xml:space="preserve">Si elige esta </w:t>
      </w:r>
      <w:r w:rsidR="00D074A1">
        <w:t xml:space="preserve">opción, el ciudadano comienza el proceso de </w:t>
      </w:r>
      <w:r w:rsidR="009C04A2">
        <w:t>consulta de los</w:t>
      </w:r>
      <w:r w:rsidR="00D074A1">
        <w:t xml:space="preserve"> </w:t>
      </w:r>
      <w:r w:rsidR="00DB32B0">
        <w:t>reportes</w:t>
      </w:r>
      <w:r w:rsidR="009C04A2">
        <w:t xml:space="preserve"> creados </w:t>
      </w:r>
      <w:r w:rsidR="00EE762B">
        <w:t>desde su dispositivo</w:t>
      </w:r>
      <w:r w:rsidR="00BB0BE0">
        <w:t xml:space="preserve">, este listado se mantendrá mientras la aplicación no se desinstale o </w:t>
      </w:r>
      <w:r w:rsidR="00C63927">
        <w:t xml:space="preserve">no </w:t>
      </w:r>
      <w:r w:rsidR="00BB0BE0">
        <w:t>se borren los datos del aplicativo</w:t>
      </w:r>
      <w:r w:rsidR="00D074A1">
        <w:t>.</w:t>
      </w:r>
    </w:p>
    <w:p w:rsidR="008A2CFC" w:rsidRPr="006131F3" w:rsidRDefault="008A2CFC" w:rsidP="008A2CFC">
      <w:pPr>
        <w:pStyle w:val="GELParrafo"/>
        <w:ind w:left="720"/>
        <w:rPr>
          <w:u w:val="single"/>
        </w:rPr>
      </w:pPr>
    </w:p>
    <w:p w:rsidR="00D074A1" w:rsidRDefault="00D074A1" w:rsidP="007D6105">
      <w:pPr>
        <w:pStyle w:val="GELTtulo3"/>
      </w:pPr>
      <w:bookmarkStart w:id="15" w:name="_Toc387830278"/>
      <w:bookmarkStart w:id="16" w:name="_Toc387832625"/>
      <w:bookmarkStart w:id="17" w:name="_Toc496451325"/>
      <w:bookmarkEnd w:id="15"/>
      <w:bookmarkEnd w:id="16"/>
      <w:r>
        <w:t xml:space="preserve">Proceso </w:t>
      </w:r>
      <w:r w:rsidR="009C0327">
        <w:t xml:space="preserve">CREar </w:t>
      </w:r>
      <w:r w:rsidR="00D761EE">
        <w:t>Reporte</w:t>
      </w:r>
      <w:bookmarkEnd w:id="17"/>
    </w:p>
    <w:p w:rsidR="0002797D" w:rsidRDefault="00E7595C" w:rsidP="000F40BC">
      <w:pPr>
        <w:pStyle w:val="GELParrafo"/>
      </w:pPr>
      <w:r>
        <w:t>Permite</w:t>
      </w:r>
      <w:r w:rsidR="0002797D">
        <w:t xml:space="preserve"> al ciudada</w:t>
      </w:r>
      <w:r w:rsidR="00483E83">
        <w:t>no informar la existencia de una construcción abandonada o inconclusa</w:t>
      </w:r>
      <w:r w:rsidR="00CC4EA9">
        <w:t xml:space="preserve"> </w:t>
      </w:r>
      <w:r w:rsidR="008D0D04">
        <w:t xml:space="preserve">e indicar </w:t>
      </w:r>
      <w:r w:rsidR="00AE67EC">
        <w:t>sus</w:t>
      </w:r>
      <w:r w:rsidR="008D0D04">
        <w:t xml:space="preserve"> características.</w:t>
      </w:r>
    </w:p>
    <w:p w:rsidR="00CC4EA9" w:rsidRPr="00AF39C6" w:rsidRDefault="008D2EF3" w:rsidP="00CC4EA9">
      <w:pPr>
        <w:pStyle w:val="GELParrafo"/>
      </w:pPr>
      <w:r>
        <w:rPr>
          <w:noProof/>
        </w:rPr>
        <w:drawing>
          <wp:inline distT="0" distB="0" distL="0" distR="0">
            <wp:extent cx="5613400" cy="3876177"/>
            <wp:effectExtent l="0" t="0" r="6350" b="0"/>
            <wp:docPr id="12" name="Imagen 12" descr="C:\Users\Jeyra\AppData\Local\Microsoft\Windows\INetCache\Content.Word\Crear Repo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yra\AppData\Local\Microsoft\Windows\INetCache\Content.Word\Crear Report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3400" cy="3876177"/>
                    </a:xfrm>
                    <a:prstGeom prst="rect">
                      <a:avLst/>
                    </a:prstGeom>
                    <a:noFill/>
                    <a:ln>
                      <a:noFill/>
                    </a:ln>
                  </pic:spPr>
                </pic:pic>
              </a:graphicData>
            </a:graphic>
          </wp:inline>
        </w:drawing>
      </w:r>
    </w:p>
    <w:p w:rsidR="00CC4EA9" w:rsidRPr="00BA301D" w:rsidRDefault="00BA301D" w:rsidP="00BA301D">
      <w:pPr>
        <w:pStyle w:val="Descripcin"/>
        <w:jc w:val="center"/>
        <w:rPr>
          <w:rFonts w:ascii="Arial" w:eastAsia="Times New Roman" w:hAnsi="Arial" w:cs="Arial"/>
          <w:i/>
          <w:color w:val="auto"/>
          <w:sz w:val="20"/>
          <w:szCs w:val="20"/>
          <w:lang w:eastAsia="es-ES"/>
        </w:rPr>
      </w:pPr>
      <w:bookmarkStart w:id="18" w:name="_Toc496451312"/>
      <w:r w:rsidRPr="00BA301D">
        <w:rPr>
          <w:rFonts w:ascii="Arial" w:eastAsia="Times New Roman" w:hAnsi="Arial" w:cs="Arial"/>
          <w:i/>
          <w:color w:val="auto"/>
          <w:sz w:val="20"/>
          <w:szCs w:val="20"/>
          <w:lang w:eastAsia="es-ES"/>
        </w:rPr>
        <w:t xml:space="preserve">Figura </w:t>
      </w:r>
      <w:r w:rsidR="00413663" w:rsidRPr="00BA301D">
        <w:rPr>
          <w:rFonts w:ascii="Arial" w:eastAsia="Times New Roman" w:hAnsi="Arial" w:cs="Arial"/>
          <w:i/>
          <w:color w:val="auto"/>
          <w:sz w:val="20"/>
          <w:szCs w:val="20"/>
          <w:lang w:eastAsia="es-ES"/>
        </w:rPr>
        <w:fldChar w:fldCharType="begin"/>
      </w:r>
      <w:r w:rsidRPr="00BA301D">
        <w:rPr>
          <w:rFonts w:ascii="Arial" w:eastAsia="Times New Roman" w:hAnsi="Arial" w:cs="Arial"/>
          <w:i/>
          <w:color w:val="auto"/>
          <w:sz w:val="20"/>
          <w:szCs w:val="20"/>
          <w:lang w:eastAsia="es-ES"/>
        </w:rPr>
        <w:instrText xml:space="preserve"> SEQ Figura \* ARABIC </w:instrText>
      </w:r>
      <w:r w:rsidR="00413663" w:rsidRPr="00BA301D">
        <w:rPr>
          <w:rFonts w:ascii="Arial" w:eastAsia="Times New Roman" w:hAnsi="Arial" w:cs="Arial"/>
          <w:i/>
          <w:color w:val="auto"/>
          <w:sz w:val="20"/>
          <w:szCs w:val="20"/>
          <w:lang w:eastAsia="es-ES"/>
        </w:rPr>
        <w:fldChar w:fldCharType="separate"/>
      </w:r>
      <w:r w:rsidR="00F014A8">
        <w:rPr>
          <w:rFonts w:ascii="Arial" w:eastAsia="Times New Roman" w:hAnsi="Arial" w:cs="Arial"/>
          <w:i/>
          <w:noProof/>
          <w:color w:val="auto"/>
          <w:sz w:val="20"/>
          <w:szCs w:val="20"/>
          <w:lang w:eastAsia="es-ES"/>
        </w:rPr>
        <w:t>4</w:t>
      </w:r>
      <w:r w:rsidR="00413663" w:rsidRPr="00BA301D">
        <w:rPr>
          <w:rFonts w:ascii="Arial" w:eastAsia="Times New Roman" w:hAnsi="Arial" w:cs="Arial"/>
          <w:i/>
          <w:color w:val="auto"/>
          <w:sz w:val="20"/>
          <w:szCs w:val="20"/>
          <w:lang w:eastAsia="es-ES"/>
        </w:rPr>
        <w:fldChar w:fldCharType="end"/>
      </w:r>
      <w:r w:rsidRPr="00BA301D">
        <w:rPr>
          <w:rFonts w:ascii="Arial" w:eastAsia="Times New Roman" w:hAnsi="Arial" w:cs="Arial"/>
          <w:i/>
          <w:color w:val="auto"/>
          <w:sz w:val="20"/>
          <w:szCs w:val="20"/>
          <w:lang w:eastAsia="es-ES"/>
        </w:rPr>
        <w:t xml:space="preserve">. </w:t>
      </w:r>
      <w:r w:rsidR="009C0327">
        <w:rPr>
          <w:rFonts w:ascii="Arial" w:eastAsia="Times New Roman" w:hAnsi="Arial" w:cs="Arial"/>
          <w:i/>
          <w:color w:val="auto"/>
          <w:sz w:val="20"/>
          <w:szCs w:val="20"/>
          <w:lang w:eastAsia="es-ES"/>
        </w:rPr>
        <w:t xml:space="preserve">Crear </w:t>
      </w:r>
      <w:r w:rsidR="00E1237B">
        <w:rPr>
          <w:rFonts w:ascii="Arial" w:eastAsia="Times New Roman" w:hAnsi="Arial" w:cs="Arial"/>
          <w:i/>
          <w:color w:val="auto"/>
          <w:sz w:val="20"/>
          <w:szCs w:val="20"/>
          <w:lang w:eastAsia="es-ES"/>
        </w:rPr>
        <w:t>Nuevo Reporte</w:t>
      </w:r>
      <w:bookmarkEnd w:id="18"/>
    </w:p>
    <w:p w:rsidR="005C1B9E" w:rsidRDefault="00D074A1" w:rsidP="000F40BC">
      <w:pPr>
        <w:pStyle w:val="GELParrafo"/>
      </w:pPr>
      <w:r>
        <w:t>El proceso inici</w:t>
      </w:r>
      <w:r w:rsidR="00C338A1">
        <w:t xml:space="preserve">a con la solicitud del </w:t>
      </w:r>
      <w:r w:rsidR="00967367">
        <w:t>detalle</w:t>
      </w:r>
      <w:r w:rsidR="00BE69F0">
        <w:t xml:space="preserve"> del </w:t>
      </w:r>
      <w:r w:rsidR="00D761EE">
        <w:t>reporte</w:t>
      </w:r>
      <w:r w:rsidR="00967367">
        <w:t>. L</w:t>
      </w:r>
      <w:r>
        <w:t xml:space="preserve">a aplicación móvil </w:t>
      </w:r>
      <w:r w:rsidR="000F40BC">
        <w:t xml:space="preserve">responde desplegando el formulario detalle con los datos de la imagen y </w:t>
      </w:r>
      <w:r w:rsidR="000F40BC" w:rsidRPr="000F40BC">
        <w:t>geo</w:t>
      </w:r>
      <w:r w:rsidR="00EE545A">
        <w:t>-</w:t>
      </w:r>
      <w:r w:rsidR="000F40BC" w:rsidRPr="000F40BC">
        <w:t>refer</w:t>
      </w:r>
      <w:r w:rsidR="000F40BC">
        <w:t>en</w:t>
      </w:r>
      <w:r w:rsidR="000F40BC" w:rsidRPr="000F40BC">
        <w:t xml:space="preserve">cia </w:t>
      </w:r>
      <w:r w:rsidR="000F40BC">
        <w:t>previamente definidos</w:t>
      </w:r>
      <w:r w:rsidR="005E34EF">
        <w:t xml:space="preserve">, así como los campos para completar </w:t>
      </w:r>
      <w:r w:rsidR="005C63CC">
        <w:t xml:space="preserve">los </w:t>
      </w:r>
      <w:r w:rsidR="005E34EF">
        <w:t>detalle</w:t>
      </w:r>
      <w:r w:rsidR="005C63CC">
        <w:t>s</w:t>
      </w:r>
      <w:r w:rsidR="00967367">
        <w:t xml:space="preserve"> tal</w:t>
      </w:r>
      <w:r w:rsidR="005C63CC">
        <w:t>es</w:t>
      </w:r>
      <w:r w:rsidR="00967367">
        <w:t xml:space="preserve"> como título,</w:t>
      </w:r>
      <w:r w:rsidR="00C338A1">
        <w:t xml:space="preserve"> departamento, municipio,</w:t>
      </w:r>
      <w:r w:rsidR="00967367">
        <w:t xml:space="preserve"> </w:t>
      </w:r>
      <w:r w:rsidR="00C92B2C">
        <w:t xml:space="preserve">posible </w:t>
      </w:r>
      <w:r w:rsidR="00CC5354">
        <w:t>e</w:t>
      </w:r>
      <w:r w:rsidR="000317BA" w:rsidRPr="000F40BC">
        <w:t xml:space="preserve">ntidad responsable, </w:t>
      </w:r>
      <w:r w:rsidR="003E2144">
        <w:t>porque es una construcción abandonada o incon</w:t>
      </w:r>
      <w:r w:rsidR="00021675">
        <w:t>c</w:t>
      </w:r>
      <w:r w:rsidR="003E2144">
        <w:t>lusa</w:t>
      </w:r>
      <w:r w:rsidR="00927AE2">
        <w:t xml:space="preserve">, </w:t>
      </w:r>
      <w:r w:rsidR="00C338A1">
        <w:t>tie</w:t>
      </w:r>
      <w:r w:rsidR="00845B28">
        <w:t>mpo aproximado de existencia de la construcción</w:t>
      </w:r>
      <w:r w:rsidR="000317BA">
        <w:t>,</w:t>
      </w:r>
      <w:r w:rsidR="000317BA" w:rsidRPr="000F40BC">
        <w:t xml:space="preserve"> </w:t>
      </w:r>
      <w:r w:rsidR="009E3DE3">
        <w:t>costo y contratista</w:t>
      </w:r>
      <w:r w:rsidR="00C338A1">
        <w:t>.</w:t>
      </w:r>
    </w:p>
    <w:p w:rsidR="000F40BC" w:rsidRPr="000F40BC" w:rsidRDefault="00727ED8" w:rsidP="00727ED8">
      <w:pPr>
        <w:pStyle w:val="GELParrafo"/>
      </w:pPr>
      <w:r>
        <w:t xml:space="preserve">Dentro del mismo formulario el ciudadano tendrá la posibilidad de aplicar </w:t>
      </w:r>
      <w:r w:rsidRPr="00727ED8">
        <w:t>las descripciones o características</w:t>
      </w:r>
      <w:r>
        <w:t xml:space="preserve"> </w:t>
      </w:r>
      <w:r w:rsidR="001A7E70">
        <w:t xml:space="preserve">que tendrá dicho reporte </w:t>
      </w:r>
      <w:r w:rsidR="006F62B7">
        <w:t>con la opción</w:t>
      </w:r>
      <w:r>
        <w:t xml:space="preserve"> </w:t>
      </w:r>
      <w:r w:rsidR="001A7E70" w:rsidRPr="006F62B7">
        <w:rPr>
          <w:i/>
        </w:rPr>
        <w:t>Nuevo Reporte</w:t>
      </w:r>
      <w:r>
        <w:rPr>
          <w:b/>
        </w:rPr>
        <w:t>.</w:t>
      </w:r>
      <w:r>
        <w:t xml:space="preserve"> En esta </w:t>
      </w:r>
      <w:r w:rsidR="00B84C50">
        <w:t>opción, la aplicación</w:t>
      </w:r>
      <w:r w:rsidR="005C1B9E">
        <w:t xml:space="preserve"> le </w:t>
      </w:r>
      <w:r w:rsidR="005E34EF">
        <w:t>exige</w:t>
      </w:r>
      <w:r w:rsidR="001F4743">
        <w:t xml:space="preserve"> completar los campos </w:t>
      </w:r>
      <w:r>
        <w:t>obligatorios. De</w:t>
      </w:r>
      <w:r w:rsidR="000F40BC" w:rsidRPr="000F40BC">
        <w:t xml:space="preserve"> no cumplirse</w:t>
      </w:r>
      <w:r w:rsidR="00AB17A5">
        <w:t xml:space="preserve"> desplegará un mensaje de error.  D</w:t>
      </w:r>
      <w:r w:rsidR="000F40BC" w:rsidRPr="000F40BC">
        <w:t>e lo contrario hace un llamado</w:t>
      </w:r>
      <w:r w:rsidR="001A7E70">
        <w:t xml:space="preserve"> al servicio web de creación del reporte </w:t>
      </w:r>
      <w:r w:rsidR="000F40BC" w:rsidRPr="000F40BC">
        <w:t>y queda en espera de la respuesta.</w:t>
      </w:r>
    </w:p>
    <w:p w:rsidR="000F40BC" w:rsidRPr="000F40BC" w:rsidRDefault="000F40BC" w:rsidP="00834D3A">
      <w:pPr>
        <w:pStyle w:val="GELParrafo"/>
      </w:pPr>
      <w:r w:rsidRPr="000F40BC">
        <w:t>El servicio web realiza las operaciones de negocio pertinentes, si la ejecución de dichas operaciones llegase a generar alguna excepción el mismo servicio construye un mensaje de error y responde a</w:t>
      </w:r>
      <w:r w:rsidR="00AB17A5">
        <w:t xml:space="preserve"> la solicitud con dicho mensaje.  D</w:t>
      </w:r>
      <w:r w:rsidRPr="000F40BC">
        <w:t xml:space="preserve">e lo </w:t>
      </w:r>
      <w:r w:rsidRPr="000F40BC">
        <w:lastRenderedPageBreak/>
        <w:t>contrario construye un mensaje con el resultado de la operación solicitada y la retorna como respuesta a la aplicación móvil.</w:t>
      </w:r>
    </w:p>
    <w:p w:rsidR="000F40BC" w:rsidRDefault="000F40BC" w:rsidP="00510280">
      <w:pPr>
        <w:pStyle w:val="GELParrafo"/>
      </w:pPr>
      <w:r w:rsidRPr="00D9082F">
        <w:t>La aplicación móvil recibe la respuesta del servicio web, analiza el mensaje</w:t>
      </w:r>
      <w:r w:rsidR="00D9082F" w:rsidRPr="00D9082F">
        <w:t xml:space="preserve">, </w:t>
      </w:r>
      <w:r w:rsidRPr="00D9082F">
        <w:t>si este obedece a u</w:t>
      </w:r>
      <w:r w:rsidR="00AB17A5" w:rsidRPr="00D9082F">
        <w:t xml:space="preserve">n error lo muestra al ciudadano.  </w:t>
      </w:r>
      <w:r w:rsidR="00A25B9B">
        <w:t>Si por el contrario es el número del reporte, se procesa la información y se muestra en la pantalla según las especificaciones definidas.</w:t>
      </w:r>
    </w:p>
    <w:p w:rsidR="001A7E70" w:rsidRDefault="001A7E70" w:rsidP="00510280">
      <w:pPr>
        <w:pStyle w:val="GELParrafo"/>
      </w:pPr>
    </w:p>
    <w:p w:rsidR="006313F6" w:rsidRDefault="006313F6" w:rsidP="007D6105">
      <w:pPr>
        <w:pStyle w:val="GELTtulo3"/>
      </w:pPr>
      <w:bookmarkStart w:id="19" w:name="_Toc496451326"/>
      <w:r>
        <w:t xml:space="preserve">Proceso </w:t>
      </w:r>
      <w:r w:rsidR="006C01F0">
        <w:t xml:space="preserve">ACTUALIZar </w:t>
      </w:r>
      <w:r w:rsidR="0023758B">
        <w:t>reporte</w:t>
      </w:r>
      <w:bookmarkEnd w:id="19"/>
    </w:p>
    <w:p w:rsidR="006313F6" w:rsidRPr="00B36EBE" w:rsidRDefault="006313F6" w:rsidP="006313F6">
      <w:pPr>
        <w:pStyle w:val="GELParrafo"/>
        <w:rPr>
          <w:u w:val="single"/>
        </w:rPr>
      </w:pPr>
      <w:r>
        <w:t xml:space="preserve">Permite al usuario </w:t>
      </w:r>
      <w:r w:rsidR="00AF3B06">
        <w:t xml:space="preserve">votar </w:t>
      </w:r>
      <w:r w:rsidR="00C92B2C">
        <w:t xml:space="preserve">el rechazo de </w:t>
      </w:r>
      <w:r w:rsidR="00655AE1">
        <w:t xml:space="preserve">un </w:t>
      </w:r>
      <w:r w:rsidR="00B661AB">
        <w:t>reporte</w:t>
      </w:r>
      <w:r w:rsidR="00655AE1">
        <w:t xml:space="preserve"> </w:t>
      </w:r>
      <w:r w:rsidR="004330DB">
        <w:t>existente a</w:t>
      </w:r>
      <w:r w:rsidR="00591514">
        <w:t xml:space="preserve"> </w:t>
      </w:r>
      <w:r w:rsidR="00EE545A">
        <w:t>través</w:t>
      </w:r>
      <w:r>
        <w:t xml:space="preserve"> de </w:t>
      </w:r>
      <w:r w:rsidR="004330DB">
        <w:t xml:space="preserve">la opción </w:t>
      </w:r>
      <w:r w:rsidR="00AF3B06">
        <w:t>votar</w:t>
      </w:r>
      <w:r w:rsidR="00EE545A">
        <w:t xml:space="preserve">, </w:t>
      </w:r>
      <w:r>
        <w:t xml:space="preserve">actualizar </w:t>
      </w:r>
      <w:r w:rsidR="00EE545A">
        <w:t>o</w:t>
      </w:r>
      <w:r w:rsidR="005C63CC">
        <w:t xml:space="preserve"> </w:t>
      </w:r>
      <w:r>
        <w:t>comp</w:t>
      </w:r>
      <w:r w:rsidR="00A55C9F">
        <w:t xml:space="preserve">letar información </w:t>
      </w:r>
      <w:r w:rsidR="00D454B3">
        <w:t xml:space="preserve">mediante la edición </w:t>
      </w:r>
      <w:r w:rsidR="00AF3B06">
        <w:t xml:space="preserve">de los campos correspondientes a la sección “Más información”, estos campos </w:t>
      </w:r>
      <w:r w:rsidR="00BB0BE0">
        <w:t xml:space="preserve">son </w:t>
      </w:r>
      <w:r w:rsidR="00AF3B06">
        <w:t>(Tiempo de existencia, Costo de la obra y Contratista de la obra)</w:t>
      </w:r>
      <w:r>
        <w:t>.</w:t>
      </w:r>
    </w:p>
    <w:p w:rsidR="006313F6" w:rsidRPr="00F75AC5" w:rsidRDefault="00FE3DD8" w:rsidP="006313F6">
      <w:pPr>
        <w:pStyle w:val="GELParrafo"/>
        <w:rPr>
          <w:u w:val="single"/>
        </w:rPr>
      </w:pPr>
      <w:r>
        <w:rPr>
          <w:noProof/>
          <w:u w:val="single"/>
          <w:lang w:val="es-CO" w:eastAsia="es-CO"/>
        </w:rPr>
        <w:drawing>
          <wp:inline distT="0" distB="0" distL="0" distR="0" wp14:anchorId="77FD1114" wp14:editId="42851C95">
            <wp:extent cx="5415706" cy="372139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15136" cy="3721003"/>
                    </a:xfrm>
                    <a:prstGeom prst="rect">
                      <a:avLst/>
                    </a:prstGeom>
                    <a:noFill/>
                    <a:ln>
                      <a:noFill/>
                    </a:ln>
                  </pic:spPr>
                </pic:pic>
              </a:graphicData>
            </a:graphic>
          </wp:inline>
        </w:drawing>
      </w:r>
    </w:p>
    <w:p w:rsidR="006313F6" w:rsidRDefault="006313F6" w:rsidP="006313F6">
      <w:pPr>
        <w:pStyle w:val="Descripcin"/>
        <w:jc w:val="center"/>
        <w:rPr>
          <w:rFonts w:ascii="Arial" w:eastAsia="Times New Roman" w:hAnsi="Arial" w:cs="Arial"/>
          <w:i/>
          <w:color w:val="auto"/>
          <w:sz w:val="20"/>
          <w:szCs w:val="20"/>
          <w:lang w:eastAsia="es-ES"/>
        </w:rPr>
      </w:pPr>
      <w:bookmarkStart w:id="20" w:name="_Toc496451313"/>
      <w:r w:rsidRPr="00BA301D">
        <w:rPr>
          <w:rFonts w:ascii="Arial" w:eastAsia="Times New Roman" w:hAnsi="Arial" w:cs="Arial"/>
          <w:i/>
          <w:color w:val="auto"/>
          <w:sz w:val="20"/>
          <w:szCs w:val="20"/>
          <w:lang w:eastAsia="es-ES"/>
        </w:rPr>
        <w:t xml:space="preserve">Figura </w:t>
      </w:r>
      <w:r w:rsidR="00413663" w:rsidRPr="00BA301D">
        <w:rPr>
          <w:rFonts w:ascii="Arial" w:eastAsia="Times New Roman" w:hAnsi="Arial" w:cs="Arial"/>
          <w:i/>
          <w:color w:val="auto"/>
          <w:sz w:val="20"/>
          <w:szCs w:val="20"/>
          <w:lang w:eastAsia="es-ES"/>
        </w:rPr>
        <w:fldChar w:fldCharType="begin"/>
      </w:r>
      <w:r w:rsidRPr="00BA301D">
        <w:rPr>
          <w:rFonts w:ascii="Arial" w:eastAsia="Times New Roman" w:hAnsi="Arial" w:cs="Arial"/>
          <w:i/>
          <w:color w:val="auto"/>
          <w:sz w:val="20"/>
          <w:szCs w:val="20"/>
          <w:lang w:eastAsia="es-ES"/>
        </w:rPr>
        <w:instrText xml:space="preserve"> SEQ Figura \* ARABIC </w:instrText>
      </w:r>
      <w:r w:rsidR="00413663" w:rsidRPr="00BA301D">
        <w:rPr>
          <w:rFonts w:ascii="Arial" w:eastAsia="Times New Roman" w:hAnsi="Arial" w:cs="Arial"/>
          <w:i/>
          <w:color w:val="auto"/>
          <w:sz w:val="20"/>
          <w:szCs w:val="20"/>
          <w:lang w:eastAsia="es-ES"/>
        </w:rPr>
        <w:fldChar w:fldCharType="separate"/>
      </w:r>
      <w:r w:rsidR="00F014A8">
        <w:rPr>
          <w:rFonts w:ascii="Arial" w:eastAsia="Times New Roman" w:hAnsi="Arial" w:cs="Arial"/>
          <w:i/>
          <w:noProof/>
          <w:color w:val="auto"/>
          <w:sz w:val="20"/>
          <w:szCs w:val="20"/>
          <w:lang w:eastAsia="es-ES"/>
        </w:rPr>
        <w:t>5</w:t>
      </w:r>
      <w:r w:rsidR="00413663" w:rsidRPr="00BA301D">
        <w:rPr>
          <w:rFonts w:ascii="Arial" w:eastAsia="Times New Roman" w:hAnsi="Arial" w:cs="Arial"/>
          <w:i/>
          <w:color w:val="auto"/>
          <w:sz w:val="20"/>
          <w:szCs w:val="20"/>
          <w:lang w:eastAsia="es-ES"/>
        </w:rPr>
        <w:fldChar w:fldCharType="end"/>
      </w:r>
      <w:r w:rsidRPr="00BA301D">
        <w:rPr>
          <w:rFonts w:ascii="Arial" w:eastAsia="Times New Roman" w:hAnsi="Arial" w:cs="Arial"/>
          <w:i/>
          <w:color w:val="auto"/>
          <w:sz w:val="20"/>
          <w:szCs w:val="20"/>
          <w:lang w:eastAsia="es-ES"/>
        </w:rPr>
        <w:t xml:space="preserve">. </w:t>
      </w:r>
      <w:r w:rsidR="006C01F0">
        <w:rPr>
          <w:rFonts w:ascii="Arial" w:eastAsia="Times New Roman" w:hAnsi="Arial" w:cs="Arial"/>
          <w:i/>
          <w:color w:val="auto"/>
          <w:sz w:val="20"/>
          <w:szCs w:val="20"/>
          <w:lang w:eastAsia="es-ES"/>
        </w:rPr>
        <w:t>Actualiz</w:t>
      </w:r>
      <w:r>
        <w:rPr>
          <w:rFonts w:ascii="Arial" w:eastAsia="Times New Roman" w:hAnsi="Arial" w:cs="Arial"/>
          <w:i/>
          <w:color w:val="auto"/>
          <w:sz w:val="20"/>
          <w:szCs w:val="20"/>
          <w:lang w:eastAsia="es-ES"/>
        </w:rPr>
        <w:t>ar</w:t>
      </w:r>
      <w:r w:rsidRPr="00BA301D">
        <w:rPr>
          <w:rFonts w:ascii="Arial" w:eastAsia="Times New Roman" w:hAnsi="Arial" w:cs="Arial"/>
          <w:i/>
          <w:color w:val="auto"/>
          <w:sz w:val="20"/>
          <w:szCs w:val="20"/>
          <w:lang w:eastAsia="es-ES"/>
        </w:rPr>
        <w:t xml:space="preserve"> </w:t>
      </w:r>
      <w:r w:rsidR="00A55C9F">
        <w:rPr>
          <w:rFonts w:ascii="Arial" w:eastAsia="Times New Roman" w:hAnsi="Arial" w:cs="Arial"/>
          <w:i/>
          <w:color w:val="auto"/>
          <w:sz w:val="20"/>
          <w:szCs w:val="20"/>
          <w:lang w:eastAsia="es-ES"/>
        </w:rPr>
        <w:t>Reporte</w:t>
      </w:r>
      <w:bookmarkEnd w:id="20"/>
    </w:p>
    <w:p w:rsidR="006313F6" w:rsidRDefault="006313F6" w:rsidP="006313F6">
      <w:pPr>
        <w:pStyle w:val="GELParrafo"/>
      </w:pPr>
      <w:r>
        <w:rPr>
          <w:lang w:eastAsia="es-ES"/>
        </w:rPr>
        <w:t xml:space="preserve">El proceso comienza con la solicitud de ver detalle de un </w:t>
      </w:r>
      <w:r w:rsidR="00BA4042">
        <w:rPr>
          <w:lang w:eastAsia="es-ES"/>
        </w:rPr>
        <w:t>reporte</w:t>
      </w:r>
      <w:r>
        <w:rPr>
          <w:lang w:eastAsia="es-ES"/>
        </w:rPr>
        <w:t xml:space="preserve">, </w:t>
      </w:r>
      <w:r w:rsidR="00741EBF" w:rsidRPr="00741EBF">
        <w:rPr>
          <w:lang w:eastAsia="es-ES"/>
        </w:rPr>
        <w:t xml:space="preserve">la aplicación móvil toma el criterio de consulta lo transforma en un mensaje e invoca el servicio web de consulta de </w:t>
      </w:r>
      <w:r w:rsidR="00BA4042">
        <w:rPr>
          <w:lang w:eastAsia="es-ES"/>
        </w:rPr>
        <w:t>reporte</w:t>
      </w:r>
      <w:r w:rsidR="00741EBF" w:rsidRPr="00741EBF">
        <w:rPr>
          <w:lang w:eastAsia="es-ES"/>
        </w:rPr>
        <w:t xml:space="preserve"> y queda en espera </w:t>
      </w:r>
      <w:r w:rsidR="005C63CC">
        <w:rPr>
          <w:lang w:eastAsia="es-ES"/>
        </w:rPr>
        <w:t>de</w:t>
      </w:r>
      <w:r w:rsidR="005C63CC" w:rsidRPr="00741EBF">
        <w:rPr>
          <w:lang w:eastAsia="es-ES"/>
        </w:rPr>
        <w:t xml:space="preserve"> </w:t>
      </w:r>
      <w:r w:rsidR="00741EBF" w:rsidRPr="00741EBF">
        <w:rPr>
          <w:lang w:eastAsia="es-ES"/>
        </w:rPr>
        <w:t>la repuesta.</w:t>
      </w:r>
      <w:r w:rsidR="00542907">
        <w:rPr>
          <w:lang w:eastAsia="es-ES"/>
        </w:rPr>
        <w:t xml:space="preserve"> Consecutivamente,</w:t>
      </w:r>
      <w:r>
        <w:t xml:space="preserve"> la aplicación muestra el formulario con el detalle de dicho </w:t>
      </w:r>
      <w:r w:rsidR="00BA4042">
        <w:t>reporte</w:t>
      </w:r>
      <w:r>
        <w:t xml:space="preserve">. </w:t>
      </w:r>
      <w:r w:rsidR="00741EBF">
        <w:t>Brindando</w:t>
      </w:r>
      <w:r w:rsidR="00D050AA">
        <w:t xml:space="preserve"> las siguientes opciones</w:t>
      </w:r>
      <w:r>
        <w:t xml:space="preserve"> </w:t>
      </w:r>
      <w:r w:rsidR="00D050AA">
        <w:t>al</w:t>
      </w:r>
      <w:r>
        <w:t xml:space="preserve"> ciudadano:</w:t>
      </w:r>
    </w:p>
    <w:p w:rsidR="00741EBF" w:rsidRDefault="00B36EBE" w:rsidP="00C90947">
      <w:pPr>
        <w:pStyle w:val="GELParrafo"/>
        <w:numPr>
          <w:ilvl w:val="0"/>
          <w:numId w:val="24"/>
        </w:numPr>
      </w:pPr>
      <w:r>
        <w:rPr>
          <w:b/>
        </w:rPr>
        <w:lastRenderedPageBreak/>
        <w:t>Rechazo</w:t>
      </w:r>
      <w:r w:rsidR="00741EBF">
        <w:t>:</w:t>
      </w:r>
      <w:r w:rsidR="00741EBF" w:rsidRPr="00741EBF">
        <w:t xml:space="preserve"> Si elige esta opción, la aplicación móvil recibe la información del </w:t>
      </w:r>
      <w:r w:rsidR="00E40F68">
        <w:t>reporte</w:t>
      </w:r>
      <w:r w:rsidR="00741EBF" w:rsidRPr="00741EBF">
        <w:t xml:space="preserve"> y la transforma en un mensaje e invoca el servicio web de “</w:t>
      </w:r>
      <w:r>
        <w:t>Rechazo</w:t>
      </w:r>
      <w:r w:rsidR="00741EBF" w:rsidRPr="00741EBF">
        <w:t>” y queda esperando la respuesta del servicio que actualiza el n</w:t>
      </w:r>
      <w:r w:rsidR="002D24A2">
        <w:t>úmero de votos de este reporte</w:t>
      </w:r>
    </w:p>
    <w:p w:rsidR="00B7563D" w:rsidRPr="00B7563D" w:rsidRDefault="00741EBF" w:rsidP="00C90947">
      <w:pPr>
        <w:pStyle w:val="GELParrafo"/>
        <w:numPr>
          <w:ilvl w:val="0"/>
          <w:numId w:val="24"/>
        </w:numPr>
        <w:rPr>
          <w:b/>
        </w:rPr>
      </w:pPr>
      <w:r w:rsidRPr="00B7563D">
        <w:rPr>
          <w:b/>
        </w:rPr>
        <w:t>Actualizar:</w:t>
      </w:r>
      <w:r w:rsidRPr="00741EBF">
        <w:t xml:space="preserve"> Esta opción, está condicionada </w:t>
      </w:r>
      <w:r w:rsidR="00196BB6">
        <w:t>a que, si</w:t>
      </w:r>
      <w:r w:rsidR="00793418">
        <w:t xml:space="preserve"> es el creador de dicho </w:t>
      </w:r>
      <w:r w:rsidR="00196BB6">
        <w:t>reporte</w:t>
      </w:r>
      <w:r w:rsidR="00B7563D">
        <w:t xml:space="preserve"> y no ha sido aprobado dicho </w:t>
      </w:r>
      <w:r w:rsidR="00196BB6">
        <w:t>reporte</w:t>
      </w:r>
      <w:r w:rsidR="00B7563D">
        <w:t>,</w:t>
      </w:r>
      <w:r w:rsidR="00793418">
        <w:t xml:space="preserve"> podrá modificar </w:t>
      </w:r>
      <w:r w:rsidR="00B7563D">
        <w:t xml:space="preserve">Título del </w:t>
      </w:r>
      <w:r w:rsidR="00196BB6">
        <w:t>reporte</w:t>
      </w:r>
      <w:r w:rsidR="00B7563D">
        <w:t>, Posible Entidad Responsable, Por</w:t>
      </w:r>
      <w:r w:rsidR="00EE545A">
        <w:t xml:space="preserve"> </w:t>
      </w:r>
      <w:r w:rsidR="00B7563D">
        <w:t>qu</w:t>
      </w:r>
      <w:r w:rsidR="00EE545A">
        <w:t>é</w:t>
      </w:r>
      <w:r w:rsidR="00B7563D">
        <w:t xml:space="preserve"> es un </w:t>
      </w:r>
      <w:r w:rsidR="00196BB6">
        <w:t xml:space="preserve">Reporte </w:t>
      </w:r>
      <w:r w:rsidR="00B7563D">
        <w:t>(Motivo), Costo aproximado de la obra, Contratista de la obra y Tiempo aproximado de la obra.</w:t>
      </w:r>
    </w:p>
    <w:p w:rsidR="00B7563D" w:rsidRDefault="00B7563D" w:rsidP="00B7563D">
      <w:pPr>
        <w:pStyle w:val="GELParrafo"/>
        <w:ind w:left="720"/>
      </w:pPr>
      <w:r w:rsidRPr="002A4277">
        <w:t xml:space="preserve">Por otro </w:t>
      </w:r>
      <w:r w:rsidR="00542907" w:rsidRPr="002A4277">
        <w:t xml:space="preserve">lado, </w:t>
      </w:r>
      <w:r w:rsidRPr="002A4277">
        <w:t xml:space="preserve">si no es el creador del </w:t>
      </w:r>
      <w:r w:rsidR="00196BB6">
        <w:t xml:space="preserve">reporte </w:t>
      </w:r>
      <w:r w:rsidR="007F5927" w:rsidRPr="008614F8">
        <w:t>y la información complementaria se encuentra no diligenciada o rechazada</w:t>
      </w:r>
      <w:r w:rsidRPr="002A4277">
        <w:t xml:space="preserve"> </w:t>
      </w:r>
      <w:r w:rsidR="007F5927" w:rsidRPr="008614F8">
        <w:t>podrá actu</w:t>
      </w:r>
      <w:r w:rsidR="002A4277" w:rsidRPr="008614F8">
        <w:t>a</w:t>
      </w:r>
      <w:r w:rsidR="007F5927" w:rsidRPr="008614F8">
        <w:t>lizar los campos de</w:t>
      </w:r>
      <w:r w:rsidR="00741EBF" w:rsidRPr="002A4277">
        <w:t xml:space="preserve"> </w:t>
      </w:r>
      <w:r w:rsidR="00B23762">
        <w:t>t</w:t>
      </w:r>
      <w:r w:rsidR="002A4277" w:rsidRPr="008614F8">
        <w:t xml:space="preserve">iempo de existencia, </w:t>
      </w:r>
      <w:r w:rsidR="0098384D">
        <w:t>c</w:t>
      </w:r>
      <w:r w:rsidR="00741EBF" w:rsidRPr="002A4277">
        <w:t>osto</w:t>
      </w:r>
      <w:r w:rsidR="00B23762">
        <w:t xml:space="preserve"> de la obra</w:t>
      </w:r>
      <w:r w:rsidR="002A4277" w:rsidRPr="008614F8">
        <w:t xml:space="preserve"> y </w:t>
      </w:r>
      <w:r w:rsidR="00741EBF" w:rsidRPr="002A4277">
        <w:t>contratista</w:t>
      </w:r>
      <w:r w:rsidR="002A4277" w:rsidRPr="008614F8">
        <w:t xml:space="preserve"> de la obra</w:t>
      </w:r>
      <w:r w:rsidR="00741EBF" w:rsidRPr="002A4277">
        <w:t>.</w:t>
      </w:r>
    </w:p>
    <w:p w:rsidR="00741EBF" w:rsidRDefault="00EF1290" w:rsidP="00B7563D">
      <w:pPr>
        <w:pStyle w:val="GELParrafo"/>
        <w:ind w:left="720"/>
        <w:rPr>
          <w:b/>
        </w:rPr>
      </w:pPr>
      <w:r>
        <w:t xml:space="preserve">Si alguna de estas </w:t>
      </w:r>
      <w:r w:rsidR="00B7563D" w:rsidRPr="00741EBF">
        <w:t>condicion</w:t>
      </w:r>
      <w:r w:rsidR="00B7563D">
        <w:t>es</w:t>
      </w:r>
      <w:r w:rsidR="00741EBF" w:rsidRPr="00741EBF">
        <w:t xml:space="preserve"> se cumple </w:t>
      </w:r>
      <w:r w:rsidR="00542907">
        <w:t xml:space="preserve">y el ciudadano </w:t>
      </w:r>
      <w:r w:rsidR="002A3084">
        <w:t xml:space="preserve">lo </w:t>
      </w:r>
      <w:r w:rsidR="00542907">
        <w:t xml:space="preserve">desea, </w:t>
      </w:r>
      <w:r w:rsidR="00B13FB5">
        <w:t>podrá actualizar la información,</w:t>
      </w:r>
      <w:r w:rsidR="00B7563D">
        <w:t xml:space="preserve"> </w:t>
      </w:r>
      <w:r w:rsidR="00B13FB5">
        <w:t>lo cual genera</w:t>
      </w:r>
      <w:r w:rsidR="00C46C8C">
        <w:t>r</w:t>
      </w:r>
      <w:r w:rsidR="002F05A9">
        <w:t>á</w:t>
      </w:r>
      <w:r w:rsidR="00B13FB5">
        <w:t xml:space="preserve"> que la aplicación móvil tome </w:t>
      </w:r>
      <w:r w:rsidR="0098384D">
        <w:t>l</w:t>
      </w:r>
      <w:r w:rsidR="002A3084">
        <w:t xml:space="preserve">a </w:t>
      </w:r>
      <w:r w:rsidR="00196BB6">
        <w:t xml:space="preserve">información </w:t>
      </w:r>
      <w:r w:rsidR="00591514">
        <w:t>ingresada</w:t>
      </w:r>
      <w:r w:rsidR="00741EBF" w:rsidRPr="00741EBF">
        <w:t>, transforma</w:t>
      </w:r>
      <w:r w:rsidR="00591514">
        <w:t>rla</w:t>
      </w:r>
      <w:r w:rsidR="00741EBF" w:rsidRPr="00741EBF">
        <w:t xml:space="preserve"> en mensaje e invoca</w:t>
      </w:r>
      <w:r w:rsidR="00591514">
        <w:t>r</w:t>
      </w:r>
      <w:r w:rsidR="00741EBF" w:rsidRPr="00741EBF">
        <w:t xml:space="preserve"> el ser</w:t>
      </w:r>
      <w:r w:rsidR="00196BB6">
        <w:t>vicio web de actualizar reporte</w:t>
      </w:r>
      <w:r w:rsidR="00C46C8C">
        <w:rPr>
          <w:b/>
        </w:rPr>
        <w:t>.</w:t>
      </w:r>
    </w:p>
    <w:p w:rsidR="00DC1069" w:rsidRPr="00B7563D" w:rsidRDefault="00DC1069" w:rsidP="00B7563D">
      <w:pPr>
        <w:pStyle w:val="GELParrafo"/>
        <w:ind w:left="720"/>
        <w:rPr>
          <w:b/>
        </w:rPr>
      </w:pPr>
    </w:p>
    <w:p w:rsidR="00D074A1" w:rsidRDefault="003B4175" w:rsidP="007D6105">
      <w:pPr>
        <w:pStyle w:val="GELTtulo3"/>
      </w:pPr>
      <w:bookmarkStart w:id="21" w:name="_Toc496451327"/>
      <w:r>
        <w:t>Proceso Asociar I</w:t>
      </w:r>
      <w:r w:rsidR="0081233A">
        <w:t>magen</w:t>
      </w:r>
      <w:bookmarkEnd w:id="21"/>
      <w:r w:rsidR="00E2589B">
        <w:t xml:space="preserve"> </w:t>
      </w:r>
    </w:p>
    <w:p w:rsidR="0081233A" w:rsidRDefault="0081233A" w:rsidP="0081233A">
      <w:pPr>
        <w:pStyle w:val="GELParrafo"/>
      </w:pPr>
      <w:r>
        <w:t xml:space="preserve">Permite al ciudadano sumarse al rechazo, asociando imágenes </w:t>
      </w:r>
      <w:r w:rsidR="00591514">
        <w:t>a</w:t>
      </w:r>
      <w:r>
        <w:t xml:space="preserve"> un </w:t>
      </w:r>
      <w:r w:rsidR="00BD7C45">
        <w:t xml:space="preserve">reporte </w:t>
      </w:r>
      <w:r w:rsidR="00591514">
        <w:t>existente</w:t>
      </w:r>
      <w:r>
        <w:t>.</w:t>
      </w:r>
    </w:p>
    <w:p w:rsidR="00E2589B" w:rsidRPr="00F75AC5" w:rsidRDefault="000156B7" w:rsidP="0081233A">
      <w:pPr>
        <w:pStyle w:val="GELParrafo"/>
        <w:rPr>
          <w:u w:val="single"/>
        </w:rPr>
      </w:pPr>
      <w:r>
        <w:rPr>
          <w:noProof/>
        </w:rPr>
        <w:drawing>
          <wp:inline distT="0" distB="0" distL="0" distR="0">
            <wp:extent cx="5613400" cy="2024016"/>
            <wp:effectExtent l="0" t="0" r="6350" b="0"/>
            <wp:docPr id="15" name="Imagen 15" descr="C:\Users\Jeyra\AppData\Local\Microsoft\Windows\INetCache\Content.Word\Asociar im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yra\AppData\Local\Microsoft\Windows\INetCache\Content.Word\Asociar image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3400" cy="2024016"/>
                    </a:xfrm>
                    <a:prstGeom prst="rect">
                      <a:avLst/>
                    </a:prstGeom>
                    <a:noFill/>
                    <a:ln>
                      <a:noFill/>
                    </a:ln>
                  </pic:spPr>
                </pic:pic>
              </a:graphicData>
            </a:graphic>
          </wp:inline>
        </w:drawing>
      </w:r>
    </w:p>
    <w:p w:rsidR="00E2589B" w:rsidRPr="00BA301D" w:rsidRDefault="00096FDD" w:rsidP="00BA301D">
      <w:pPr>
        <w:pStyle w:val="Descripcin"/>
        <w:jc w:val="center"/>
        <w:rPr>
          <w:rFonts w:ascii="Arial" w:eastAsia="Times New Roman" w:hAnsi="Arial" w:cs="Arial"/>
          <w:i/>
          <w:color w:val="auto"/>
          <w:sz w:val="20"/>
          <w:szCs w:val="20"/>
          <w:lang w:eastAsia="es-ES"/>
        </w:rPr>
      </w:pPr>
      <w:bookmarkStart w:id="22" w:name="_Toc496451314"/>
      <w:r w:rsidRPr="00BA301D">
        <w:rPr>
          <w:rFonts w:ascii="Arial" w:eastAsia="Times New Roman" w:hAnsi="Arial" w:cs="Arial"/>
          <w:i/>
          <w:color w:val="auto"/>
          <w:sz w:val="20"/>
          <w:szCs w:val="20"/>
          <w:lang w:eastAsia="es-ES"/>
        </w:rPr>
        <w:t xml:space="preserve">Figura </w:t>
      </w:r>
      <w:r w:rsidR="00413663" w:rsidRPr="00BA301D">
        <w:rPr>
          <w:rFonts w:ascii="Arial" w:eastAsia="Times New Roman" w:hAnsi="Arial" w:cs="Arial"/>
          <w:i/>
          <w:color w:val="auto"/>
          <w:sz w:val="20"/>
          <w:szCs w:val="20"/>
          <w:lang w:eastAsia="es-ES"/>
        </w:rPr>
        <w:fldChar w:fldCharType="begin"/>
      </w:r>
      <w:r w:rsidRPr="00BA301D">
        <w:rPr>
          <w:rFonts w:ascii="Arial" w:eastAsia="Times New Roman" w:hAnsi="Arial" w:cs="Arial"/>
          <w:i/>
          <w:color w:val="auto"/>
          <w:sz w:val="20"/>
          <w:szCs w:val="20"/>
          <w:lang w:eastAsia="es-ES"/>
        </w:rPr>
        <w:instrText xml:space="preserve"> SEQ Figura \* ARABIC </w:instrText>
      </w:r>
      <w:r w:rsidR="00413663" w:rsidRPr="00BA301D">
        <w:rPr>
          <w:rFonts w:ascii="Arial" w:eastAsia="Times New Roman" w:hAnsi="Arial" w:cs="Arial"/>
          <w:i/>
          <w:color w:val="auto"/>
          <w:sz w:val="20"/>
          <w:szCs w:val="20"/>
          <w:lang w:eastAsia="es-ES"/>
        </w:rPr>
        <w:fldChar w:fldCharType="separate"/>
      </w:r>
      <w:r w:rsidR="00F014A8">
        <w:rPr>
          <w:rFonts w:ascii="Arial" w:eastAsia="Times New Roman" w:hAnsi="Arial" w:cs="Arial"/>
          <w:i/>
          <w:noProof/>
          <w:color w:val="auto"/>
          <w:sz w:val="20"/>
          <w:szCs w:val="20"/>
          <w:lang w:eastAsia="es-ES"/>
        </w:rPr>
        <w:t>6</w:t>
      </w:r>
      <w:r w:rsidR="00413663" w:rsidRPr="00BA301D">
        <w:rPr>
          <w:rFonts w:ascii="Arial" w:eastAsia="Times New Roman" w:hAnsi="Arial" w:cs="Arial"/>
          <w:i/>
          <w:color w:val="auto"/>
          <w:sz w:val="20"/>
          <w:szCs w:val="20"/>
          <w:lang w:eastAsia="es-ES"/>
        </w:rPr>
        <w:fldChar w:fldCharType="end"/>
      </w:r>
      <w:r w:rsidR="00BA301D" w:rsidRPr="00BA301D">
        <w:rPr>
          <w:rFonts w:ascii="Arial" w:eastAsia="Times New Roman" w:hAnsi="Arial" w:cs="Arial"/>
          <w:i/>
          <w:color w:val="auto"/>
          <w:sz w:val="20"/>
          <w:szCs w:val="20"/>
          <w:lang w:eastAsia="es-ES"/>
        </w:rPr>
        <w:t>. Asociar Imagen</w:t>
      </w:r>
      <w:bookmarkEnd w:id="22"/>
    </w:p>
    <w:p w:rsidR="00C372C4" w:rsidRDefault="00E2589B" w:rsidP="00E01ED0">
      <w:pPr>
        <w:pStyle w:val="GELParrafo"/>
      </w:pPr>
      <w:r>
        <w:t>El proceso</w:t>
      </w:r>
      <w:r w:rsidR="00E01ED0">
        <w:t xml:space="preserve"> comienza</w:t>
      </w:r>
      <w:r>
        <w:t xml:space="preserve"> </w:t>
      </w:r>
      <w:r w:rsidR="002A3084">
        <w:t xml:space="preserve">en el </w:t>
      </w:r>
      <w:r w:rsidR="00E01ED0">
        <w:t>momento</w:t>
      </w:r>
      <w:r w:rsidR="002A3084">
        <w:t xml:space="preserve"> en</w:t>
      </w:r>
      <w:r w:rsidR="00E01ED0">
        <w:t xml:space="preserve"> que el ciudadano</w:t>
      </w:r>
      <w:r w:rsidR="002A3084">
        <w:t xml:space="preserve">, </w:t>
      </w:r>
      <w:r w:rsidR="00E01ED0">
        <w:t xml:space="preserve">estando en el detalle del </w:t>
      </w:r>
      <w:r w:rsidR="00FB0527">
        <w:t>reporte</w:t>
      </w:r>
      <w:r w:rsidR="002A3084">
        <w:t>,</w:t>
      </w:r>
      <w:r>
        <w:t xml:space="preserve"> </w:t>
      </w:r>
      <w:r w:rsidR="00E01ED0">
        <w:t>decide complementar con una nueva foto</w:t>
      </w:r>
      <w:r w:rsidR="002A3084">
        <w:t>.  E</w:t>
      </w:r>
      <w:r w:rsidR="00E01ED0">
        <w:t>n ese momento</w:t>
      </w:r>
      <w:r w:rsidR="00CC70F1">
        <w:t xml:space="preserve"> la aplicación despliega la cámara y hablita la </w:t>
      </w:r>
      <w:r w:rsidR="0098384D">
        <w:t>georre</w:t>
      </w:r>
      <w:r w:rsidR="0098384D" w:rsidRPr="002E69BE">
        <w:t>ferenciación</w:t>
      </w:r>
      <w:r w:rsidR="00CC70F1">
        <w:t xml:space="preserve">, para </w:t>
      </w:r>
      <w:r w:rsidR="00AF4DA5">
        <w:t>que</w:t>
      </w:r>
      <w:r w:rsidR="00523606">
        <w:t xml:space="preserve"> </w:t>
      </w:r>
      <w:r w:rsidR="00CC70F1">
        <w:t>el ci</w:t>
      </w:r>
      <w:r w:rsidR="008D611C">
        <w:t>udadano pueda capturar la foto.</w:t>
      </w:r>
    </w:p>
    <w:p w:rsidR="00C31400" w:rsidRDefault="00AF4DA5" w:rsidP="00F10CAC">
      <w:pPr>
        <w:pStyle w:val="GELParrafo"/>
      </w:pPr>
      <w:r>
        <w:lastRenderedPageBreak/>
        <w:t>Posteriormente</w:t>
      </w:r>
      <w:r w:rsidR="00CC70F1">
        <w:t xml:space="preserve"> el sistema </w:t>
      </w:r>
      <w:r w:rsidR="006F405B">
        <w:t xml:space="preserve">le pedirá </w:t>
      </w:r>
      <w:r w:rsidR="00B236CF">
        <w:t>confirmación</w:t>
      </w:r>
      <w:r w:rsidR="00C372C4">
        <w:t xml:space="preserve"> de la foto</w:t>
      </w:r>
      <w:r w:rsidR="002A3084">
        <w:t>.  D</w:t>
      </w:r>
      <w:r w:rsidR="00C372C4">
        <w:t>e ser confirmada</w:t>
      </w:r>
      <w:r w:rsidR="000B784F">
        <w:t>,</w:t>
      </w:r>
      <w:r w:rsidR="00C372C4">
        <w:t xml:space="preserve"> la aplicación realiza un llamado al servicio de asociar foto y queda en espera.</w:t>
      </w:r>
    </w:p>
    <w:p w:rsidR="00C372C4" w:rsidRDefault="00C372C4" w:rsidP="00F10CAC">
      <w:pPr>
        <w:pStyle w:val="GELParrafo"/>
      </w:pPr>
      <w:r>
        <w:t xml:space="preserve">El servicio web realiza la respectiva validación de negocio. Si estas validaciones generan alguna excepción, el servicio construye un  mensaje </w:t>
      </w:r>
      <w:r w:rsidR="00F54DDD">
        <w:t xml:space="preserve">de error </w:t>
      </w:r>
      <w:r>
        <w:t>y lo brinda al solicitante</w:t>
      </w:r>
      <w:r w:rsidR="00186924">
        <w:t>;</w:t>
      </w:r>
      <w:r>
        <w:t xml:space="preserve"> de lo contrario  construye  el mensaje con el resultado de la </w:t>
      </w:r>
      <w:r w:rsidR="00F54DDD">
        <w:t>operación o asociación de la foto</w:t>
      </w:r>
      <w:r>
        <w:t>.</w:t>
      </w:r>
    </w:p>
    <w:p w:rsidR="00C372C4" w:rsidRDefault="00C372C4" w:rsidP="00F10CAC">
      <w:pPr>
        <w:pStyle w:val="GELParrafo"/>
      </w:pPr>
      <w:r>
        <w:t xml:space="preserve">La aplicación móvil recibe el mensaje, lo interpreta y muestra </w:t>
      </w:r>
      <w:r w:rsidR="00F54DDD">
        <w:t xml:space="preserve">al </w:t>
      </w:r>
      <w:r w:rsidR="00C2038A">
        <w:t>ciudadano</w:t>
      </w:r>
      <w:r w:rsidR="00F54DDD">
        <w:t xml:space="preserve"> dicha información de acuerdo a las especificaciones definidas.</w:t>
      </w:r>
    </w:p>
    <w:p w:rsidR="00E03E1F" w:rsidRDefault="00E03E1F" w:rsidP="00F10CAC">
      <w:pPr>
        <w:pStyle w:val="GELParrafo"/>
      </w:pPr>
    </w:p>
    <w:p w:rsidR="0081233A" w:rsidRDefault="003B4175" w:rsidP="007D6105">
      <w:pPr>
        <w:pStyle w:val="GELTtulo3"/>
      </w:pPr>
      <w:bookmarkStart w:id="23" w:name="_Toc387830282"/>
      <w:bookmarkStart w:id="24" w:name="_Toc387832629"/>
      <w:bookmarkStart w:id="25" w:name="_Toc496451328"/>
      <w:bookmarkEnd w:id="23"/>
      <w:bookmarkEnd w:id="24"/>
      <w:r>
        <w:t>Proceso C</w:t>
      </w:r>
      <w:r w:rsidR="00E7595C">
        <w:t>onsultar</w:t>
      </w:r>
      <w:bookmarkEnd w:id="25"/>
      <w:r w:rsidR="00E7595C" w:rsidRPr="00EA4139">
        <w:t xml:space="preserve"> </w:t>
      </w:r>
    </w:p>
    <w:p w:rsidR="00E7595C" w:rsidRDefault="00E7595C" w:rsidP="004647C5">
      <w:pPr>
        <w:pStyle w:val="GELParrafo"/>
      </w:pPr>
      <w:r>
        <w:t xml:space="preserve">Permite al ciudadano conocer los </w:t>
      </w:r>
      <w:r w:rsidR="00042C48">
        <w:t>Reportes</w:t>
      </w:r>
      <w:r>
        <w:t xml:space="preserve"> en Colombia</w:t>
      </w:r>
      <w:r w:rsidR="004647C5">
        <w:t xml:space="preserve"> a parti</w:t>
      </w:r>
      <w:r w:rsidR="003753DE">
        <w:t xml:space="preserve">r de la región, departamento y </w:t>
      </w:r>
      <w:r w:rsidR="004D11F1">
        <w:t>municipio,</w:t>
      </w:r>
      <w:r w:rsidR="003B1BE8">
        <w:t xml:space="preserve"> </w:t>
      </w:r>
      <w:r w:rsidR="00771687">
        <w:t>así</w:t>
      </w:r>
      <w:r w:rsidR="006708CD">
        <w:t xml:space="preserve"> como la posibilidad de conocer el top de los 5 </w:t>
      </w:r>
      <w:r w:rsidR="00042C48">
        <w:t>Reportes</w:t>
      </w:r>
      <w:r w:rsidR="006708CD">
        <w:t xml:space="preserve"> más rechazados</w:t>
      </w:r>
      <w:r w:rsidR="004647C5">
        <w:t>.</w:t>
      </w:r>
    </w:p>
    <w:p w:rsidR="004647C5" w:rsidRPr="00B36EBE" w:rsidRDefault="00020941" w:rsidP="004647C5">
      <w:pPr>
        <w:pStyle w:val="GELParrafo"/>
        <w:rPr>
          <w:u w:val="single"/>
        </w:rPr>
      </w:pPr>
      <w:r>
        <w:rPr>
          <w:noProof/>
        </w:rPr>
        <w:drawing>
          <wp:inline distT="0" distB="0" distL="0" distR="0">
            <wp:extent cx="5613400" cy="1081169"/>
            <wp:effectExtent l="0" t="0" r="6350" b="5080"/>
            <wp:docPr id="20" name="Imagen 20" descr="C:\Users\Jeyra\AppData\Local\Microsoft\Windows\INetCache\Content.Word\Consultar Repor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eyra\AppData\Local\Microsoft\Windows\INetCache\Content.Word\Consultar Reporte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3400" cy="1081169"/>
                    </a:xfrm>
                    <a:prstGeom prst="rect">
                      <a:avLst/>
                    </a:prstGeom>
                    <a:noFill/>
                    <a:ln>
                      <a:noFill/>
                    </a:ln>
                  </pic:spPr>
                </pic:pic>
              </a:graphicData>
            </a:graphic>
          </wp:inline>
        </w:drawing>
      </w:r>
    </w:p>
    <w:p w:rsidR="004647C5" w:rsidRDefault="00096FDD" w:rsidP="00BA301D">
      <w:pPr>
        <w:pStyle w:val="Descripcin"/>
        <w:jc w:val="center"/>
        <w:rPr>
          <w:rFonts w:ascii="Arial" w:eastAsia="Times New Roman" w:hAnsi="Arial" w:cs="Arial"/>
          <w:i/>
          <w:color w:val="auto"/>
          <w:sz w:val="20"/>
          <w:szCs w:val="20"/>
          <w:lang w:eastAsia="es-ES"/>
        </w:rPr>
      </w:pPr>
      <w:bookmarkStart w:id="26" w:name="_Toc496451315"/>
      <w:r w:rsidRPr="00BA301D">
        <w:rPr>
          <w:rFonts w:ascii="Arial" w:eastAsia="Times New Roman" w:hAnsi="Arial" w:cs="Arial"/>
          <w:i/>
          <w:color w:val="auto"/>
          <w:sz w:val="20"/>
          <w:szCs w:val="20"/>
          <w:lang w:eastAsia="es-ES"/>
        </w:rPr>
        <w:t xml:space="preserve">Figura </w:t>
      </w:r>
      <w:r w:rsidR="00413663" w:rsidRPr="00BA301D">
        <w:rPr>
          <w:rFonts w:ascii="Arial" w:eastAsia="Times New Roman" w:hAnsi="Arial" w:cs="Arial"/>
          <w:i/>
          <w:color w:val="auto"/>
          <w:sz w:val="20"/>
          <w:szCs w:val="20"/>
          <w:lang w:eastAsia="es-ES"/>
        </w:rPr>
        <w:fldChar w:fldCharType="begin"/>
      </w:r>
      <w:r w:rsidRPr="00BA301D">
        <w:rPr>
          <w:rFonts w:ascii="Arial" w:eastAsia="Times New Roman" w:hAnsi="Arial" w:cs="Arial"/>
          <w:i/>
          <w:color w:val="auto"/>
          <w:sz w:val="20"/>
          <w:szCs w:val="20"/>
          <w:lang w:eastAsia="es-ES"/>
        </w:rPr>
        <w:instrText xml:space="preserve"> SEQ Figura \* ARABIC </w:instrText>
      </w:r>
      <w:r w:rsidR="00413663" w:rsidRPr="00BA301D">
        <w:rPr>
          <w:rFonts w:ascii="Arial" w:eastAsia="Times New Roman" w:hAnsi="Arial" w:cs="Arial"/>
          <w:i/>
          <w:color w:val="auto"/>
          <w:sz w:val="20"/>
          <w:szCs w:val="20"/>
          <w:lang w:eastAsia="es-ES"/>
        </w:rPr>
        <w:fldChar w:fldCharType="separate"/>
      </w:r>
      <w:r w:rsidR="00F014A8">
        <w:rPr>
          <w:rFonts w:ascii="Arial" w:eastAsia="Times New Roman" w:hAnsi="Arial" w:cs="Arial"/>
          <w:i/>
          <w:noProof/>
          <w:color w:val="auto"/>
          <w:sz w:val="20"/>
          <w:szCs w:val="20"/>
          <w:lang w:eastAsia="es-ES"/>
        </w:rPr>
        <w:t>7</w:t>
      </w:r>
      <w:r w:rsidR="00413663" w:rsidRPr="00BA301D">
        <w:rPr>
          <w:rFonts w:ascii="Arial" w:eastAsia="Times New Roman" w:hAnsi="Arial" w:cs="Arial"/>
          <w:i/>
          <w:color w:val="auto"/>
          <w:sz w:val="20"/>
          <w:szCs w:val="20"/>
          <w:lang w:eastAsia="es-ES"/>
        </w:rPr>
        <w:fldChar w:fldCharType="end"/>
      </w:r>
      <w:r>
        <w:rPr>
          <w:rFonts w:ascii="Arial" w:eastAsia="Times New Roman" w:hAnsi="Arial" w:cs="Arial"/>
          <w:i/>
          <w:color w:val="auto"/>
          <w:sz w:val="20"/>
          <w:szCs w:val="20"/>
          <w:lang w:eastAsia="es-ES"/>
        </w:rPr>
        <w:t>.</w:t>
      </w:r>
      <w:r w:rsidR="00BA301D" w:rsidRPr="00BA301D">
        <w:rPr>
          <w:rFonts w:ascii="Arial" w:eastAsia="Times New Roman" w:hAnsi="Arial" w:cs="Arial"/>
          <w:i/>
          <w:color w:val="auto"/>
          <w:sz w:val="20"/>
          <w:szCs w:val="20"/>
          <w:lang w:eastAsia="es-ES"/>
        </w:rPr>
        <w:t xml:space="preserve"> Consultar </w:t>
      </w:r>
      <w:r w:rsidR="00AE2F95">
        <w:rPr>
          <w:rFonts w:ascii="Arial" w:eastAsia="Times New Roman" w:hAnsi="Arial" w:cs="Arial"/>
          <w:i/>
          <w:color w:val="auto"/>
          <w:sz w:val="20"/>
          <w:szCs w:val="20"/>
          <w:lang w:eastAsia="es-ES"/>
        </w:rPr>
        <w:t>Reportes</w:t>
      </w:r>
      <w:bookmarkEnd w:id="26"/>
    </w:p>
    <w:p w:rsidR="004647C5" w:rsidRDefault="004647C5" w:rsidP="004647C5">
      <w:pPr>
        <w:pStyle w:val="GELParrafo"/>
      </w:pPr>
      <w:r w:rsidRPr="0068019F">
        <w:t>El proceso inicia con la solicitud de consulta</w:t>
      </w:r>
      <w:r w:rsidR="00D72092">
        <w:t>r</w:t>
      </w:r>
      <w:r w:rsidRPr="0068019F">
        <w:t xml:space="preserve"> </w:t>
      </w:r>
      <w:r w:rsidR="009378B9">
        <w:t>report</w:t>
      </w:r>
      <w:r w:rsidR="001F318B">
        <w:t>es</w:t>
      </w:r>
      <w:r w:rsidR="0076703B" w:rsidRPr="0068019F">
        <w:t>.  L</w:t>
      </w:r>
      <w:r w:rsidRPr="0068019F">
        <w:t>a aplicación móvil responde mostrando el formulario</w:t>
      </w:r>
      <w:r w:rsidR="00D72092">
        <w:t xml:space="preserve"> c</w:t>
      </w:r>
      <w:r w:rsidR="00771687">
        <w:t>on las siguientes opciones:</w:t>
      </w:r>
    </w:p>
    <w:p w:rsidR="003D5CA8" w:rsidRDefault="003C119B" w:rsidP="00C90947">
      <w:pPr>
        <w:pStyle w:val="GELParrafo"/>
        <w:numPr>
          <w:ilvl w:val="0"/>
          <w:numId w:val="12"/>
        </w:numPr>
        <w:ind w:left="426" w:hanging="284"/>
      </w:pPr>
      <w:r w:rsidRPr="003C119B">
        <w:rPr>
          <w:b/>
        </w:rPr>
        <w:t xml:space="preserve">Ver </w:t>
      </w:r>
      <w:r w:rsidR="003D5CA8" w:rsidRPr="003D5CA8">
        <w:rPr>
          <w:b/>
        </w:rPr>
        <w:t xml:space="preserve">Top </w:t>
      </w:r>
      <w:r w:rsidR="00522986">
        <w:rPr>
          <w:b/>
        </w:rPr>
        <w:t>5</w:t>
      </w:r>
      <w:r w:rsidR="003D5CA8" w:rsidRPr="003D5CA8">
        <w:rPr>
          <w:b/>
        </w:rPr>
        <w:t xml:space="preserve"> de </w:t>
      </w:r>
      <w:r w:rsidR="00E275B9">
        <w:rPr>
          <w:b/>
        </w:rPr>
        <w:t>Reporte</w:t>
      </w:r>
      <w:r w:rsidR="003D5CA8" w:rsidRPr="003D5CA8">
        <w:rPr>
          <w:b/>
        </w:rPr>
        <w:t>s</w:t>
      </w:r>
      <w:r w:rsidR="003D5CA8">
        <w:t>: Si elige esta opción,</w:t>
      </w:r>
      <w:r w:rsidR="003D5CA8" w:rsidRPr="003D5CA8">
        <w:t xml:space="preserve"> </w:t>
      </w:r>
      <w:r w:rsidR="00383428">
        <w:t xml:space="preserve">la aplicación móvil toma el criterio de consulta lo transforma en un mensaje e invoca el servicio web de consulta de Top </w:t>
      </w:r>
      <w:r w:rsidR="00522986">
        <w:t>5</w:t>
      </w:r>
      <w:r w:rsidR="00186924">
        <w:t xml:space="preserve"> </w:t>
      </w:r>
      <w:r w:rsidR="00771687">
        <w:t>dando como resultado</w:t>
      </w:r>
      <w:r w:rsidR="00186924">
        <w:t xml:space="preserve"> </w:t>
      </w:r>
      <w:r w:rsidR="00771687">
        <w:t xml:space="preserve">el listado de los cinco </w:t>
      </w:r>
      <w:r w:rsidR="00C12962">
        <w:t>reportes</w:t>
      </w:r>
      <w:r w:rsidR="00771687">
        <w:t xml:space="preserve"> más votados.</w:t>
      </w:r>
    </w:p>
    <w:p w:rsidR="004647C5" w:rsidRDefault="003C119B" w:rsidP="00C90947">
      <w:pPr>
        <w:pStyle w:val="GELParrafo"/>
        <w:numPr>
          <w:ilvl w:val="0"/>
          <w:numId w:val="12"/>
        </w:numPr>
        <w:ind w:left="426" w:hanging="284"/>
      </w:pPr>
      <w:r>
        <w:rPr>
          <w:b/>
        </w:rPr>
        <w:t xml:space="preserve">Ver </w:t>
      </w:r>
      <w:r w:rsidR="00E275B9">
        <w:rPr>
          <w:b/>
        </w:rPr>
        <w:t>Reportes</w:t>
      </w:r>
      <w:r w:rsidR="00F8747C">
        <w:rPr>
          <w:b/>
        </w:rPr>
        <w:t xml:space="preserve"> </w:t>
      </w:r>
      <w:r w:rsidR="00B7732A">
        <w:rPr>
          <w:b/>
        </w:rPr>
        <w:t>en Colombia</w:t>
      </w:r>
      <w:r w:rsidR="00383428">
        <w:t>: Si elige esta opción, l</w:t>
      </w:r>
      <w:r w:rsidR="004647C5">
        <w:t xml:space="preserve">a aplicación móvil toma el criterio de consulta lo transforma en un mensaje e invoca el servicio web de consulta </w:t>
      </w:r>
      <w:r w:rsidR="00CE09FB">
        <w:t xml:space="preserve">de </w:t>
      </w:r>
      <w:r w:rsidR="00143634">
        <w:t>reportes</w:t>
      </w:r>
      <w:r w:rsidR="00CE09FB">
        <w:t xml:space="preserve"> en </w:t>
      </w:r>
      <w:r w:rsidR="005F20D7">
        <w:t>Colombia</w:t>
      </w:r>
      <w:r w:rsidR="003F3744">
        <w:t xml:space="preserve"> por región</w:t>
      </w:r>
      <w:r w:rsidR="004647C5">
        <w:t xml:space="preserve"> y queda esperando la respuesta.</w:t>
      </w:r>
    </w:p>
    <w:p w:rsidR="00C62A8A" w:rsidRDefault="003F3744" w:rsidP="003F3744">
      <w:pPr>
        <w:pStyle w:val="GELParrafo"/>
        <w:ind w:left="360"/>
      </w:pPr>
      <w:r>
        <w:t>Consecutivamente y de igual forma</w:t>
      </w:r>
      <w:r w:rsidR="00AE32A6">
        <w:t>,</w:t>
      </w:r>
      <w:r>
        <w:t xml:space="preserve"> la aplicación captura la región que ha escogido el ciudadano, invoca el servicio web de departamentos por región para que posteriormente se invoque el servicio web </w:t>
      </w:r>
      <w:r w:rsidR="00FA102D">
        <w:t>que,</w:t>
      </w:r>
      <w:r>
        <w:t xml:space="preserve"> a partir del departamento y región</w:t>
      </w:r>
      <w:r w:rsidR="00AE32A6">
        <w:t>,</w:t>
      </w:r>
      <w:r w:rsidR="00FA102D">
        <w:t xml:space="preserve"> </w:t>
      </w:r>
      <w:r w:rsidR="00EC39AD">
        <w:t>informe</w:t>
      </w:r>
      <w:r>
        <w:t xml:space="preserve"> los municipios con </w:t>
      </w:r>
      <w:r w:rsidR="00BB000B">
        <w:t>reportes</w:t>
      </w:r>
      <w:r>
        <w:t>.</w:t>
      </w:r>
    </w:p>
    <w:p w:rsidR="00B21F01" w:rsidRDefault="00DA7239" w:rsidP="00383428">
      <w:pPr>
        <w:pStyle w:val="GELParrafo"/>
        <w:ind w:left="360"/>
      </w:pPr>
      <w:r>
        <w:t>El ciu</w:t>
      </w:r>
      <w:r w:rsidR="00901DFC">
        <w:t>dadano decide si continuar o no.  S</w:t>
      </w:r>
      <w:r>
        <w:t>i ocurre esto último el proceso termina en cancelación</w:t>
      </w:r>
      <w:r w:rsidR="00901DFC">
        <w:t xml:space="preserve">, </w:t>
      </w:r>
      <w:r>
        <w:t>de lo contrario</w:t>
      </w:r>
      <w:r w:rsidR="0098384D">
        <w:t xml:space="preserve"> </w:t>
      </w:r>
      <w:r w:rsidR="00EC39AD">
        <w:t xml:space="preserve">la aplicación móvil invoca al servicio de </w:t>
      </w:r>
      <w:r w:rsidR="00FA102D">
        <w:t>reportes</w:t>
      </w:r>
      <w:r w:rsidR="00EC39AD">
        <w:t xml:space="preserve"> </w:t>
      </w:r>
      <w:r w:rsidR="00EC39AD">
        <w:lastRenderedPageBreak/>
        <w:t>a partir de la región, departamento y municipio</w:t>
      </w:r>
      <w:r w:rsidR="00AE32A6">
        <w:t>,</w:t>
      </w:r>
      <w:r w:rsidR="00EC39AD">
        <w:t xml:space="preserve"> dando como resultado la lista de </w:t>
      </w:r>
      <w:r w:rsidR="00C44231">
        <w:t>reportes</w:t>
      </w:r>
      <w:r w:rsidR="00EC39AD">
        <w:t>.</w:t>
      </w:r>
    </w:p>
    <w:p w:rsidR="00984E1D" w:rsidRPr="0035390D" w:rsidRDefault="00BB0BE0" w:rsidP="00EC39AD">
      <w:pPr>
        <w:pStyle w:val="GELParrafo"/>
        <w:ind w:left="360"/>
        <w:rPr>
          <w:u w:val="single"/>
        </w:rPr>
      </w:pPr>
      <w:r>
        <w:t xml:space="preserve">Cuando el ciudadano selecciona un </w:t>
      </w:r>
      <w:r w:rsidR="009D05FE">
        <w:t>reporte</w:t>
      </w:r>
      <w:r>
        <w:t xml:space="preserve"> y visualiza el detalle, en </w:t>
      </w:r>
      <w:r w:rsidR="00984E1D">
        <w:t>es</w:t>
      </w:r>
      <w:r w:rsidR="009D05FE">
        <w:t xml:space="preserve">te formulario podrá </w:t>
      </w:r>
      <w:r>
        <w:t>votar</w:t>
      </w:r>
      <w:r w:rsidR="00D72092">
        <w:t xml:space="preserve"> </w:t>
      </w:r>
      <w:r>
        <w:t>el</w:t>
      </w:r>
      <w:r w:rsidR="00D72092">
        <w:t xml:space="preserve"> “Rechazo</w:t>
      </w:r>
      <w:r w:rsidR="009D05FE">
        <w:t>”</w:t>
      </w:r>
      <w:r w:rsidR="00984E1D">
        <w:t xml:space="preserve"> </w:t>
      </w:r>
      <w:r>
        <w:t>de</w:t>
      </w:r>
      <w:r w:rsidR="00984E1D">
        <w:t xml:space="preserve">l </w:t>
      </w:r>
      <w:r w:rsidR="009D05FE">
        <w:t>reporte</w:t>
      </w:r>
      <w:r w:rsidR="00984E1D">
        <w:t xml:space="preserve">, la aplicación móvil invoca el servicio web de </w:t>
      </w:r>
      <w:r w:rsidR="006F405B">
        <w:t>“</w:t>
      </w:r>
      <w:r w:rsidR="00D72092">
        <w:t>Rechazo</w:t>
      </w:r>
      <w:r w:rsidR="006F405B">
        <w:t>”</w:t>
      </w:r>
      <w:r w:rsidR="00984E1D">
        <w:t xml:space="preserve"> y queda esperando la respuesta</w:t>
      </w:r>
      <w:r w:rsidR="00AE32A6">
        <w:t xml:space="preserve"> del servicio que actualiza el número de votos de</w:t>
      </w:r>
      <w:r>
        <w:t>l</w:t>
      </w:r>
      <w:r w:rsidR="00AE32A6">
        <w:t xml:space="preserve"> </w:t>
      </w:r>
      <w:r w:rsidR="009D05FE">
        <w:t>reporte</w:t>
      </w:r>
      <w:r w:rsidR="00AE32A6">
        <w:t>.</w:t>
      </w:r>
    </w:p>
    <w:p w:rsidR="00DA7239" w:rsidRDefault="00AE32A6" w:rsidP="00EC39AD">
      <w:pPr>
        <w:pStyle w:val="GELParrafo"/>
        <w:ind w:left="360"/>
      </w:pPr>
      <w:r>
        <w:t>Bajo este mismo formulario el ciudadano podrá continuar al proceso de asociar imagen al dicho</w:t>
      </w:r>
      <w:r w:rsidR="002E4189">
        <w:t xml:space="preserve"> reporte</w:t>
      </w:r>
      <w:r w:rsidR="00DA7239">
        <w:t>.</w:t>
      </w:r>
    </w:p>
    <w:p w:rsidR="006933D5" w:rsidRDefault="006933D5" w:rsidP="00EC39AD">
      <w:pPr>
        <w:pStyle w:val="GELParrafo"/>
        <w:ind w:left="360"/>
      </w:pPr>
    </w:p>
    <w:p w:rsidR="00E7595C" w:rsidRDefault="003B4175" w:rsidP="007D6105">
      <w:pPr>
        <w:pStyle w:val="GELTtulo3"/>
      </w:pPr>
      <w:bookmarkStart w:id="27" w:name="_Toc496451329"/>
      <w:r>
        <w:t xml:space="preserve">Consultar </w:t>
      </w:r>
      <w:r w:rsidRPr="000B1EB3">
        <w:t>M</w:t>
      </w:r>
      <w:r w:rsidR="00951656" w:rsidRPr="000B1EB3">
        <w:t>is</w:t>
      </w:r>
      <w:r w:rsidR="00951656">
        <w:t xml:space="preserve"> </w:t>
      </w:r>
      <w:r w:rsidR="006933D5">
        <w:t>reportes</w:t>
      </w:r>
      <w:bookmarkEnd w:id="27"/>
    </w:p>
    <w:p w:rsidR="00951656" w:rsidRDefault="00951656" w:rsidP="00A4184F">
      <w:pPr>
        <w:pStyle w:val="GELParrafo"/>
      </w:pPr>
      <w:r>
        <w:t xml:space="preserve">Permite al ciudadano conocer </w:t>
      </w:r>
      <w:r w:rsidR="00BA022C">
        <w:t xml:space="preserve">y actualizar </w:t>
      </w:r>
      <w:r w:rsidR="00A4184F">
        <w:t xml:space="preserve">los </w:t>
      </w:r>
      <w:r w:rsidR="009D05FE">
        <w:t>reportes</w:t>
      </w:r>
      <w:r w:rsidR="00A4184F">
        <w:t xml:space="preserve"> </w:t>
      </w:r>
      <w:r w:rsidR="001E4989">
        <w:t>realizados</w:t>
      </w:r>
      <w:r w:rsidR="00B533AD">
        <w:t xml:space="preserve"> desde su dispositivo</w:t>
      </w:r>
      <w:r w:rsidR="00BB0BE0">
        <w:t xml:space="preserve">, este listado se mantendrá mientras la aplicación no se desinstale o </w:t>
      </w:r>
      <w:r w:rsidR="00C63927">
        <w:t xml:space="preserve">no </w:t>
      </w:r>
      <w:r w:rsidR="00BB0BE0">
        <w:t>se borren los datos del aplicativo</w:t>
      </w:r>
      <w:r w:rsidR="00FE3DD8">
        <w:t>.</w:t>
      </w:r>
    </w:p>
    <w:p w:rsidR="007D6091" w:rsidRDefault="007D6091" w:rsidP="007D6091">
      <w:pPr>
        <w:pStyle w:val="GELParrafo"/>
      </w:pPr>
      <w:r>
        <w:t xml:space="preserve">Los </w:t>
      </w:r>
      <w:r w:rsidRPr="00AE32A6">
        <w:t>servicios</w:t>
      </w:r>
      <w:r>
        <w:t xml:space="preserve"> web realizan la</w:t>
      </w:r>
      <w:r w:rsidR="009A27E7">
        <w:t>s</w:t>
      </w:r>
      <w:r>
        <w:t xml:space="preserve"> operaciones pertinentes de reglas de negocio,  si alguna</w:t>
      </w:r>
      <w:r w:rsidRPr="005532FB">
        <w:t xml:space="preserve"> operación llegase a generar alguna excepción </w:t>
      </w:r>
      <w:r>
        <w:t>dicho servicio</w:t>
      </w:r>
      <w:r w:rsidRPr="005532FB">
        <w:t xml:space="preserve"> construye un mensaje de error y responde a la solicitud con dicho mensaje, de lo contrario construye un mensaje con el resultado de la operación solicitada y la retorna como respuesta a la aplicación móvil</w:t>
      </w:r>
      <w:r>
        <w:t>.</w:t>
      </w:r>
    </w:p>
    <w:p w:rsidR="007D6091" w:rsidRDefault="007D6091" w:rsidP="007D6091">
      <w:pPr>
        <w:pStyle w:val="GELParrafo"/>
      </w:pPr>
      <w:r>
        <w:t>La aplicación móvil recibe la respuesta del servicio web, analiza el mensaje,  si este obedece a un error lo muestra al ciudadano, si por el contrario es el resultado de la consulta este procesa la información y la muestra en pantalla según las especificaciones definidas de cada acción y/o camino</w:t>
      </w:r>
      <w:r w:rsidR="00186924">
        <w:t>.</w:t>
      </w:r>
    </w:p>
    <w:p w:rsidR="00A4184F" w:rsidRDefault="00020941" w:rsidP="00A4184F">
      <w:pPr>
        <w:pStyle w:val="GELParrafo"/>
      </w:pPr>
      <w:r>
        <w:rPr>
          <w:noProof/>
          <w:lang w:val="es-CO" w:eastAsia="es-CO"/>
        </w:rPr>
        <w:lastRenderedPageBreak/>
        <w:t>}</w:t>
      </w:r>
      <w:r w:rsidRPr="00020941">
        <w:t xml:space="preserve"> </w:t>
      </w:r>
      <w:r>
        <w:rPr>
          <w:noProof/>
        </w:rPr>
        <w:drawing>
          <wp:inline distT="0" distB="0" distL="0" distR="0">
            <wp:extent cx="5613400" cy="4784676"/>
            <wp:effectExtent l="0" t="0" r="6350" b="0"/>
            <wp:docPr id="24" name="Imagen 24" descr="C:\Users\Jeyra\AppData\Local\Microsoft\Windows\INetCache\Content.Word\Mis repor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eyra\AppData\Local\Microsoft\Windows\INetCache\Content.Word\Mis report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3400" cy="4784676"/>
                    </a:xfrm>
                    <a:prstGeom prst="rect">
                      <a:avLst/>
                    </a:prstGeom>
                    <a:noFill/>
                    <a:ln>
                      <a:noFill/>
                    </a:ln>
                  </pic:spPr>
                </pic:pic>
              </a:graphicData>
            </a:graphic>
          </wp:inline>
        </w:drawing>
      </w:r>
    </w:p>
    <w:p w:rsidR="00A4184F" w:rsidRPr="00BA301D" w:rsidRDefault="00096FDD" w:rsidP="00BA301D">
      <w:pPr>
        <w:pStyle w:val="Descripcin"/>
        <w:jc w:val="center"/>
        <w:rPr>
          <w:rFonts w:ascii="Arial" w:eastAsia="Times New Roman" w:hAnsi="Arial" w:cs="Arial"/>
          <w:i/>
          <w:color w:val="auto"/>
          <w:sz w:val="20"/>
          <w:szCs w:val="20"/>
          <w:lang w:eastAsia="es-ES"/>
        </w:rPr>
      </w:pPr>
      <w:bookmarkStart w:id="28" w:name="_Toc496451316"/>
      <w:r w:rsidRPr="00BA301D">
        <w:rPr>
          <w:rFonts w:ascii="Arial" w:eastAsia="Times New Roman" w:hAnsi="Arial" w:cs="Arial"/>
          <w:i/>
          <w:color w:val="auto"/>
          <w:sz w:val="20"/>
          <w:szCs w:val="20"/>
          <w:lang w:eastAsia="es-ES"/>
        </w:rPr>
        <w:t xml:space="preserve">Figura </w:t>
      </w:r>
      <w:r w:rsidR="00413663" w:rsidRPr="00BA301D">
        <w:rPr>
          <w:rFonts w:ascii="Arial" w:eastAsia="Times New Roman" w:hAnsi="Arial" w:cs="Arial"/>
          <w:i/>
          <w:color w:val="auto"/>
          <w:sz w:val="20"/>
          <w:szCs w:val="20"/>
          <w:lang w:eastAsia="es-ES"/>
        </w:rPr>
        <w:fldChar w:fldCharType="begin"/>
      </w:r>
      <w:r w:rsidRPr="00BA301D">
        <w:rPr>
          <w:rFonts w:ascii="Arial" w:eastAsia="Times New Roman" w:hAnsi="Arial" w:cs="Arial"/>
          <w:i/>
          <w:color w:val="auto"/>
          <w:sz w:val="20"/>
          <w:szCs w:val="20"/>
          <w:lang w:eastAsia="es-ES"/>
        </w:rPr>
        <w:instrText xml:space="preserve"> SEQ Figura \* ARABIC </w:instrText>
      </w:r>
      <w:r w:rsidR="00413663" w:rsidRPr="00BA301D">
        <w:rPr>
          <w:rFonts w:ascii="Arial" w:eastAsia="Times New Roman" w:hAnsi="Arial" w:cs="Arial"/>
          <w:i/>
          <w:color w:val="auto"/>
          <w:sz w:val="20"/>
          <w:szCs w:val="20"/>
          <w:lang w:eastAsia="es-ES"/>
        </w:rPr>
        <w:fldChar w:fldCharType="separate"/>
      </w:r>
      <w:r w:rsidR="00F014A8">
        <w:rPr>
          <w:rFonts w:ascii="Arial" w:eastAsia="Times New Roman" w:hAnsi="Arial" w:cs="Arial"/>
          <w:i/>
          <w:noProof/>
          <w:color w:val="auto"/>
          <w:sz w:val="20"/>
          <w:szCs w:val="20"/>
          <w:lang w:eastAsia="es-ES"/>
        </w:rPr>
        <w:t>8</w:t>
      </w:r>
      <w:r w:rsidR="00413663" w:rsidRPr="00BA301D">
        <w:rPr>
          <w:rFonts w:ascii="Arial" w:eastAsia="Times New Roman" w:hAnsi="Arial" w:cs="Arial"/>
          <w:i/>
          <w:color w:val="auto"/>
          <w:sz w:val="20"/>
          <w:szCs w:val="20"/>
          <w:lang w:eastAsia="es-ES"/>
        </w:rPr>
        <w:fldChar w:fldCharType="end"/>
      </w:r>
      <w:r>
        <w:rPr>
          <w:rFonts w:ascii="Arial" w:eastAsia="Times New Roman" w:hAnsi="Arial" w:cs="Arial"/>
          <w:i/>
          <w:color w:val="auto"/>
          <w:sz w:val="20"/>
          <w:szCs w:val="20"/>
          <w:lang w:eastAsia="es-ES"/>
        </w:rPr>
        <w:t xml:space="preserve">. </w:t>
      </w:r>
      <w:r w:rsidR="00BA301D" w:rsidRPr="00BA301D">
        <w:rPr>
          <w:rFonts w:ascii="Arial" w:eastAsia="Times New Roman" w:hAnsi="Arial" w:cs="Arial"/>
          <w:i/>
          <w:color w:val="auto"/>
          <w:sz w:val="20"/>
          <w:szCs w:val="20"/>
          <w:lang w:eastAsia="es-ES"/>
        </w:rPr>
        <w:t xml:space="preserve"> Consultar Mis </w:t>
      </w:r>
      <w:r w:rsidR="006152E7">
        <w:rPr>
          <w:rFonts w:ascii="Arial" w:eastAsia="Times New Roman" w:hAnsi="Arial" w:cs="Arial"/>
          <w:i/>
          <w:color w:val="auto"/>
          <w:sz w:val="20"/>
          <w:szCs w:val="20"/>
          <w:lang w:eastAsia="es-ES"/>
        </w:rPr>
        <w:t>Reportes</w:t>
      </w:r>
      <w:bookmarkEnd w:id="28"/>
    </w:p>
    <w:p w:rsidR="005F6249" w:rsidRDefault="00A4184F" w:rsidP="00A24538">
      <w:pPr>
        <w:pStyle w:val="GELParrafo"/>
      </w:pPr>
      <w:r>
        <w:t xml:space="preserve">El proceso inicia con la solicitud </w:t>
      </w:r>
      <w:r w:rsidR="008C5AA5">
        <w:t xml:space="preserve">de </w:t>
      </w:r>
      <w:r w:rsidR="00AB2183">
        <w:t>Consultar</w:t>
      </w:r>
      <w:r w:rsidR="0066447D">
        <w:t xml:space="preserve"> </w:t>
      </w:r>
      <w:r w:rsidR="00840EE0">
        <w:t>“</w:t>
      </w:r>
      <w:r w:rsidR="0066447D">
        <w:t>M</w:t>
      </w:r>
      <w:r w:rsidR="008C5AA5">
        <w:t xml:space="preserve">is </w:t>
      </w:r>
      <w:r w:rsidR="0056247D">
        <w:t>Reportes</w:t>
      </w:r>
      <w:r w:rsidR="00840EE0">
        <w:t>”</w:t>
      </w:r>
      <w:r w:rsidR="008C5AA5">
        <w:t xml:space="preserve"> realizados</w:t>
      </w:r>
      <w:r w:rsidR="00A24538">
        <w:t xml:space="preserve"> por parte del ciudadano</w:t>
      </w:r>
      <w:r w:rsidR="00840EE0">
        <w:t>.  L</w:t>
      </w:r>
      <w:r w:rsidR="00A24538">
        <w:t xml:space="preserve">a aplicación móvil </w:t>
      </w:r>
      <w:r w:rsidR="00227A94">
        <w:t xml:space="preserve">consulta los </w:t>
      </w:r>
      <w:r w:rsidR="0056247D">
        <w:t>reportes</w:t>
      </w:r>
      <w:r w:rsidR="00227A94">
        <w:t xml:space="preserve"> que han sido creados desde el dispositivo</w:t>
      </w:r>
      <w:r w:rsidR="0022231C">
        <w:t xml:space="preserve"> a través de un archivo en el cual se guardan </w:t>
      </w:r>
      <w:r w:rsidR="00C63927">
        <w:t>dichos</w:t>
      </w:r>
      <w:r w:rsidR="0022231C">
        <w:t xml:space="preserve"> </w:t>
      </w:r>
      <w:r w:rsidR="0056247D">
        <w:t>reportes</w:t>
      </w:r>
      <w:r w:rsidR="0022231C">
        <w:t>,</w:t>
      </w:r>
      <w:r w:rsidR="00A24538">
        <w:t xml:space="preserve"> </w:t>
      </w:r>
      <w:r w:rsidR="00D454B3">
        <w:t xml:space="preserve">este archivo se </w:t>
      </w:r>
      <w:r w:rsidR="00A24538">
        <w:t xml:space="preserve">transforma en </w:t>
      </w:r>
      <w:r w:rsidR="00D454B3">
        <w:t>el</w:t>
      </w:r>
      <w:r w:rsidR="00A24538">
        <w:t xml:space="preserve"> </w:t>
      </w:r>
      <w:r w:rsidR="00243EF5">
        <w:t xml:space="preserve">listado </w:t>
      </w:r>
      <w:r w:rsidR="00857385">
        <w:t xml:space="preserve">de consultar mis </w:t>
      </w:r>
      <w:r w:rsidR="0056247D">
        <w:t>reportes</w:t>
      </w:r>
      <w:r w:rsidR="00C63927">
        <w:t>, este listado se mantendrá mientras la aplicación no se desinstale o no se borren los datos del aplicativo</w:t>
      </w:r>
      <w:r>
        <w:t>.</w:t>
      </w:r>
    </w:p>
    <w:p w:rsidR="0011316A" w:rsidRDefault="00FE4507" w:rsidP="00487B10">
      <w:pPr>
        <w:pStyle w:val="GELParrafo"/>
      </w:pPr>
      <w:r>
        <w:t xml:space="preserve">La aplicación móvil despliega </w:t>
      </w:r>
      <w:r w:rsidR="00487B10" w:rsidRPr="002A4277">
        <w:t xml:space="preserve">la información de los </w:t>
      </w:r>
      <w:r w:rsidR="00545516">
        <w:t>reportes realizados</w:t>
      </w:r>
      <w:r w:rsidR="002A4277" w:rsidRPr="006E237B">
        <w:t>,</w:t>
      </w:r>
      <w:r w:rsidR="00487B10" w:rsidRPr="002A4277">
        <w:t xml:space="preserve"> </w:t>
      </w:r>
      <w:r w:rsidR="002A4277" w:rsidRPr="006E237B">
        <w:t>e</w:t>
      </w:r>
      <w:r w:rsidR="00487B10" w:rsidRPr="002A4277">
        <w:t xml:space="preserve">l ciudadano si lo desea, podrá consultar el detalle del </w:t>
      </w:r>
      <w:r>
        <w:t>reporte</w:t>
      </w:r>
      <w:r w:rsidR="0066447D" w:rsidRPr="002A4277">
        <w:t>.</w:t>
      </w:r>
      <w:r w:rsidR="00487B10" w:rsidRPr="002A4277">
        <w:t xml:space="preserve"> </w:t>
      </w:r>
      <w:r w:rsidR="0066447D" w:rsidRPr="002A4277">
        <w:t>S</w:t>
      </w:r>
      <w:r w:rsidR="00487B10" w:rsidRPr="002A4277">
        <w:t>i</w:t>
      </w:r>
      <w:r w:rsidR="000D6C83" w:rsidRPr="002A4277">
        <w:t xml:space="preserve"> elige esta opción, la aplicación móvil lo </w:t>
      </w:r>
      <w:r w:rsidR="00E8366E" w:rsidRPr="002A4277">
        <w:t>re-direccionará</w:t>
      </w:r>
      <w:r w:rsidR="000D6C83" w:rsidRPr="002A4277">
        <w:t xml:space="preserve"> al proceso de actualizar </w:t>
      </w:r>
      <w:r>
        <w:t>reporte</w:t>
      </w:r>
      <w:r w:rsidR="00BA022C" w:rsidRPr="002A4277">
        <w:t xml:space="preserve"> donde en caso de tener el estado de pendiente el </w:t>
      </w:r>
      <w:r>
        <w:t>reporte</w:t>
      </w:r>
      <w:r w:rsidR="00BA022C" w:rsidRPr="002A4277">
        <w:t xml:space="preserve"> podrá modificar</w:t>
      </w:r>
      <w:r w:rsidR="00B23762">
        <w:t xml:space="preserve"> los campos</w:t>
      </w:r>
      <w:r w:rsidR="00BA022C" w:rsidRPr="002A4277">
        <w:t xml:space="preserve"> </w:t>
      </w:r>
      <w:r w:rsidR="00B23762">
        <w:t xml:space="preserve">título </w:t>
      </w:r>
      <w:r>
        <w:t>a reportar</w:t>
      </w:r>
      <w:r w:rsidR="00B23762">
        <w:t xml:space="preserve">, posible entidad responsable, por qué es un </w:t>
      </w:r>
      <w:r>
        <w:t>Reporte</w:t>
      </w:r>
      <w:r w:rsidR="00B23762">
        <w:t>, t</w:t>
      </w:r>
      <w:r w:rsidR="00B23762" w:rsidRPr="0069427B">
        <w:t xml:space="preserve">iempo de existencia, </w:t>
      </w:r>
      <w:r w:rsidR="00B23762">
        <w:t>c</w:t>
      </w:r>
      <w:r w:rsidR="00B23762" w:rsidRPr="0069427B">
        <w:t>osto</w:t>
      </w:r>
      <w:r w:rsidR="00B23762">
        <w:t xml:space="preserve"> de la obra y</w:t>
      </w:r>
      <w:r w:rsidR="00B23762" w:rsidRPr="0069427B">
        <w:t xml:space="preserve"> </w:t>
      </w:r>
      <w:r w:rsidR="00B23762">
        <w:t>c</w:t>
      </w:r>
      <w:r w:rsidR="00B23762" w:rsidRPr="0069427B">
        <w:t>ontratista de la obra</w:t>
      </w:r>
      <w:r w:rsidR="00BA022C" w:rsidRPr="002A4277">
        <w:t xml:space="preserve">, en caso de estar con estado </w:t>
      </w:r>
      <w:r w:rsidR="00BA022C" w:rsidRPr="002A4277">
        <w:lastRenderedPageBreak/>
        <w:t>aprobado, solo podrá actualizar la información</w:t>
      </w:r>
      <w:r w:rsidR="00B23762">
        <w:t xml:space="preserve"> de</w:t>
      </w:r>
      <w:r w:rsidR="00BA022C" w:rsidRPr="002A4277">
        <w:t xml:space="preserve"> </w:t>
      </w:r>
      <w:r w:rsidR="00B23762">
        <w:t>los campos</w:t>
      </w:r>
      <w:r w:rsidR="00CB0036">
        <w:t>:</w:t>
      </w:r>
      <w:r w:rsidR="00B23762">
        <w:t xml:space="preserve"> t</w:t>
      </w:r>
      <w:r w:rsidR="00B23762" w:rsidRPr="0069427B">
        <w:t xml:space="preserve">iempo de existencia, </w:t>
      </w:r>
      <w:r w:rsidR="00B23762">
        <w:t>c</w:t>
      </w:r>
      <w:r w:rsidR="00B23762" w:rsidRPr="0069427B">
        <w:t>osto</w:t>
      </w:r>
      <w:r w:rsidR="00B23762">
        <w:t xml:space="preserve"> de la obra y</w:t>
      </w:r>
      <w:r w:rsidR="00B23762" w:rsidRPr="0069427B">
        <w:t xml:space="preserve"> </w:t>
      </w:r>
      <w:r w:rsidR="00B23762">
        <w:t>c</w:t>
      </w:r>
      <w:r w:rsidR="00B23762" w:rsidRPr="0069427B">
        <w:t>ontratista de la obra</w:t>
      </w:r>
      <w:r w:rsidR="00BA022C" w:rsidRPr="002A4277">
        <w:t>.</w:t>
      </w:r>
    </w:p>
    <w:p w:rsidR="00BF49C6" w:rsidRPr="00EE0735" w:rsidRDefault="00BF49C6" w:rsidP="00BF49C6">
      <w:pPr>
        <w:pStyle w:val="GELTtulo1"/>
      </w:pPr>
      <w:bookmarkStart w:id="29" w:name="_Toc362428795"/>
      <w:bookmarkStart w:id="30" w:name="_Toc496451330"/>
      <w:r>
        <w:lastRenderedPageBreak/>
        <w:t>VISTA LÓGICA</w:t>
      </w:r>
      <w:bookmarkEnd w:id="29"/>
      <w:bookmarkEnd w:id="30"/>
    </w:p>
    <w:p w:rsidR="00BF49C6" w:rsidRDefault="00BF49C6" w:rsidP="00BF49C6">
      <w:pPr>
        <w:pStyle w:val="GELPortadacontenido"/>
      </w:pPr>
    </w:p>
    <w:p w:rsidR="00BF49C6" w:rsidRPr="00E10A84" w:rsidRDefault="00BF49C6" w:rsidP="00BF49C6">
      <w:pPr>
        <w:pStyle w:val="GELParrafo"/>
        <w:keepNext/>
        <w:framePr w:dropCap="drop" w:lines="3" w:wrap="around" w:vAnchor="text" w:hAnchor="text" w:y="64"/>
        <w:spacing w:before="0" w:line="827" w:lineRule="exact"/>
        <w:textAlignment w:val="baseline"/>
        <w:rPr>
          <w:rFonts w:cs="Arial"/>
          <w:position w:val="-11"/>
          <w:sz w:val="104"/>
        </w:rPr>
      </w:pPr>
      <w:r w:rsidRPr="00E10A84">
        <w:rPr>
          <w:rFonts w:cs="Arial"/>
          <w:position w:val="-11"/>
          <w:sz w:val="104"/>
        </w:rPr>
        <w:t>L</w:t>
      </w:r>
    </w:p>
    <w:p w:rsidR="00BF49C6" w:rsidRDefault="00BF49C6" w:rsidP="00BF49C6">
      <w:pPr>
        <w:pStyle w:val="GELParrafo"/>
        <w:rPr>
          <w:lang w:eastAsia="es-CO"/>
        </w:rPr>
      </w:pPr>
      <w:r w:rsidRPr="0028587A">
        <w:rPr>
          <w:lang w:eastAsia="es-CO"/>
        </w:rPr>
        <w:t>a vista lógica general es una representación de la estructur</w:t>
      </w:r>
      <w:r w:rsidR="00CB5F4B">
        <w:rPr>
          <w:lang w:eastAsia="es-CO"/>
        </w:rPr>
        <w:t xml:space="preserve">a de </w:t>
      </w:r>
      <w:r>
        <w:rPr>
          <w:lang w:eastAsia="es-CO"/>
        </w:rPr>
        <w:t>componentes</w:t>
      </w:r>
      <w:r w:rsidRPr="0028587A">
        <w:rPr>
          <w:lang w:eastAsia="es-CO"/>
        </w:rPr>
        <w:t xml:space="preserve">, en donde se describen las piezas de software fundamentales para la arquitectura destacando el papel que desempeña dentro del diseño y </w:t>
      </w:r>
      <w:r>
        <w:rPr>
          <w:lang w:eastAsia="es-CO"/>
        </w:rPr>
        <w:t xml:space="preserve">la forma que </w:t>
      </w:r>
      <w:r w:rsidRPr="0028587A">
        <w:rPr>
          <w:lang w:eastAsia="es-CO"/>
        </w:rPr>
        <w:t>inter-opera con los otros elementos.</w:t>
      </w:r>
    </w:p>
    <w:p w:rsidR="00F5262C" w:rsidRPr="0028587A" w:rsidRDefault="00F5262C" w:rsidP="00BF49C6">
      <w:pPr>
        <w:pStyle w:val="GELParrafo"/>
        <w:rPr>
          <w:lang w:eastAsia="es-CO"/>
        </w:rPr>
      </w:pPr>
    </w:p>
    <w:p w:rsidR="00BB1BD0" w:rsidRDefault="00057303" w:rsidP="007D6105">
      <w:pPr>
        <w:pStyle w:val="GELTtulo2"/>
      </w:pPr>
      <w:bookmarkStart w:id="31" w:name="_Toc496451331"/>
      <w:r>
        <w:t>VISTA LÓGICA GENERAL</w:t>
      </w:r>
      <w:bookmarkEnd w:id="31"/>
    </w:p>
    <w:p w:rsidR="00D117BE" w:rsidRDefault="00D117BE" w:rsidP="00D117BE">
      <w:pPr>
        <w:pStyle w:val="GELParrafo"/>
        <w:rPr>
          <w:lang w:eastAsia="es-CO"/>
        </w:rPr>
      </w:pPr>
      <w:r w:rsidRPr="0028587A">
        <w:rPr>
          <w:lang w:eastAsia="es-CO"/>
        </w:rPr>
        <w:t xml:space="preserve">A </w:t>
      </w:r>
      <w:r w:rsidR="000516F2" w:rsidRPr="0028587A">
        <w:rPr>
          <w:lang w:eastAsia="es-CO"/>
        </w:rPr>
        <w:t>continuación,</w:t>
      </w:r>
      <w:r w:rsidRPr="0028587A">
        <w:rPr>
          <w:lang w:eastAsia="es-CO"/>
        </w:rPr>
        <w:t xml:space="preserve"> se describen los elementos que componen la vista lógica de </w:t>
      </w:r>
      <w:r>
        <w:rPr>
          <w:lang w:eastAsia="es-CO"/>
        </w:rPr>
        <w:t>la solución móvil a un alto nivel</w:t>
      </w:r>
      <w:r w:rsidR="008F42D7">
        <w:rPr>
          <w:lang w:eastAsia="es-CO"/>
        </w:rPr>
        <w:t>.</w:t>
      </w:r>
    </w:p>
    <w:p w:rsidR="00865EED" w:rsidRDefault="00865EED" w:rsidP="00D117BE">
      <w:pPr>
        <w:pStyle w:val="GELParrafo"/>
        <w:rPr>
          <w:lang w:eastAsia="es-CO"/>
        </w:rPr>
      </w:pPr>
    </w:p>
    <w:p w:rsidR="000B1EB3" w:rsidRDefault="001A0B89" w:rsidP="00710E57">
      <w:pPr>
        <w:pStyle w:val="GELtitulofiguras"/>
      </w:pPr>
      <w:r>
        <w:rPr>
          <w:noProof/>
        </w:rPr>
        <w:drawing>
          <wp:inline distT="0" distB="0" distL="0" distR="0">
            <wp:extent cx="5613400" cy="2819152"/>
            <wp:effectExtent l="0" t="0" r="6350" b="635"/>
            <wp:docPr id="26" name="Imagen 26" descr="C:\Users\Jeyra\AppData\Local\Microsoft\Windows\INetCache\Content.Word\Vista G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eyra\AppData\Local\Microsoft\Windows\INetCache\Content.Word\Vista Gra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3400" cy="2819152"/>
                    </a:xfrm>
                    <a:prstGeom prst="rect">
                      <a:avLst/>
                    </a:prstGeom>
                    <a:noFill/>
                    <a:ln>
                      <a:noFill/>
                    </a:ln>
                  </pic:spPr>
                </pic:pic>
              </a:graphicData>
            </a:graphic>
          </wp:inline>
        </w:drawing>
      </w:r>
    </w:p>
    <w:p w:rsidR="000B1EB3" w:rsidRDefault="00096FDD" w:rsidP="00BA301D">
      <w:pPr>
        <w:pStyle w:val="Descripcin"/>
        <w:jc w:val="center"/>
        <w:rPr>
          <w:rFonts w:ascii="Arial" w:eastAsia="Times New Roman" w:hAnsi="Arial" w:cs="Arial"/>
          <w:i/>
          <w:color w:val="auto"/>
          <w:sz w:val="20"/>
          <w:szCs w:val="20"/>
          <w:lang w:eastAsia="es-ES"/>
        </w:rPr>
      </w:pPr>
      <w:bookmarkStart w:id="32" w:name="_Toc496451317"/>
      <w:r w:rsidRPr="00BA301D">
        <w:rPr>
          <w:rFonts w:ascii="Arial" w:eastAsia="Times New Roman" w:hAnsi="Arial" w:cs="Arial"/>
          <w:i/>
          <w:color w:val="auto"/>
          <w:sz w:val="20"/>
          <w:szCs w:val="20"/>
          <w:lang w:eastAsia="es-ES"/>
        </w:rPr>
        <w:t xml:space="preserve">Figura </w:t>
      </w:r>
      <w:r w:rsidR="00413663" w:rsidRPr="00BA301D">
        <w:rPr>
          <w:rFonts w:ascii="Arial" w:eastAsia="Times New Roman" w:hAnsi="Arial" w:cs="Arial"/>
          <w:i/>
          <w:color w:val="auto"/>
          <w:sz w:val="20"/>
          <w:szCs w:val="20"/>
          <w:lang w:eastAsia="es-ES"/>
        </w:rPr>
        <w:fldChar w:fldCharType="begin"/>
      </w:r>
      <w:r w:rsidRPr="00BA301D">
        <w:rPr>
          <w:rFonts w:ascii="Arial" w:eastAsia="Times New Roman" w:hAnsi="Arial" w:cs="Arial"/>
          <w:i/>
          <w:color w:val="auto"/>
          <w:sz w:val="20"/>
          <w:szCs w:val="20"/>
          <w:lang w:eastAsia="es-ES"/>
        </w:rPr>
        <w:instrText xml:space="preserve"> SEQ Figura \* ARABIC </w:instrText>
      </w:r>
      <w:r w:rsidR="00413663" w:rsidRPr="00BA301D">
        <w:rPr>
          <w:rFonts w:ascii="Arial" w:eastAsia="Times New Roman" w:hAnsi="Arial" w:cs="Arial"/>
          <w:i/>
          <w:color w:val="auto"/>
          <w:sz w:val="20"/>
          <w:szCs w:val="20"/>
          <w:lang w:eastAsia="es-ES"/>
        </w:rPr>
        <w:fldChar w:fldCharType="separate"/>
      </w:r>
      <w:r w:rsidR="00F014A8">
        <w:rPr>
          <w:rFonts w:ascii="Arial" w:eastAsia="Times New Roman" w:hAnsi="Arial" w:cs="Arial"/>
          <w:i/>
          <w:noProof/>
          <w:color w:val="auto"/>
          <w:sz w:val="20"/>
          <w:szCs w:val="20"/>
          <w:lang w:eastAsia="es-ES"/>
        </w:rPr>
        <w:t>9</w:t>
      </w:r>
      <w:r w:rsidR="00413663" w:rsidRPr="00BA301D">
        <w:rPr>
          <w:rFonts w:ascii="Arial" w:eastAsia="Times New Roman" w:hAnsi="Arial" w:cs="Arial"/>
          <w:i/>
          <w:color w:val="auto"/>
          <w:sz w:val="20"/>
          <w:szCs w:val="20"/>
          <w:lang w:eastAsia="es-ES"/>
        </w:rPr>
        <w:fldChar w:fldCharType="end"/>
      </w:r>
      <w:r w:rsidR="00BA301D" w:rsidRPr="00BA301D">
        <w:rPr>
          <w:rFonts w:ascii="Arial" w:eastAsia="Times New Roman" w:hAnsi="Arial" w:cs="Arial"/>
          <w:i/>
          <w:color w:val="auto"/>
          <w:sz w:val="20"/>
          <w:szCs w:val="20"/>
          <w:lang w:eastAsia="es-ES"/>
        </w:rPr>
        <w:t xml:space="preserve">. </w:t>
      </w:r>
      <w:r w:rsidR="00D423B4">
        <w:rPr>
          <w:rFonts w:ascii="Arial" w:eastAsia="Times New Roman" w:hAnsi="Arial" w:cs="Arial"/>
          <w:i/>
          <w:color w:val="auto"/>
          <w:sz w:val="20"/>
          <w:szCs w:val="20"/>
          <w:lang w:eastAsia="es-ES"/>
        </w:rPr>
        <w:t>Estructura Vista</w:t>
      </w:r>
      <w:r w:rsidR="003D5B15">
        <w:rPr>
          <w:rFonts w:ascii="Arial" w:eastAsia="Times New Roman" w:hAnsi="Arial" w:cs="Arial"/>
          <w:i/>
          <w:color w:val="auto"/>
          <w:sz w:val="20"/>
          <w:szCs w:val="20"/>
          <w:lang w:eastAsia="es-ES"/>
        </w:rPr>
        <w:t xml:space="preserve"> General</w:t>
      </w:r>
      <w:bookmarkEnd w:id="32"/>
    </w:p>
    <w:p w:rsidR="00865EED" w:rsidRPr="00D9082F" w:rsidRDefault="00865EED" w:rsidP="00D9082F">
      <w:pPr>
        <w:rPr>
          <w:lang w:eastAsia="es-ES"/>
        </w:rPr>
      </w:pPr>
    </w:p>
    <w:p w:rsidR="000B1EB3" w:rsidRDefault="000B1EB3" w:rsidP="007D6105">
      <w:pPr>
        <w:pStyle w:val="GELTtulo3"/>
      </w:pPr>
      <w:bookmarkStart w:id="33" w:name="_Toc362428798"/>
      <w:bookmarkStart w:id="34" w:name="_Toc496451332"/>
      <w:r>
        <w:t>COMPONENTE: APLICACIÓN MÓVIL</w:t>
      </w:r>
      <w:bookmarkEnd w:id="33"/>
      <w:bookmarkEnd w:id="34"/>
    </w:p>
    <w:p w:rsidR="00C10822" w:rsidRPr="00C10822" w:rsidRDefault="00C10822" w:rsidP="00C10822"/>
    <w:p w:rsidR="000B1EB3" w:rsidRDefault="000B1EB3" w:rsidP="007D6105">
      <w:pPr>
        <w:pStyle w:val="GELTtulo4"/>
        <w:ind w:firstLine="0"/>
      </w:pPr>
      <w:r w:rsidRPr="00F4180C">
        <w:t>PROPOSITO</w:t>
      </w:r>
    </w:p>
    <w:p w:rsidR="000B1EB3" w:rsidRDefault="000B1EB3" w:rsidP="000B1EB3">
      <w:pPr>
        <w:pStyle w:val="GELParrafo"/>
      </w:pPr>
      <w:r>
        <w:lastRenderedPageBreak/>
        <w:t xml:space="preserve">Es el componente que encapsula toda la lógica de la aplicación </w:t>
      </w:r>
      <w:r w:rsidR="000B1D8B">
        <w:t xml:space="preserve">móvil </w:t>
      </w:r>
      <w:r>
        <w:t>y su contenido</w:t>
      </w:r>
      <w:r w:rsidR="00863C40">
        <w:t>.</w:t>
      </w:r>
    </w:p>
    <w:p w:rsidR="00F479BB" w:rsidRDefault="00F479BB" w:rsidP="000B1EB3">
      <w:pPr>
        <w:pStyle w:val="GELParrafo"/>
      </w:pPr>
    </w:p>
    <w:p w:rsidR="000B1EB3" w:rsidRPr="00F4180C" w:rsidRDefault="00F479BB" w:rsidP="007D6105">
      <w:pPr>
        <w:pStyle w:val="GELTtulo4"/>
        <w:ind w:firstLine="0"/>
      </w:pPr>
      <w:r w:rsidRPr="00F4180C">
        <w:t xml:space="preserve">ESTRUCTURA APLICACIÓN MÓVIL </w:t>
      </w:r>
      <w:r w:rsidR="00F5262C" w:rsidRPr="00F4180C">
        <w:t xml:space="preserve">NATIVA </w:t>
      </w:r>
      <w:r w:rsidR="00F5262C">
        <w:t>PARA</w:t>
      </w:r>
      <w:r>
        <w:t xml:space="preserve"> </w:t>
      </w:r>
      <w:r w:rsidRPr="00F4180C">
        <w:t>ANDROID</w:t>
      </w:r>
    </w:p>
    <w:p w:rsidR="000B1EB3" w:rsidRPr="00F479BB" w:rsidRDefault="00F479BB" w:rsidP="00172B30">
      <w:pPr>
        <w:pStyle w:val="GELParrafo"/>
      </w:pPr>
      <w:r>
        <w:t xml:space="preserve">A </w:t>
      </w:r>
      <w:r w:rsidR="003F397A">
        <w:t>continuación,</w:t>
      </w:r>
      <w:r>
        <w:t xml:space="preserve"> se muestran todos los módulos o sub componentes que conforman el componente APLICACIÓN MÓVIL NATIVA PARA ANDROID (</w:t>
      </w:r>
      <w:r w:rsidR="00E0767E">
        <w:t>Figura 10</w:t>
      </w:r>
      <w:r>
        <w:t>):</w:t>
      </w:r>
    </w:p>
    <w:p w:rsidR="000B1EB3" w:rsidRPr="00F479BB" w:rsidRDefault="000B1EB3" w:rsidP="00710E57">
      <w:pPr>
        <w:pStyle w:val="GELtitulofiguras"/>
      </w:pPr>
    </w:p>
    <w:p w:rsidR="000B1EB3" w:rsidRDefault="00C559B7" w:rsidP="00710E57">
      <w:pPr>
        <w:pStyle w:val="GELtitulofiguras"/>
      </w:pPr>
      <w:r w:rsidRPr="006E237B">
        <w:rPr>
          <w:noProof/>
          <w:lang w:val="es-CO"/>
        </w:rPr>
        <w:drawing>
          <wp:inline distT="0" distB="0" distL="0" distR="0" wp14:anchorId="36F8536B" wp14:editId="6FA50A02">
            <wp:extent cx="5613400" cy="2366409"/>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3400" cy="2366409"/>
                    </a:xfrm>
                    <a:prstGeom prst="rect">
                      <a:avLst/>
                    </a:prstGeom>
                    <a:noFill/>
                    <a:ln>
                      <a:noFill/>
                    </a:ln>
                  </pic:spPr>
                </pic:pic>
              </a:graphicData>
            </a:graphic>
          </wp:inline>
        </w:drawing>
      </w:r>
    </w:p>
    <w:p w:rsidR="007101D6" w:rsidRPr="00BA301D" w:rsidRDefault="00096FDD" w:rsidP="00BA301D">
      <w:pPr>
        <w:pStyle w:val="Descripcin"/>
        <w:jc w:val="center"/>
        <w:rPr>
          <w:rFonts w:ascii="Arial" w:eastAsia="Times New Roman" w:hAnsi="Arial" w:cs="Arial"/>
          <w:i/>
          <w:color w:val="auto"/>
          <w:sz w:val="20"/>
          <w:szCs w:val="20"/>
          <w:lang w:eastAsia="es-ES"/>
        </w:rPr>
      </w:pPr>
      <w:bookmarkStart w:id="35" w:name="_Toc496451318"/>
      <w:r w:rsidRPr="00BA301D">
        <w:rPr>
          <w:rFonts w:ascii="Arial" w:eastAsia="Times New Roman" w:hAnsi="Arial" w:cs="Arial"/>
          <w:i/>
          <w:color w:val="auto"/>
          <w:sz w:val="20"/>
          <w:szCs w:val="20"/>
          <w:lang w:eastAsia="es-ES"/>
        </w:rPr>
        <w:t xml:space="preserve">Figura </w:t>
      </w:r>
      <w:r w:rsidR="00413663" w:rsidRPr="00BA301D">
        <w:rPr>
          <w:rFonts w:ascii="Arial" w:eastAsia="Times New Roman" w:hAnsi="Arial" w:cs="Arial"/>
          <w:i/>
          <w:color w:val="auto"/>
          <w:sz w:val="20"/>
          <w:szCs w:val="20"/>
          <w:lang w:eastAsia="es-ES"/>
        </w:rPr>
        <w:fldChar w:fldCharType="begin"/>
      </w:r>
      <w:r w:rsidRPr="00BA301D">
        <w:rPr>
          <w:rFonts w:ascii="Arial" w:eastAsia="Times New Roman" w:hAnsi="Arial" w:cs="Arial"/>
          <w:i/>
          <w:color w:val="auto"/>
          <w:sz w:val="20"/>
          <w:szCs w:val="20"/>
          <w:lang w:eastAsia="es-ES"/>
        </w:rPr>
        <w:instrText xml:space="preserve"> SEQ Figura \* ARABIC </w:instrText>
      </w:r>
      <w:r w:rsidR="00413663" w:rsidRPr="00BA301D">
        <w:rPr>
          <w:rFonts w:ascii="Arial" w:eastAsia="Times New Roman" w:hAnsi="Arial" w:cs="Arial"/>
          <w:i/>
          <w:color w:val="auto"/>
          <w:sz w:val="20"/>
          <w:szCs w:val="20"/>
          <w:lang w:eastAsia="es-ES"/>
        </w:rPr>
        <w:fldChar w:fldCharType="separate"/>
      </w:r>
      <w:r w:rsidR="00F014A8">
        <w:rPr>
          <w:rFonts w:ascii="Arial" w:eastAsia="Times New Roman" w:hAnsi="Arial" w:cs="Arial"/>
          <w:i/>
          <w:noProof/>
          <w:color w:val="auto"/>
          <w:sz w:val="20"/>
          <w:szCs w:val="20"/>
          <w:lang w:eastAsia="es-ES"/>
        </w:rPr>
        <w:t>10</w:t>
      </w:r>
      <w:r w:rsidR="00413663" w:rsidRPr="00BA301D">
        <w:rPr>
          <w:rFonts w:ascii="Arial" w:eastAsia="Times New Roman" w:hAnsi="Arial" w:cs="Arial"/>
          <w:i/>
          <w:color w:val="auto"/>
          <w:sz w:val="20"/>
          <w:szCs w:val="20"/>
          <w:lang w:eastAsia="es-ES"/>
        </w:rPr>
        <w:fldChar w:fldCharType="end"/>
      </w:r>
      <w:r w:rsidR="00BA301D" w:rsidRPr="00BA301D">
        <w:rPr>
          <w:rFonts w:ascii="Arial" w:eastAsia="Times New Roman" w:hAnsi="Arial" w:cs="Arial"/>
          <w:i/>
          <w:color w:val="auto"/>
          <w:sz w:val="20"/>
          <w:szCs w:val="20"/>
          <w:lang w:eastAsia="es-ES"/>
        </w:rPr>
        <w:t>. Aplicación Móvil Nativa Android</w:t>
      </w:r>
      <w:bookmarkEnd w:id="35"/>
    </w:p>
    <w:p w:rsidR="00DA5DD9" w:rsidRPr="00467456" w:rsidRDefault="007101D6" w:rsidP="007101D6">
      <w:pPr>
        <w:pStyle w:val="GELTituloFigura"/>
        <w:jc w:val="left"/>
        <w:rPr>
          <w:u w:val="single"/>
        </w:rPr>
      </w:pPr>
      <w:bookmarkStart w:id="36" w:name="_Toc362428820"/>
      <w:r>
        <w:t xml:space="preserve">  </w:t>
      </w:r>
      <w:bookmarkEnd w:id="36"/>
    </w:p>
    <w:p w:rsidR="00DA5DD9" w:rsidRDefault="00DA5DD9" w:rsidP="00C90947">
      <w:pPr>
        <w:pStyle w:val="GELParrafo"/>
        <w:numPr>
          <w:ilvl w:val="0"/>
          <w:numId w:val="14"/>
        </w:numPr>
      </w:pPr>
      <w:r w:rsidRPr="00DA5DD9">
        <w:rPr>
          <w:b/>
        </w:rPr>
        <w:t>COMPONENTE DE LOGICA DE NEGOCIO</w:t>
      </w:r>
      <w:r>
        <w:t xml:space="preserve">: Componente que contiene el conjunto de clases de la lógica de negocio asociada a </w:t>
      </w:r>
      <w:r w:rsidR="000B1D8B">
        <w:t xml:space="preserve">la </w:t>
      </w:r>
      <w:r>
        <w:t xml:space="preserve">solución en particular, la cual encapsula toda la funcionalidad de negocio ofrecida por </w:t>
      </w:r>
      <w:r w:rsidR="000B1D8B">
        <w:t>esta</w:t>
      </w:r>
      <w:r>
        <w:t xml:space="preserve"> solución.</w:t>
      </w:r>
    </w:p>
    <w:p w:rsidR="00DA5DD9" w:rsidRDefault="00DA5DD9" w:rsidP="00C90947">
      <w:pPr>
        <w:pStyle w:val="GELParrafo"/>
        <w:numPr>
          <w:ilvl w:val="0"/>
          <w:numId w:val="14"/>
        </w:numPr>
      </w:pPr>
      <w:r w:rsidRPr="00DA5DD9">
        <w:rPr>
          <w:b/>
        </w:rPr>
        <w:t>APROXIMADOR DE SERVICIOS DE NEGOCIO</w:t>
      </w:r>
      <w:r>
        <w:t>: componente Proxy que se encarga de la interfaz con los servicios que prestan la i</w:t>
      </w:r>
      <w:r w:rsidR="009D6829">
        <w:t xml:space="preserve">nformación de negocio en cuanto </w:t>
      </w:r>
      <w:r w:rsidR="00B354E8">
        <w:t>a los</w:t>
      </w:r>
      <w:r>
        <w:t xml:space="preserve"> </w:t>
      </w:r>
      <w:r w:rsidR="009D6829">
        <w:t>reportes</w:t>
      </w:r>
    </w:p>
    <w:p w:rsidR="00CC196F" w:rsidRPr="00CC196F" w:rsidRDefault="00CC196F" w:rsidP="00C90947">
      <w:pPr>
        <w:pStyle w:val="GELParrafo"/>
        <w:numPr>
          <w:ilvl w:val="0"/>
          <w:numId w:val="13"/>
        </w:numPr>
      </w:pPr>
      <w:r w:rsidRPr="00CC196F">
        <w:rPr>
          <w:b/>
        </w:rPr>
        <w:t>MANEJADOR DE RECURSOS</w:t>
      </w:r>
      <w:r>
        <w:t>: componente encargado de gestionar el acceso a los archivos de recursos</w:t>
      </w:r>
      <w:r w:rsidR="000B1D8B">
        <w:t>.</w:t>
      </w:r>
      <w:r w:rsidRPr="00DA5DD9">
        <w:rPr>
          <w:b/>
        </w:rPr>
        <w:t xml:space="preserve"> </w:t>
      </w:r>
    </w:p>
    <w:p w:rsidR="00DA5DD9" w:rsidRDefault="00DA5DD9" w:rsidP="00C90947">
      <w:pPr>
        <w:pStyle w:val="GELParrafo"/>
        <w:numPr>
          <w:ilvl w:val="0"/>
          <w:numId w:val="13"/>
        </w:numPr>
      </w:pPr>
      <w:r w:rsidRPr="00DA5DD9">
        <w:rPr>
          <w:b/>
        </w:rPr>
        <w:t>APLICACIÓN</w:t>
      </w:r>
      <w:r>
        <w:t xml:space="preserve">: </w:t>
      </w:r>
      <w:r w:rsidR="00CC196F">
        <w:t>Es la aplicación presentada</w:t>
      </w:r>
      <w:r>
        <w:t xml:space="preserve"> </w:t>
      </w:r>
      <w:r w:rsidR="00CC196F">
        <w:t>al ciudadano, encargada</w:t>
      </w:r>
      <w:r>
        <w:t xml:space="preserve"> de orquestar los llamados a los distintos componentes y coordinarla con la lógica del negocio. Contiene también la capa de presentación.</w:t>
      </w:r>
    </w:p>
    <w:p w:rsidR="00CC196F" w:rsidRDefault="00CC196F" w:rsidP="00C90947">
      <w:pPr>
        <w:pStyle w:val="GELParrafo"/>
        <w:numPr>
          <w:ilvl w:val="0"/>
          <w:numId w:val="13"/>
        </w:numPr>
      </w:pPr>
      <w:r w:rsidRPr="00CC196F">
        <w:rPr>
          <w:b/>
        </w:rPr>
        <w:t>ARCHIVOS DE RECURSOS:</w:t>
      </w:r>
      <w:r>
        <w:t xml:space="preserve"> contiene todos los archivos JSON de configuración, iconografía o demás recursos que requiera la aplicación para su correcto funcionamiento y que además haya la necesidad de persistirlos en los dispositivos.</w:t>
      </w:r>
    </w:p>
    <w:p w:rsidR="008A4DBD" w:rsidRDefault="008A4DBD" w:rsidP="00C90947">
      <w:pPr>
        <w:pStyle w:val="GELParrafo"/>
        <w:numPr>
          <w:ilvl w:val="0"/>
          <w:numId w:val="13"/>
        </w:numPr>
      </w:pPr>
      <w:r>
        <w:rPr>
          <w:b/>
        </w:rPr>
        <w:lastRenderedPageBreak/>
        <w:t>GOOGLE MAPS API:</w:t>
      </w:r>
      <w:r w:rsidR="00F53413">
        <w:rPr>
          <w:rStyle w:val="GELParrafoCar"/>
        </w:rPr>
        <w:t xml:space="preserve"> Estas </w:t>
      </w:r>
      <w:r w:rsidRPr="008A4DBD">
        <w:rPr>
          <w:rStyle w:val="GELParrafoCar"/>
        </w:rPr>
        <w:t>librerías comprende</w:t>
      </w:r>
      <w:r w:rsidR="000B1D8B">
        <w:rPr>
          <w:rStyle w:val="GELParrafoCar"/>
        </w:rPr>
        <w:t>n</w:t>
      </w:r>
      <w:r w:rsidRPr="008A4DBD">
        <w:rPr>
          <w:rStyle w:val="GELParrafoCar"/>
        </w:rPr>
        <w:t xml:space="preserve"> un API que provee la funcionalidad necesaria para dibujar en pantalla mapas geográficos, con base en series de datos de </w:t>
      </w:r>
      <w:r w:rsidR="00B374F2">
        <w:rPr>
          <w:rStyle w:val="GELParrafoCar"/>
        </w:rPr>
        <w:t>G</w:t>
      </w:r>
      <w:r w:rsidRPr="008A4DBD">
        <w:rPr>
          <w:rStyle w:val="GELParrafoCar"/>
        </w:rPr>
        <w:t>oogle</w:t>
      </w:r>
      <w:r w:rsidR="00B374F2">
        <w:rPr>
          <w:rStyle w:val="GELParrafoCar"/>
        </w:rPr>
        <w:t>. S</w:t>
      </w:r>
      <w:r w:rsidRPr="003B0C21">
        <w:rPr>
          <w:rFonts w:cs="Arial"/>
        </w:rPr>
        <w:t>obre estos mapas es posible dibujar una serie de puntos a partir de latitud y la longitud</w:t>
      </w:r>
      <w:r w:rsidR="00E8366E">
        <w:rPr>
          <w:rFonts w:cs="Arial"/>
        </w:rPr>
        <w:t>. C</w:t>
      </w:r>
      <w:r w:rsidRPr="003B0C21">
        <w:rPr>
          <w:rFonts w:cs="Arial"/>
        </w:rPr>
        <w:t>uando los puntos (latitud y longitud) son entregados a la librería de Google Maps</w:t>
      </w:r>
      <w:r w:rsidR="00E8366E">
        <w:rPr>
          <w:rFonts w:cs="Arial"/>
        </w:rPr>
        <w:t>,</w:t>
      </w:r>
      <w:r w:rsidRPr="003B0C21">
        <w:rPr>
          <w:rFonts w:cs="Arial"/>
        </w:rPr>
        <w:t xml:space="preserve"> los cuales fueron procesados en un servicio w</w:t>
      </w:r>
      <w:r w:rsidR="00B236CF">
        <w:rPr>
          <w:rFonts w:cs="Arial"/>
        </w:rPr>
        <w:t xml:space="preserve">eb para el caso de la aplicación </w:t>
      </w:r>
      <w:r w:rsidR="00516E7E">
        <w:rPr>
          <w:rFonts w:cs="Arial"/>
        </w:rPr>
        <w:t>Yo Cuido Lo Público</w:t>
      </w:r>
      <w:r w:rsidRPr="003B0C21">
        <w:rPr>
          <w:rFonts w:cs="Arial"/>
        </w:rPr>
        <w:t xml:space="preserve">, son dibujados como marker (marcador) el cual permite al usuario </w:t>
      </w:r>
      <w:r w:rsidR="00E8366E" w:rsidRPr="003B0C21">
        <w:rPr>
          <w:rFonts w:cs="Arial"/>
        </w:rPr>
        <w:t xml:space="preserve">interactuar </w:t>
      </w:r>
      <w:r w:rsidRPr="003B0C21">
        <w:rPr>
          <w:rFonts w:cs="Arial"/>
        </w:rPr>
        <w:t>con ese punto</w:t>
      </w:r>
      <w:r w:rsidR="00B374F2">
        <w:rPr>
          <w:rFonts w:cs="Arial"/>
        </w:rPr>
        <w:t>.</w:t>
      </w:r>
      <w:r w:rsidR="0042438B">
        <w:rPr>
          <w:rStyle w:val="Refdenotaalpie"/>
          <w:rFonts w:cs="Arial"/>
        </w:rPr>
        <w:footnoteReference w:id="1"/>
      </w:r>
    </w:p>
    <w:p w:rsidR="00DA5DD9" w:rsidRDefault="00DA5DD9" w:rsidP="00C90947">
      <w:pPr>
        <w:pStyle w:val="GELParrafo"/>
        <w:numPr>
          <w:ilvl w:val="0"/>
          <w:numId w:val="13"/>
        </w:numPr>
      </w:pPr>
      <w:r w:rsidRPr="00DA5DD9">
        <w:rPr>
          <w:b/>
        </w:rPr>
        <w:t xml:space="preserve">LIBRERIA DE </w:t>
      </w:r>
      <w:r w:rsidR="00467456">
        <w:rPr>
          <w:b/>
        </w:rPr>
        <w:t>GEOREFERENCIACION</w:t>
      </w:r>
      <w:r w:rsidR="00CC196F">
        <w:t xml:space="preserve">: Componente que contiene el </w:t>
      </w:r>
      <w:r w:rsidRPr="005555F4">
        <w:t xml:space="preserve">API que </w:t>
      </w:r>
      <w:r w:rsidR="00CC196F">
        <w:t>provee</w:t>
      </w:r>
      <w:r w:rsidRPr="005555F4">
        <w:t xml:space="preserve"> la funcionalidad necesaria para</w:t>
      </w:r>
      <w:r>
        <w:t xml:space="preserve"> presentar en pantalla el posicionamiento, mapa</w:t>
      </w:r>
      <w:r w:rsidRPr="00DA5DD9">
        <w:t xml:space="preserve"> y </w:t>
      </w:r>
      <w:r w:rsidR="000B1D8B">
        <w:t>georreferenciación</w:t>
      </w:r>
      <w:r w:rsidRPr="005555F4">
        <w:t xml:space="preserve">, con base en </w:t>
      </w:r>
      <w:r w:rsidR="000B1D8B">
        <w:t xml:space="preserve">la </w:t>
      </w:r>
      <w:r w:rsidRPr="005555F4">
        <w:t>serie de datos recibidos</w:t>
      </w:r>
      <w:r>
        <w:t xml:space="preserve"> (latitud y </w:t>
      </w:r>
      <w:r w:rsidRPr="00B374F2">
        <w:t>longitud), y con ciertos eventos interactivos de acuerdo al alcance particular ofrecido por</w:t>
      </w:r>
      <w:r w:rsidRPr="005555F4">
        <w:t xml:space="preserve"> cada librería. </w:t>
      </w:r>
      <w:r w:rsidR="00A458B8">
        <w:rPr>
          <w:rStyle w:val="Refdenotaalpie"/>
        </w:rPr>
        <w:footnoteReference w:id="2"/>
      </w:r>
    </w:p>
    <w:p w:rsidR="007101D6" w:rsidRDefault="007101D6" w:rsidP="00710E57">
      <w:pPr>
        <w:pStyle w:val="GELtitulofiguras"/>
      </w:pPr>
    </w:p>
    <w:p w:rsidR="00B354E8" w:rsidRDefault="00B354E8" w:rsidP="007D6105">
      <w:pPr>
        <w:pStyle w:val="GELTtulo3"/>
      </w:pPr>
      <w:bookmarkStart w:id="37" w:name="_Toc362428799"/>
      <w:bookmarkStart w:id="38" w:name="_Toc496451333"/>
      <w:r>
        <w:t>COMPONENTE: SERVICIOS WEB</w:t>
      </w:r>
      <w:bookmarkEnd w:id="37"/>
      <w:bookmarkEnd w:id="38"/>
    </w:p>
    <w:p w:rsidR="000F265C" w:rsidRPr="000F265C" w:rsidRDefault="000F265C" w:rsidP="000F265C"/>
    <w:p w:rsidR="00B354E8" w:rsidRPr="005B0145" w:rsidRDefault="00B354E8" w:rsidP="007D6105">
      <w:pPr>
        <w:pStyle w:val="GELTtulo4"/>
        <w:ind w:firstLine="0"/>
      </w:pPr>
      <w:r w:rsidRPr="005B0145">
        <w:t xml:space="preserve">COMPONENTE: SERVICIOS WEB </w:t>
      </w:r>
      <w:r w:rsidR="00EF527A">
        <w:t>del administrador</w:t>
      </w:r>
    </w:p>
    <w:p w:rsidR="00B354E8" w:rsidRPr="008A5AAB" w:rsidRDefault="00240B04" w:rsidP="007D6105">
      <w:pPr>
        <w:pStyle w:val="GELTitulo5"/>
        <w:ind w:firstLine="0"/>
      </w:pPr>
      <w:r w:rsidRPr="008A5AAB">
        <w:t>PROPÓSITO</w:t>
      </w:r>
    </w:p>
    <w:p w:rsidR="00356966" w:rsidRDefault="00B354E8" w:rsidP="00172B30">
      <w:pPr>
        <w:pStyle w:val="GELParrafo"/>
      </w:pPr>
      <w:r>
        <w:t>Este componente representa el conjunto de servicios y recursos de lado del servidor el cual expone un</w:t>
      </w:r>
      <w:r w:rsidR="00356966">
        <w:t>a</w:t>
      </w:r>
      <w:r>
        <w:t xml:space="preserve"> fachada diseñada para atender los requerimientos de </w:t>
      </w:r>
      <w:r w:rsidR="00356966">
        <w:t>negocio</w:t>
      </w:r>
      <w:r>
        <w:t xml:space="preserve"> para la </w:t>
      </w:r>
      <w:r w:rsidR="00356966">
        <w:t>solución</w:t>
      </w:r>
      <w:r>
        <w:t xml:space="preserve"> </w:t>
      </w:r>
      <w:r w:rsidR="00356966">
        <w:t>móvil</w:t>
      </w:r>
      <w:r>
        <w:t xml:space="preserve"> </w:t>
      </w:r>
      <w:r w:rsidR="005C09BA">
        <w:t>Yo Cuido Lo Público</w:t>
      </w:r>
    </w:p>
    <w:p w:rsidR="00B354E8" w:rsidRDefault="00B354E8" w:rsidP="00172B30">
      <w:pPr>
        <w:pStyle w:val="GELParrafo"/>
      </w:pPr>
      <w:r>
        <w:t>Estos servicios están diseñados para que transmitan y reciban mensajes REST (HTTP SERVICES).</w:t>
      </w:r>
      <w:r w:rsidDel="009A3DBB">
        <w:t xml:space="preserve"> </w:t>
      </w:r>
    </w:p>
    <w:p w:rsidR="00B354E8" w:rsidRDefault="00B354E8" w:rsidP="007D6105">
      <w:pPr>
        <w:pStyle w:val="GELTitulo5"/>
        <w:ind w:firstLine="0"/>
      </w:pPr>
      <w:r w:rsidRPr="008A5AAB">
        <w:t>ESTRUCTURA</w:t>
      </w:r>
      <w:r>
        <w:t xml:space="preserve">: </w:t>
      </w:r>
    </w:p>
    <w:p w:rsidR="00B354E8" w:rsidRDefault="00B354E8" w:rsidP="00172B30">
      <w:pPr>
        <w:pStyle w:val="GELParrafo"/>
      </w:pPr>
      <w:r>
        <w:t xml:space="preserve">A </w:t>
      </w:r>
      <w:r w:rsidR="00A60C20">
        <w:t>continuación,</w:t>
      </w:r>
      <w:r>
        <w:t xml:space="preserve"> se muestran todos los módulos o sub componentes que conforman la pieza de software Servicios Web</w:t>
      </w:r>
      <w:r w:rsidR="00356966">
        <w:t xml:space="preserve"> (Figura 1</w:t>
      </w:r>
      <w:r w:rsidR="00337A4B">
        <w:t>2</w:t>
      </w:r>
      <w:r>
        <w:t>):</w:t>
      </w:r>
    </w:p>
    <w:p w:rsidR="00B354E8" w:rsidRDefault="00B354E8" w:rsidP="00B354E8">
      <w:pPr>
        <w:pStyle w:val="GELParrafo"/>
        <w:ind w:left="426"/>
      </w:pPr>
    </w:p>
    <w:p w:rsidR="00B354E8" w:rsidRDefault="00303953" w:rsidP="00B354E8">
      <w:r>
        <w:rPr>
          <w:noProof/>
        </w:rPr>
        <w:lastRenderedPageBreak/>
        <w:drawing>
          <wp:inline distT="0" distB="0" distL="0" distR="0">
            <wp:extent cx="5613400" cy="3117215"/>
            <wp:effectExtent l="0" t="0" r="6350" b="698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ervicio web.png"/>
                    <pic:cNvPicPr/>
                  </pic:nvPicPr>
                  <pic:blipFill>
                    <a:blip r:embed="rId20">
                      <a:extLst>
                        <a:ext uri="{28A0092B-C50C-407E-A947-70E740481C1C}">
                          <a14:useLocalDpi xmlns:a14="http://schemas.microsoft.com/office/drawing/2010/main" val="0"/>
                        </a:ext>
                      </a:extLst>
                    </a:blip>
                    <a:stretch>
                      <a:fillRect/>
                    </a:stretch>
                  </pic:blipFill>
                  <pic:spPr>
                    <a:xfrm>
                      <a:off x="0" y="0"/>
                      <a:ext cx="5613400" cy="3117215"/>
                    </a:xfrm>
                    <a:prstGeom prst="rect">
                      <a:avLst/>
                    </a:prstGeom>
                  </pic:spPr>
                </pic:pic>
              </a:graphicData>
            </a:graphic>
          </wp:inline>
        </w:drawing>
      </w:r>
    </w:p>
    <w:p w:rsidR="00B354E8" w:rsidRPr="007D2E1E" w:rsidRDefault="00096FDD" w:rsidP="00710E57">
      <w:pPr>
        <w:pStyle w:val="GELtitulofiguras"/>
      </w:pPr>
      <w:bookmarkStart w:id="39" w:name="_Toc496451319"/>
      <w:r w:rsidRPr="00BA301D">
        <w:t xml:space="preserve">Figura </w:t>
      </w:r>
      <w:r w:rsidR="00413663">
        <w:fldChar w:fldCharType="begin"/>
      </w:r>
      <w:r w:rsidR="00810295">
        <w:instrText xml:space="preserve"> SEQ Figura \* ARABIC </w:instrText>
      </w:r>
      <w:r w:rsidR="00413663">
        <w:fldChar w:fldCharType="separate"/>
      </w:r>
      <w:r w:rsidR="00F014A8">
        <w:rPr>
          <w:noProof/>
        </w:rPr>
        <w:t>11</w:t>
      </w:r>
      <w:r w:rsidR="00413663">
        <w:rPr>
          <w:noProof/>
        </w:rPr>
        <w:fldChar w:fldCharType="end"/>
      </w:r>
      <w:r w:rsidR="00BA301D">
        <w:t xml:space="preserve">. </w:t>
      </w:r>
      <w:r w:rsidR="00BA301D" w:rsidRPr="00847CF6">
        <w:t>Servicio</w:t>
      </w:r>
      <w:r w:rsidR="00BA301D" w:rsidRPr="00065BD1">
        <w:t>s Web</w:t>
      </w:r>
      <w:bookmarkEnd w:id="39"/>
    </w:p>
    <w:p w:rsidR="00B354E8" w:rsidRDefault="00B354E8" w:rsidP="00B354E8">
      <w:pPr>
        <w:rPr>
          <w:rFonts w:ascii="Tahoma" w:hAnsi="Tahoma"/>
          <w:b/>
          <w:caps/>
          <w:sz w:val="24"/>
        </w:rPr>
      </w:pPr>
    </w:p>
    <w:p w:rsidR="00B354E8" w:rsidRDefault="00B354E8" w:rsidP="00C90947">
      <w:pPr>
        <w:pStyle w:val="GELParrafo"/>
        <w:numPr>
          <w:ilvl w:val="0"/>
          <w:numId w:val="15"/>
        </w:numPr>
      </w:pPr>
      <w:r w:rsidRPr="00356966">
        <w:rPr>
          <w:b/>
        </w:rPr>
        <w:t>SERVICIOS DE NEGOCIO</w:t>
      </w:r>
      <w:r>
        <w:t>: fachada de servicios de negocio.</w:t>
      </w:r>
    </w:p>
    <w:p w:rsidR="00B354E8" w:rsidRDefault="00B354E8" w:rsidP="00C90947">
      <w:pPr>
        <w:pStyle w:val="GELParrafo"/>
        <w:numPr>
          <w:ilvl w:val="0"/>
          <w:numId w:val="16"/>
        </w:numPr>
      </w:pPr>
      <w:r w:rsidRPr="00356966">
        <w:rPr>
          <w:b/>
        </w:rPr>
        <w:t>LIBRERÍA DE LÓGICA DE NEGOCIO</w:t>
      </w:r>
      <w:r>
        <w:t xml:space="preserve">: componente que se encarga de la lógica de negocio. Es consumido por las fachadas de los servicios, utiliza la librería de acceso a datos para atender las transacciones solicitadas. </w:t>
      </w:r>
    </w:p>
    <w:p w:rsidR="00B354E8" w:rsidRDefault="00B354E8" w:rsidP="00C90947">
      <w:pPr>
        <w:pStyle w:val="GELParrafo"/>
        <w:numPr>
          <w:ilvl w:val="0"/>
          <w:numId w:val="17"/>
        </w:numPr>
      </w:pPr>
      <w:r w:rsidRPr="00356966">
        <w:rPr>
          <w:b/>
        </w:rPr>
        <w:t>LIBRERÍA DE ACCESO A DATOS</w:t>
      </w:r>
      <w:r>
        <w:t>: encaps</w:t>
      </w:r>
      <w:r w:rsidR="00937947">
        <w:t>ula la lógica de acceso a datos.  S</w:t>
      </w:r>
      <w:r>
        <w:t>e debe tener en cuenta que los objetos de acceso a datos (DAO’s) se deben construir con la capacidad de transformarse en objetos de transporte (DTO’s).</w:t>
      </w:r>
    </w:p>
    <w:p w:rsidR="00B354E8" w:rsidRPr="00E46E74" w:rsidRDefault="00B354E8" w:rsidP="00C90947">
      <w:pPr>
        <w:pStyle w:val="GELParrafo"/>
        <w:numPr>
          <w:ilvl w:val="0"/>
          <w:numId w:val="18"/>
        </w:numPr>
      </w:pPr>
      <w:r w:rsidRPr="00356966">
        <w:rPr>
          <w:b/>
        </w:rPr>
        <w:t>COMPONENTE DE TRANSFORMACIÓN</w:t>
      </w:r>
      <w:r>
        <w:t>: Transforma los objetos de transporte (DTO’s) en estructuras bajo notación JSON.</w:t>
      </w:r>
    </w:p>
    <w:p w:rsidR="00B354E8" w:rsidRDefault="00B354E8" w:rsidP="00C90947">
      <w:pPr>
        <w:pStyle w:val="GELParrafo"/>
        <w:numPr>
          <w:ilvl w:val="0"/>
          <w:numId w:val="19"/>
        </w:numPr>
      </w:pPr>
      <w:r w:rsidRPr="00356966">
        <w:rPr>
          <w:b/>
        </w:rPr>
        <w:t>ORIGEN DE DATOS</w:t>
      </w:r>
      <w:r>
        <w:t xml:space="preserve">: El Origen de datos representa la fuente de información expuesta y disponible para ser consumida por los servicios web </w:t>
      </w:r>
      <w:r w:rsidR="0044767A">
        <w:t>del Administrador</w:t>
      </w:r>
      <w:r w:rsidR="00356966">
        <w:t xml:space="preserve"> para </w:t>
      </w:r>
      <w:r w:rsidR="0044767A">
        <w:t>Yo Cuido Lo P</w:t>
      </w:r>
      <w:r w:rsidR="0031217F">
        <w:t>úblico</w:t>
      </w:r>
      <w:r>
        <w:t xml:space="preserve">. </w:t>
      </w:r>
    </w:p>
    <w:p w:rsidR="00B354E8" w:rsidRDefault="00B354E8" w:rsidP="00B354E8">
      <w:pPr>
        <w:pStyle w:val="GELParrafo"/>
      </w:pPr>
    </w:p>
    <w:p w:rsidR="00D30C1C" w:rsidRPr="00E56CCE" w:rsidRDefault="00D30C1C" w:rsidP="00FE7E98">
      <w:pPr>
        <w:pStyle w:val="GELTtulo1"/>
      </w:pPr>
      <w:bookmarkStart w:id="40" w:name="_Toc362428800"/>
      <w:bookmarkStart w:id="41" w:name="_Toc496451334"/>
      <w:r w:rsidRPr="00E56CCE">
        <w:lastRenderedPageBreak/>
        <w:t>VISTA DE DATOS/MODELO DE DATOS</w:t>
      </w:r>
      <w:bookmarkEnd w:id="40"/>
      <w:bookmarkEnd w:id="41"/>
    </w:p>
    <w:p w:rsidR="00B354E8" w:rsidRDefault="00B354E8" w:rsidP="00B354E8">
      <w:pPr>
        <w:pStyle w:val="GELParrafo"/>
        <w:ind w:left="720"/>
        <w:rPr>
          <w:u w:val="single"/>
        </w:rPr>
      </w:pPr>
    </w:p>
    <w:p w:rsidR="006E237B" w:rsidRPr="006E237B" w:rsidRDefault="006E237B" w:rsidP="006E237B">
      <w:pPr>
        <w:pStyle w:val="GELParrafo"/>
        <w:keepNext/>
        <w:framePr w:dropCap="drop" w:lines="3" w:wrap="around" w:vAnchor="text" w:hAnchor="text"/>
        <w:spacing w:line="827" w:lineRule="exact"/>
        <w:textAlignment w:val="baseline"/>
        <w:rPr>
          <w:rFonts w:cs="Arial"/>
          <w:position w:val="-11"/>
          <w:sz w:val="104"/>
        </w:rPr>
      </w:pPr>
      <w:bookmarkStart w:id="42" w:name="_Toc362428801"/>
      <w:r w:rsidRPr="006E237B">
        <w:rPr>
          <w:rFonts w:cs="Arial"/>
          <w:position w:val="-11"/>
          <w:sz w:val="104"/>
        </w:rPr>
        <w:t>L</w:t>
      </w:r>
    </w:p>
    <w:p w:rsidR="00FE7E98" w:rsidRDefault="00BA6092" w:rsidP="00FE7E98">
      <w:pPr>
        <w:pStyle w:val="GELParrafo"/>
        <w:rPr>
          <w:caps/>
        </w:rPr>
      </w:pPr>
      <w:r>
        <w:t xml:space="preserve">a solución </w:t>
      </w:r>
      <w:r w:rsidR="00323FD3">
        <w:t>Yo Cuido Lo Público</w:t>
      </w:r>
      <w:r>
        <w:t xml:space="preserve"> </w:t>
      </w:r>
      <w:r w:rsidR="00FE7E98">
        <w:t>contemplada en el alcance del presente proyecto no genera modelos de datos particulares.</w:t>
      </w:r>
      <w:r w:rsidR="00FE7E98" w:rsidRPr="00FE7E98">
        <w:rPr>
          <w:color w:val="548DD4" w:themeColor="text2" w:themeTint="99"/>
        </w:rPr>
        <w:t xml:space="preserve"> </w:t>
      </w:r>
      <w:r w:rsidR="00FE7E98" w:rsidRPr="00BF5130">
        <w:t xml:space="preserve">Sin </w:t>
      </w:r>
      <w:r w:rsidR="00D6100F" w:rsidRPr="00BF5130">
        <w:t>embargo,</w:t>
      </w:r>
      <w:r w:rsidR="00FE7E98" w:rsidRPr="00BF5130">
        <w:t xml:space="preserve"> existe cierta persistencia a considera</w:t>
      </w:r>
      <w:r w:rsidR="00710E57">
        <w:t>r, orientada a aspectos de caché</w:t>
      </w:r>
      <w:r w:rsidR="00FE7E98" w:rsidRPr="00BF5130">
        <w:t>, configuración, recursos iconográficos y de textos</w:t>
      </w:r>
      <w:r w:rsidR="00937947">
        <w:t>.  E</w:t>
      </w:r>
      <w:r w:rsidR="00FE7E98" w:rsidRPr="00BF5130">
        <w:t xml:space="preserve">ste tipo de persistencia se debe manejar en archivos con notación JSON, este aspecto se explicará en detalle en el </w:t>
      </w:r>
      <w:r w:rsidR="00FE7E98" w:rsidRPr="005041D3">
        <w:t>Capítulo 6 –Vista de Parametrización</w:t>
      </w:r>
      <w:bookmarkEnd w:id="42"/>
      <w:r w:rsidR="00937947">
        <w:rPr>
          <w:caps/>
        </w:rPr>
        <w:t>.</w:t>
      </w:r>
    </w:p>
    <w:p w:rsidR="00FE7E98" w:rsidRPr="005041D3" w:rsidRDefault="00FE7E98" w:rsidP="00FE7E98">
      <w:pPr>
        <w:pStyle w:val="GELParrafo"/>
        <w:rPr>
          <w:caps/>
        </w:rPr>
      </w:pPr>
    </w:p>
    <w:p w:rsidR="00FE7E98" w:rsidRPr="00E56CCE" w:rsidRDefault="00FE7E98" w:rsidP="00FE7E98">
      <w:pPr>
        <w:pStyle w:val="GELTtulo1"/>
      </w:pPr>
      <w:bookmarkStart w:id="43" w:name="_Toc496451335"/>
      <w:r w:rsidRPr="00E56CCE">
        <w:lastRenderedPageBreak/>
        <w:t>VISTA DE IMPLEMENTACIÓN</w:t>
      </w:r>
      <w:bookmarkEnd w:id="43"/>
    </w:p>
    <w:p w:rsidR="00FE7E98" w:rsidRDefault="00FE7E98" w:rsidP="00FE7E98">
      <w:pPr>
        <w:pStyle w:val="GELPortadacontenido"/>
      </w:pPr>
    </w:p>
    <w:p w:rsidR="00172B30" w:rsidRPr="00172B30" w:rsidRDefault="00172B30" w:rsidP="00172B30">
      <w:pPr>
        <w:pStyle w:val="GELParrafo"/>
        <w:keepNext/>
        <w:framePr w:dropCap="drop" w:lines="3" w:wrap="around" w:vAnchor="text" w:hAnchor="text"/>
        <w:spacing w:line="827" w:lineRule="exact"/>
        <w:textAlignment w:val="baseline"/>
        <w:rPr>
          <w:rFonts w:cs="Arial"/>
          <w:position w:val="-11"/>
          <w:sz w:val="104"/>
          <w:szCs w:val="24"/>
        </w:rPr>
      </w:pPr>
      <w:r w:rsidRPr="00172B30">
        <w:rPr>
          <w:rFonts w:cs="Arial"/>
          <w:position w:val="-11"/>
          <w:sz w:val="104"/>
          <w:szCs w:val="24"/>
        </w:rPr>
        <w:t>L</w:t>
      </w:r>
    </w:p>
    <w:p w:rsidR="00FE7E98" w:rsidRDefault="00FE7E98" w:rsidP="00FE7E98">
      <w:pPr>
        <w:pStyle w:val="GELParrafo"/>
        <w:rPr>
          <w:color w:val="548DD4" w:themeColor="text2" w:themeTint="99"/>
        </w:rPr>
      </w:pPr>
      <w:r w:rsidRPr="001211C0">
        <w:rPr>
          <w:szCs w:val="24"/>
        </w:rPr>
        <w:t>a vista de implementación comprende los artefactos o componentes necesarios para ensamblar la aplicación</w:t>
      </w:r>
      <w:r w:rsidRPr="006B56FA">
        <w:rPr>
          <w:color w:val="548DD4"/>
          <w:szCs w:val="24"/>
        </w:rPr>
        <w:t xml:space="preserve">. </w:t>
      </w:r>
      <w:r w:rsidRPr="001211C0">
        <w:rPr>
          <w:szCs w:val="24"/>
        </w:rPr>
        <w:t xml:space="preserve">Muestra la forma en que los componentes descritos en la vista lógica se </w:t>
      </w:r>
      <w:r>
        <w:rPr>
          <w:szCs w:val="24"/>
        </w:rPr>
        <w:t>encuentran ubicados físicamente.</w:t>
      </w:r>
      <w:r>
        <w:rPr>
          <w:color w:val="548DD4" w:themeColor="text2" w:themeTint="99"/>
        </w:rPr>
        <w:t xml:space="preserve"> </w:t>
      </w:r>
    </w:p>
    <w:p w:rsidR="00A60C20" w:rsidRPr="00FE7E98" w:rsidRDefault="00A60C20" w:rsidP="00FE7E98">
      <w:pPr>
        <w:pStyle w:val="GELParrafo"/>
        <w:rPr>
          <w:color w:val="548DD4" w:themeColor="text2" w:themeTint="99"/>
          <w:u w:val="single"/>
        </w:rPr>
      </w:pPr>
    </w:p>
    <w:p w:rsidR="00FE7E98" w:rsidRDefault="00FE7E98" w:rsidP="007D6105">
      <w:pPr>
        <w:pStyle w:val="GELTtulo2"/>
      </w:pPr>
      <w:bookmarkStart w:id="44" w:name="_Toc362428802"/>
      <w:bookmarkStart w:id="45" w:name="_Toc496451336"/>
      <w:r>
        <w:t>VISTA DE DESPLIEGUE</w:t>
      </w:r>
      <w:bookmarkEnd w:id="44"/>
      <w:bookmarkEnd w:id="45"/>
    </w:p>
    <w:p w:rsidR="00791950" w:rsidRPr="00786405" w:rsidRDefault="00FE7E98" w:rsidP="00937947">
      <w:pPr>
        <w:pStyle w:val="GELParrafo"/>
        <w:tabs>
          <w:tab w:val="left" w:pos="7146"/>
        </w:tabs>
      </w:pPr>
      <w:r w:rsidRPr="00395555">
        <w:t xml:space="preserve">El diagrama de arquitectura de despliegue basado en UML muestra aspectos externos que no </w:t>
      </w:r>
      <w:r>
        <w:t>son presentados</w:t>
      </w:r>
      <w:r w:rsidRPr="00395555">
        <w:t xml:space="preserve"> en la vista lógica debido a que corresponden a elementos básicos del funcionamiento de la aplicación entre ellos las tiendas de aplicaciones. Adicionalmente se muestra de manera específica cada uno de los </w:t>
      </w:r>
      <w:r>
        <w:t>servicios web</w:t>
      </w:r>
      <w:r w:rsidRPr="00395555">
        <w:t xml:space="preserve"> </w:t>
      </w:r>
      <w:r>
        <w:t>requerido</w:t>
      </w:r>
      <w:r w:rsidRPr="00395555">
        <w:t xml:space="preserve">s por la aplicación </w:t>
      </w:r>
      <w:r w:rsidR="00AD6DF2">
        <w:t>de</w:t>
      </w:r>
      <w:r w:rsidR="00AD6DF2" w:rsidRPr="00395555">
        <w:t xml:space="preserve"> </w:t>
      </w:r>
      <w:r w:rsidRPr="00395555">
        <w:t>parte de las entidades</w:t>
      </w:r>
      <w:r w:rsidR="00791950">
        <w:t>.</w:t>
      </w:r>
    </w:p>
    <w:p w:rsidR="00791950" w:rsidRDefault="00791950" w:rsidP="00710E57">
      <w:pPr>
        <w:pStyle w:val="GELtitulofiguras"/>
      </w:pPr>
    </w:p>
    <w:p w:rsidR="00791950" w:rsidRDefault="00791950" w:rsidP="00710E57">
      <w:pPr>
        <w:pStyle w:val="GELtitulofiguras"/>
      </w:pPr>
    </w:p>
    <w:p w:rsidR="00791950" w:rsidRDefault="00786405" w:rsidP="00710E57">
      <w:pPr>
        <w:pStyle w:val="GELtitulofiguras"/>
      </w:pPr>
      <w:r>
        <w:rPr>
          <w:noProof/>
        </w:rPr>
        <w:lastRenderedPageBreak/>
        <w:drawing>
          <wp:inline distT="0" distB="0" distL="0" distR="0">
            <wp:extent cx="2973705" cy="4728210"/>
            <wp:effectExtent l="0" t="0" r="0" b="0"/>
            <wp:docPr id="490" name="Imagen 490" descr="C:\Users\Jeyra\AppData\Local\Microsoft\Windows\INetCache\Content.Word\Despliegue administr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eyra\AppData\Local\Microsoft\Windows\INetCache\Content.Word\Despliegue administrado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3705" cy="4728210"/>
                    </a:xfrm>
                    <a:prstGeom prst="rect">
                      <a:avLst/>
                    </a:prstGeom>
                    <a:noFill/>
                    <a:ln>
                      <a:noFill/>
                    </a:ln>
                  </pic:spPr>
                </pic:pic>
              </a:graphicData>
            </a:graphic>
          </wp:inline>
        </w:drawing>
      </w:r>
    </w:p>
    <w:p w:rsidR="00791950" w:rsidRDefault="00096FDD" w:rsidP="00710E57">
      <w:pPr>
        <w:pStyle w:val="GELtitulofiguras"/>
      </w:pPr>
      <w:bookmarkStart w:id="46" w:name="_Toc496451320"/>
      <w:r w:rsidRPr="00BA301D">
        <w:t xml:space="preserve">Figura </w:t>
      </w:r>
      <w:r w:rsidR="00413663">
        <w:fldChar w:fldCharType="begin"/>
      </w:r>
      <w:r w:rsidR="00810295">
        <w:instrText xml:space="preserve"> SEQ Figura \* ARABIC </w:instrText>
      </w:r>
      <w:r w:rsidR="00413663">
        <w:fldChar w:fldCharType="separate"/>
      </w:r>
      <w:r w:rsidR="00F014A8">
        <w:rPr>
          <w:noProof/>
        </w:rPr>
        <w:t>12</w:t>
      </w:r>
      <w:r w:rsidR="00413663">
        <w:rPr>
          <w:noProof/>
        </w:rPr>
        <w:fldChar w:fldCharType="end"/>
      </w:r>
      <w:r w:rsidR="00D1086B">
        <w:t xml:space="preserve">. </w:t>
      </w:r>
      <w:r w:rsidR="00D1086B" w:rsidRPr="002E6212">
        <w:t xml:space="preserve">Diagrama de Despliegue </w:t>
      </w:r>
      <w:r w:rsidR="00D6100F">
        <w:t>Administrador</w:t>
      </w:r>
      <w:bookmarkEnd w:id="46"/>
    </w:p>
    <w:p w:rsidR="00791950" w:rsidRDefault="00791950" w:rsidP="00791950">
      <w:pPr>
        <w:pStyle w:val="GELTituloFigura"/>
      </w:pPr>
    </w:p>
    <w:p w:rsidR="00791950" w:rsidRDefault="00791950" w:rsidP="00791950">
      <w:pPr>
        <w:pStyle w:val="GELParrafo"/>
      </w:pPr>
      <w:r>
        <w:t>Los elementos definidos anteriormente se describen a continuación:</w:t>
      </w:r>
    </w:p>
    <w:p w:rsidR="00791950" w:rsidRDefault="00791950" w:rsidP="00C90947">
      <w:pPr>
        <w:pStyle w:val="GELParrafo"/>
        <w:numPr>
          <w:ilvl w:val="0"/>
          <w:numId w:val="20"/>
        </w:numPr>
      </w:pPr>
      <w:r w:rsidRPr="00791950">
        <w:rPr>
          <w:b/>
        </w:rPr>
        <w:t>Google Play</w:t>
      </w:r>
      <w:r>
        <w:t xml:space="preserve">: es </w:t>
      </w:r>
      <w:r w:rsidR="0073468F">
        <w:t xml:space="preserve">uno de los </w:t>
      </w:r>
      <w:r>
        <w:t>mecanismo</w:t>
      </w:r>
      <w:r w:rsidR="0073468F">
        <w:t>s</w:t>
      </w:r>
      <w:r>
        <w:t xml:space="preserve"> de distribución de aplicaciones </w:t>
      </w:r>
      <w:r w:rsidR="0073468F">
        <w:t xml:space="preserve">desarrolladas para </w:t>
      </w:r>
      <w:r>
        <w:t>la plataforma Android, mediante el cual los usuarios ingresan a la tienda en línea y descar</w:t>
      </w:r>
      <w:r w:rsidR="0092420A">
        <w:t xml:space="preserve">gan las aplicaciones. </w:t>
      </w:r>
      <w:r w:rsidR="007468CA">
        <w:t xml:space="preserve">En este </w:t>
      </w:r>
      <w:r>
        <w:t>sitio</w:t>
      </w:r>
      <w:r w:rsidR="002A2E05">
        <w:t xml:space="preserve"> el desarrollador o administrador de la aplicación, </w:t>
      </w:r>
      <w:r>
        <w:t>ubicarán los archivos de empaquetamiento de aplicaciones con formato</w:t>
      </w:r>
      <w:r w:rsidR="007468CA">
        <w:t xml:space="preserve"> APK (Android Package Archive) </w:t>
      </w:r>
      <w:r>
        <w:t xml:space="preserve">para Android correspondientes </w:t>
      </w:r>
      <w:r w:rsidR="006F4E60">
        <w:t>a la solución móvil.</w:t>
      </w:r>
    </w:p>
    <w:p w:rsidR="00791950" w:rsidRDefault="00791950" w:rsidP="00791950">
      <w:pPr>
        <w:pStyle w:val="GELParrafo"/>
        <w:ind w:left="720"/>
      </w:pPr>
      <w:r>
        <w:t xml:space="preserve">Se deberá contar con una cuenta </w:t>
      </w:r>
      <w:r w:rsidR="00147FE3">
        <w:t xml:space="preserve">o registro </w:t>
      </w:r>
      <w:r w:rsidR="001E2125">
        <w:t xml:space="preserve">por parte de la entidad </w:t>
      </w:r>
      <w:r>
        <w:t>para la distribución de las aplicaciones.</w:t>
      </w:r>
    </w:p>
    <w:p w:rsidR="00791950" w:rsidRDefault="00791950" w:rsidP="00C90947">
      <w:pPr>
        <w:pStyle w:val="GELParrafo"/>
        <w:numPr>
          <w:ilvl w:val="0"/>
          <w:numId w:val="20"/>
        </w:numPr>
      </w:pPr>
      <w:r w:rsidRPr="00791950">
        <w:rPr>
          <w:b/>
        </w:rPr>
        <w:lastRenderedPageBreak/>
        <w:t xml:space="preserve">Servicios </w:t>
      </w:r>
      <w:r w:rsidR="000A3128">
        <w:rPr>
          <w:b/>
        </w:rPr>
        <w:t>Yo Cuido Lo Público</w:t>
      </w:r>
      <w:r>
        <w:t xml:space="preserve">: corresponde al servidor que ofrece el servicio web con los métodos requeridos por la aplicación </w:t>
      </w:r>
      <w:r w:rsidR="00984B9D">
        <w:t>Yo Cuido Lo Público.</w:t>
      </w:r>
    </w:p>
    <w:p w:rsidR="00791950" w:rsidRDefault="00791950" w:rsidP="001721D5">
      <w:pPr>
        <w:pStyle w:val="GELParrafo"/>
        <w:numPr>
          <w:ilvl w:val="0"/>
          <w:numId w:val="20"/>
        </w:numPr>
      </w:pPr>
      <w:r w:rsidRPr="00791950">
        <w:rPr>
          <w:b/>
        </w:rPr>
        <w:t>Dispositivos Móviles Android</w:t>
      </w:r>
      <w:r>
        <w:t xml:space="preserve">: corresponde a cualquier dispositivo Android de un ciudadano donde se realiza la instalación de la solución de </w:t>
      </w:r>
      <w:r w:rsidR="007A7CB8">
        <w:t>Yo Cuido Lo Público</w:t>
      </w:r>
      <w:r w:rsidR="00A25B9B">
        <w:t>.</w:t>
      </w:r>
      <w:r w:rsidR="001776E2">
        <w:t xml:space="preserve"> </w:t>
      </w:r>
      <w:r w:rsidR="00A25B9B">
        <w:t>L</w:t>
      </w:r>
      <w:r w:rsidR="001A2144" w:rsidRPr="001A2144">
        <w:t xml:space="preserve">as versiones sobre las cuales </w:t>
      </w:r>
      <w:r w:rsidR="001136CA" w:rsidRPr="001A2144">
        <w:t>está</w:t>
      </w:r>
      <w:r w:rsidR="001A2144" w:rsidRPr="001A2144">
        <w:t xml:space="preserve"> soportada la aplicación están definidas en el documento “</w:t>
      </w:r>
      <w:r w:rsidR="001E6846" w:rsidRPr="001E6846">
        <w:t>GLFS2-SM4-VCU-ANEXO2 VistaDeCasosDeUso-EBM</w:t>
      </w:r>
      <w:r w:rsidR="001A2144" w:rsidRPr="001A2144">
        <w:t>” en el numeral “</w:t>
      </w:r>
      <w:r w:rsidR="001E6846" w:rsidRPr="0069427B">
        <w:t>5.2      1.2</w:t>
      </w:r>
      <w:r w:rsidR="001E6846" w:rsidRPr="0069427B">
        <w:tab/>
        <w:t>RNF 002 SOPORTE A DISPOSITIVOS MÓVILES</w:t>
      </w:r>
      <w:r w:rsidR="001A2144" w:rsidRPr="001E6846">
        <w:t>”.</w:t>
      </w:r>
    </w:p>
    <w:p w:rsidR="001C6155" w:rsidRPr="001E6846" w:rsidRDefault="001C6155" w:rsidP="001C6155">
      <w:pPr>
        <w:pStyle w:val="GELParrafo"/>
        <w:ind w:left="720"/>
      </w:pPr>
    </w:p>
    <w:p w:rsidR="00791950" w:rsidRDefault="00791950" w:rsidP="007D6105">
      <w:pPr>
        <w:pStyle w:val="GELTtulo2"/>
      </w:pPr>
      <w:bookmarkStart w:id="47" w:name="_Toc362428803"/>
      <w:bookmarkStart w:id="48" w:name="_Toc496451337"/>
      <w:r>
        <w:t>DE INTEGRACIÓN CON SISTEMAS EXTERNOS</w:t>
      </w:r>
      <w:bookmarkEnd w:id="47"/>
      <w:bookmarkEnd w:id="48"/>
    </w:p>
    <w:p w:rsidR="00742B1C" w:rsidRDefault="00791950" w:rsidP="006E237B">
      <w:pPr>
        <w:pStyle w:val="GELParrafo"/>
      </w:pPr>
      <w:r w:rsidRPr="004B0595">
        <w:t xml:space="preserve">Es importante aclarar que </w:t>
      </w:r>
      <w:r w:rsidR="00F1277A">
        <w:t>los</w:t>
      </w:r>
      <w:r w:rsidR="00337A4B">
        <w:t xml:space="preserve"> contrato</w:t>
      </w:r>
      <w:r w:rsidR="00F1277A">
        <w:t>s</w:t>
      </w:r>
      <w:r w:rsidR="00337A4B">
        <w:t xml:space="preserve"> de los s</w:t>
      </w:r>
      <w:r>
        <w:t>ervicio</w:t>
      </w:r>
      <w:r w:rsidR="00337A4B">
        <w:t>s</w:t>
      </w:r>
      <w:r>
        <w:t xml:space="preserve">, </w:t>
      </w:r>
      <w:r w:rsidR="00F1277A">
        <w:t>no se definen en este documento según el plan de proyecto</w:t>
      </w:r>
      <w:r w:rsidR="00742B1C">
        <w:t>.</w:t>
      </w:r>
    </w:p>
    <w:p w:rsidR="00A73E42" w:rsidRDefault="00A73E42">
      <w:pPr>
        <w:rPr>
          <w:rFonts w:ascii="Tahoma" w:eastAsiaTheme="majorEastAsia" w:hAnsi="Tahoma" w:cs="Tahoma"/>
          <w:bCs/>
          <w:caps/>
          <w:sz w:val="32"/>
          <w:szCs w:val="28"/>
        </w:rPr>
      </w:pPr>
      <w:bookmarkStart w:id="49" w:name="_Toc387830389"/>
      <w:bookmarkStart w:id="50" w:name="_Toc387832736"/>
      <w:bookmarkStart w:id="51" w:name="_Toc387830390"/>
      <w:bookmarkStart w:id="52" w:name="_Toc387832737"/>
      <w:bookmarkStart w:id="53" w:name="_Toc387830391"/>
      <w:bookmarkStart w:id="54" w:name="_Toc387832738"/>
      <w:bookmarkStart w:id="55" w:name="_Toc387830392"/>
      <w:bookmarkStart w:id="56" w:name="_Toc387832739"/>
      <w:bookmarkStart w:id="57" w:name="_Toc387830393"/>
      <w:bookmarkStart w:id="58" w:name="_Toc387832740"/>
      <w:bookmarkStart w:id="59" w:name="_Toc387830394"/>
      <w:bookmarkStart w:id="60" w:name="_Toc387832741"/>
      <w:bookmarkStart w:id="61" w:name="_Toc387830395"/>
      <w:bookmarkStart w:id="62" w:name="_Toc387832742"/>
      <w:bookmarkStart w:id="63" w:name="_Toc387830396"/>
      <w:bookmarkStart w:id="64" w:name="_Toc387832743"/>
      <w:bookmarkStart w:id="65" w:name="_Toc387830397"/>
      <w:bookmarkStart w:id="66" w:name="_Toc387832744"/>
      <w:bookmarkStart w:id="67" w:name="_Toc387830398"/>
      <w:bookmarkStart w:id="68" w:name="_Toc387832745"/>
      <w:bookmarkStart w:id="69" w:name="_Toc387830410"/>
      <w:bookmarkStart w:id="70" w:name="_Toc387832757"/>
      <w:bookmarkStart w:id="71" w:name="_Toc387830419"/>
      <w:bookmarkStart w:id="72" w:name="_Toc387832766"/>
      <w:bookmarkStart w:id="73" w:name="_Toc387830420"/>
      <w:bookmarkStart w:id="74" w:name="_Toc387832767"/>
      <w:bookmarkStart w:id="75" w:name="_Toc387830421"/>
      <w:bookmarkStart w:id="76" w:name="_Toc387832768"/>
      <w:bookmarkStart w:id="77" w:name="_Toc387830422"/>
      <w:bookmarkStart w:id="78" w:name="_Toc387832769"/>
      <w:bookmarkStart w:id="79" w:name="_Toc387830423"/>
      <w:bookmarkStart w:id="80" w:name="_Toc387832770"/>
      <w:bookmarkStart w:id="81" w:name="_Toc387830424"/>
      <w:bookmarkStart w:id="82" w:name="_Toc387832771"/>
      <w:bookmarkStart w:id="83" w:name="_Toc387830425"/>
      <w:bookmarkStart w:id="84" w:name="_Toc387832772"/>
      <w:bookmarkStart w:id="85" w:name="_Toc387830491"/>
      <w:bookmarkStart w:id="86" w:name="_Toc387832838"/>
      <w:bookmarkStart w:id="87" w:name="_Toc387830534"/>
      <w:bookmarkStart w:id="88" w:name="_Toc387832881"/>
      <w:bookmarkStart w:id="89" w:name="_Toc387830535"/>
      <w:bookmarkStart w:id="90" w:name="_Toc387832882"/>
      <w:bookmarkStart w:id="91" w:name="_Toc387830536"/>
      <w:bookmarkStart w:id="92" w:name="_Toc387832883"/>
      <w:bookmarkStart w:id="93" w:name="_Toc387830537"/>
      <w:bookmarkStart w:id="94" w:name="_Toc387832884"/>
      <w:bookmarkStart w:id="95" w:name="_Toc387830538"/>
      <w:bookmarkStart w:id="96" w:name="_Toc387832885"/>
      <w:bookmarkStart w:id="97" w:name="_Toc387830539"/>
      <w:bookmarkStart w:id="98" w:name="_Toc387832886"/>
      <w:bookmarkStart w:id="99" w:name="_Toc387830548"/>
      <w:bookmarkStart w:id="100" w:name="_Toc387832895"/>
      <w:bookmarkStart w:id="101" w:name="_Toc387830557"/>
      <w:bookmarkStart w:id="102" w:name="_Toc387832904"/>
      <w:bookmarkStart w:id="103" w:name="_Toc387830558"/>
      <w:bookmarkStart w:id="104" w:name="_Toc387832905"/>
      <w:bookmarkStart w:id="105" w:name="_Toc387830559"/>
      <w:bookmarkStart w:id="106" w:name="_Toc387832906"/>
      <w:bookmarkStart w:id="107" w:name="_Toc387830560"/>
      <w:bookmarkStart w:id="108" w:name="_Toc387832907"/>
      <w:bookmarkStart w:id="109" w:name="_Toc387830572"/>
      <w:bookmarkStart w:id="110" w:name="_Toc387832919"/>
      <w:bookmarkStart w:id="111" w:name="_Toc387830573"/>
      <w:bookmarkStart w:id="112" w:name="_Toc387832920"/>
      <w:bookmarkStart w:id="113" w:name="_Toc387830574"/>
      <w:bookmarkStart w:id="114" w:name="_Toc387832921"/>
      <w:bookmarkStart w:id="115" w:name="_Toc387830575"/>
      <w:bookmarkStart w:id="116" w:name="_Toc387832922"/>
      <w:bookmarkStart w:id="117" w:name="_Toc387830576"/>
      <w:bookmarkStart w:id="118" w:name="_Toc387832923"/>
      <w:bookmarkStart w:id="119" w:name="_Toc387830577"/>
      <w:bookmarkStart w:id="120" w:name="_Toc387832924"/>
      <w:bookmarkStart w:id="121" w:name="_Toc387830578"/>
      <w:bookmarkStart w:id="122" w:name="_Toc387832925"/>
      <w:bookmarkStart w:id="123" w:name="_Toc387830579"/>
      <w:bookmarkStart w:id="124" w:name="_Toc387832926"/>
      <w:bookmarkStart w:id="125" w:name="_Toc387830580"/>
      <w:bookmarkStart w:id="126" w:name="_Toc387832927"/>
      <w:bookmarkStart w:id="127" w:name="_Toc387830581"/>
      <w:bookmarkStart w:id="128" w:name="_Toc387832928"/>
      <w:bookmarkStart w:id="129" w:name="_Toc387830582"/>
      <w:bookmarkStart w:id="130" w:name="_Toc387832929"/>
      <w:bookmarkStart w:id="131" w:name="_Toc387830583"/>
      <w:bookmarkStart w:id="132" w:name="_Toc387832930"/>
      <w:bookmarkStart w:id="133" w:name="_Toc387830584"/>
      <w:bookmarkStart w:id="134" w:name="_Toc387832931"/>
      <w:bookmarkStart w:id="135" w:name="_Toc387830585"/>
      <w:bookmarkStart w:id="136" w:name="_Toc387832932"/>
      <w:bookmarkStart w:id="137" w:name="_Toc387830586"/>
      <w:bookmarkStart w:id="138" w:name="_Toc387832933"/>
      <w:bookmarkStart w:id="139" w:name="_Toc387830587"/>
      <w:bookmarkStart w:id="140" w:name="_Toc387832934"/>
      <w:bookmarkStart w:id="141" w:name="_Toc387830588"/>
      <w:bookmarkStart w:id="142" w:name="_Toc387832935"/>
      <w:bookmarkStart w:id="143" w:name="_Toc387830589"/>
      <w:bookmarkStart w:id="144" w:name="_Toc387832936"/>
      <w:bookmarkStart w:id="145" w:name="_Toc387830590"/>
      <w:bookmarkStart w:id="146" w:name="_Toc387832937"/>
      <w:bookmarkStart w:id="147" w:name="_Toc387830591"/>
      <w:bookmarkStart w:id="148" w:name="_Toc387832938"/>
      <w:bookmarkStart w:id="149" w:name="_Toc387830592"/>
      <w:bookmarkStart w:id="150" w:name="_Toc387832939"/>
      <w:bookmarkStart w:id="151" w:name="_Toc387830593"/>
      <w:bookmarkStart w:id="152" w:name="_Toc387832940"/>
      <w:bookmarkStart w:id="153" w:name="_Toc387830594"/>
      <w:bookmarkStart w:id="154" w:name="_Toc387832941"/>
      <w:bookmarkStart w:id="155" w:name="_Toc387830595"/>
      <w:bookmarkStart w:id="156" w:name="_Toc387832942"/>
      <w:bookmarkStart w:id="157" w:name="_Toc387830596"/>
      <w:bookmarkStart w:id="158" w:name="_Toc387832943"/>
      <w:bookmarkStart w:id="159" w:name="_Toc387830597"/>
      <w:bookmarkStart w:id="160" w:name="_Toc387832944"/>
      <w:bookmarkStart w:id="161" w:name="_Toc387830598"/>
      <w:bookmarkStart w:id="162" w:name="_Toc387832945"/>
      <w:bookmarkStart w:id="163" w:name="_Toc387830599"/>
      <w:bookmarkStart w:id="164" w:name="_Toc387832946"/>
      <w:bookmarkStart w:id="165" w:name="_Toc387830600"/>
      <w:bookmarkStart w:id="166" w:name="_Toc387832947"/>
      <w:bookmarkStart w:id="167" w:name="_Toc387830601"/>
      <w:bookmarkStart w:id="168" w:name="_Toc387832948"/>
      <w:bookmarkStart w:id="169" w:name="_Toc387830602"/>
      <w:bookmarkStart w:id="170" w:name="_Toc387832949"/>
      <w:bookmarkStart w:id="171" w:name="_Toc387830603"/>
      <w:bookmarkStart w:id="172" w:name="_Toc387832950"/>
      <w:bookmarkStart w:id="173" w:name="_Toc387830604"/>
      <w:bookmarkStart w:id="174" w:name="_Toc387832951"/>
      <w:bookmarkStart w:id="175" w:name="_Toc387830605"/>
      <w:bookmarkStart w:id="176" w:name="_Toc387832952"/>
      <w:bookmarkStart w:id="177" w:name="_Toc387830606"/>
      <w:bookmarkStart w:id="178" w:name="_Toc387832953"/>
      <w:bookmarkStart w:id="179" w:name="_Toc387830607"/>
      <w:bookmarkStart w:id="180" w:name="_Toc387832954"/>
      <w:bookmarkStart w:id="181" w:name="_Toc387830608"/>
      <w:bookmarkStart w:id="182" w:name="_Toc387832955"/>
      <w:bookmarkStart w:id="183" w:name="_Toc387830609"/>
      <w:bookmarkStart w:id="184" w:name="_Toc387832956"/>
      <w:bookmarkStart w:id="185" w:name="_Toc387830610"/>
      <w:bookmarkStart w:id="186" w:name="_Toc387832957"/>
      <w:bookmarkStart w:id="187" w:name="_Toc387830611"/>
      <w:bookmarkStart w:id="188" w:name="_Toc387832958"/>
      <w:bookmarkStart w:id="189" w:name="_Toc387830612"/>
      <w:bookmarkStart w:id="190" w:name="_Toc387832959"/>
      <w:bookmarkStart w:id="191" w:name="_Toc387830613"/>
      <w:bookmarkStart w:id="192" w:name="_Toc387832960"/>
      <w:bookmarkStart w:id="193" w:name="_Toc387830614"/>
      <w:bookmarkStart w:id="194" w:name="_Toc387832961"/>
      <w:bookmarkStart w:id="195" w:name="_Toc387830615"/>
      <w:bookmarkStart w:id="196" w:name="_Toc387832962"/>
      <w:bookmarkStart w:id="197" w:name="_Toc387830616"/>
      <w:bookmarkStart w:id="198" w:name="_Toc387832963"/>
      <w:bookmarkStart w:id="199" w:name="_Toc387830617"/>
      <w:bookmarkStart w:id="200" w:name="_Toc387832964"/>
      <w:bookmarkStart w:id="201" w:name="_Toc387830618"/>
      <w:bookmarkStart w:id="202" w:name="_Toc387832965"/>
      <w:bookmarkStart w:id="203" w:name="_Toc387830619"/>
      <w:bookmarkStart w:id="204" w:name="_Toc387832966"/>
      <w:bookmarkStart w:id="205" w:name="_Toc387830620"/>
      <w:bookmarkStart w:id="206" w:name="_Toc387832967"/>
      <w:bookmarkStart w:id="207" w:name="_Toc387830621"/>
      <w:bookmarkStart w:id="208" w:name="_Toc387832968"/>
      <w:bookmarkStart w:id="209" w:name="_Toc387830622"/>
      <w:bookmarkStart w:id="210" w:name="_Toc387832969"/>
      <w:bookmarkStart w:id="211" w:name="_Toc387830623"/>
      <w:bookmarkStart w:id="212" w:name="_Toc387832970"/>
      <w:bookmarkStart w:id="213" w:name="_Toc387830643"/>
      <w:bookmarkStart w:id="214" w:name="_Toc387832990"/>
      <w:bookmarkStart w:id="215" w:name="_Toc387830644"/>
      <w:bookmarkStart w:id="216" w:name="_Toc387832991"/>
      <w:bookmarkStart w:id="217" w:name="_Toc387830645"/>
      <w:bookmarkStart w:id="218" w:name="_Toc387832992"/>
      <w:bookmarkStart w:id="219" w:name="_Toc387830646"/>
      <w:bookmarkStart w:id="220" w:name="_Toc387832993"/>
      <w:bookmarkStart w:id="221" w:name="_Toc387830647"/>
      <w:bookmarkStart w:id="222" w:name="_Toc387832994"/>
      <w:bookmarkStart w:id="223" w:name="_Toc387830648"/>
      <w:bookmarkStart w:id="224" w:name="_Toc387832995"/>
      <w:bookmarkStart w:id="225" w:name="_Toc387830689"/>
      <w:bookmarkStart w:id="226" w:name="_Toc387833036"/>
      <w:bookmarkStart w:id="227" w:name="_Toc387830690"/>
      <w:bookmarkStart w:id="228" w:name="_Toc387833037"/>
      <w:bookmarkStart w:id="229" w:name="_Toc387830727"/>
      <w:bookmarkStart w:id="230" w:name="_Toc387833074"/>
      <w:bookmarkStart w:id="231" w:name="_Toc387830728"/>
      <w:bookmarkStart w:id="232" w:name="_Toc387833075"/>
      <w:bookmarkStart w:id="233" w:name="_Toc387830729"/>
      <w:bookmarkStart w:id="234" w:name="_Toc387833076"/>
      <w:bookmarkStart w:id="235" w:name="_Toc387830730"/>
      <w:bookmarkStart w:id="236" w:name="_Toc387833077"/>
      <w:bookmarkStart w:id="237" w:name="_Toc387830731"/>
      <w:bookmarkStart w:id="238" w:name="_Toc387833078"/>
      <w:bookmarkStart w:id="239" w:name="_Toc387830732"/>
      <w:bookmarkStart w:id="240" w:name="_Toc387833079"/>
      <w:bookmarkStart w:id="241" w:name="_Toc387830733"/>
      <w:bookmarkStart w:id="242" w:name="_Toc387833080"/>
      <w:bookmarkStart w:id="243" w:name="_Toc387830734"/>
      <w:bookmarkStart w:id="244" w:name="_Toc387833081"/>
      <w:bookmarkStart w:id="245" w:name="_Toc387830735"/>
      <w:bookmarkStart w:id="246" w:name="_Toc387833082"/>
      <w:bookmarkStart w:id="247" w:name="_Toc387830748"/>
      <w:bookmarkStart w:id="248" w:name="_Toc387833095"/>
      <w:bookmarkStart w:id="249" w:name="_Toc387830749"/>
      <w:bookmarkStart w:id="250" w:name="_Toc387833096"/>
      <w:bookmarkStart w:id="251" w:name="_Toc387830750"/>
      <w:bookmarkStart w:id="252" w:name="_Toc387833097"/>
      <w:bookmarkStart w:id="253" w:name="_Toc387830751"/>
      <w:bookmarkStart w:id="254" w:name="_Toc387833098"/>
      <w:bookmarkStart w:id="255" w:name="_Toc387830763"/>
      <w:bookmarkStart w:id="256" w:name="_Toc387833110"/>
      <w:bookmarkStart w:id="257" w:name="_Toc387830764"/>
      <w:bookmarkStart w:id="258" w:name="_Toc387833111"/>
      <w:bookmarkStart w:id="259" w:name="_Toc387830765"/>
      <w:bookmarkStart w:id="260" w:name="_Toc387833112"/>
      <w:bookmarkStart w:id="261" w:name="_Toc387830766"/>
      <w:bookmarkStart w:id="262" w:name="_Toc387833113"/>
      <w:bookmarkStart w:id="263" w:name="_Toc387830767"/>
      <w:bookmarkStart w:id="264" w:name="_Toc387833114"/>
      <w:bookmarkStart w:id="265" w:name="_Toc387830768"/>
      <w:bookmarkStart w:id="266" w:name="_Toc387833115"/>
      <w:bookmarkStart w:id="267" w:name="_Toc387830769"/>
      <w:bookmarkStart w:id="268" w:name="_Toc387833116"/>
      <w:bookmarkStart w:id="269" w:name="_Toc387830770"/>
      <w:bookmarkStart w:id="270" w:name="_Toc387833117"/>
      <w:bookmarkStart w:id="271" w:name="_Toc387830771"/>
      <w:bookmarkStart w:id="272" w:name="_Toc387833118"/>
      <w:bookmarkStart w:id="273" w:name="_Toc387830772"/>
      <w:bookmarkStart w:id="274" w:name="_Toc387833119"/>
      <w:bookmarkStart w:id="275" w:name="_Toc387830773"/>
      <w:bookmarkStart w:id="276" w:name="_Toc387833120"/>
      <w:bookmarkStart w:id="277" w:name="_Toc387830774"/>
      <w:bookmarkStart w:id="278" w:name="_Toc387833121"/>
      <w:bookmarkStart w:id="279" w:name="_Toc387830775"/>
      <w:bookmarkStart w:id="280" w:name="_Toc387833122"/>
      <w:bookmarkStart w:id="281" w:name="_Toc387830776"/>
      <w:bookmarkStart w:id="282" w:name="_Toc387833123"/>
      <w:bookmarkStart w:id="283" w:name="_Toc387830777"/>
      <w:bookmarkStart w:id="284" w:name="_Toc387833124"/>
      <w:bookmarkStart w:id="285" w:name="_Toc387830778"/>
      <w:bookmarkStart w:id="286" w:name="_Toc387833125"/>
      <w:bookmarkStart w:id="287" w:name="_Toc387830779"/>
      <w:bookmarkStart w:id="288" w:name="_Toc387833126"/>
      <w:bookmarkStart w:id="289" w:name="_Toc387830780"/>
      <w:bookmarkStart w:id="290" w:name="_Toc387833127"/>
      <w:bookmarkStart w:id="291" w:name="_Toc387830781"/>
      <w:bookmarkStart w:id="292" w:name="_Toc387833128"/>
      <w:bookmarkStart w:id="293" w:name="_Toc387830782"/>
      <w:bookmarkStart w:id="294" w:name="_Toc387833129"/>
      <w:bookmarkStart w:id="295" w:name="_Toc387830783"/>
      <w:bookmarkStart w:id="296" w:name="_Toc387833130"/>
      <w:bookmarkStart w:id="297" w:name="_Toc387830784"/>
      <w:bookmarkStart w:id="298" w:name="_Toc387833131"/>
      <w:bookmarkStart w:id="299" w:name="_Toc387830785"/>
      <w:bookmarkStart w:id="300" w:name="_Toc387833132"/>
      <w:bookmarkStart w:id="301" w:name="_Toc387830786"/>
      <w:bookmarkStart w:id="302" w:name="_Toc387833133"/>
      <w:bookmarkStart w:id="303" w:name="_Toc387830787"/>
      <w:bookmarkStart w:id="304" w:name="_Toc387833134"/>
      <w:bookmarkStart w:id="305" w:name="_Toc387830788"/>
      <w:bookmarkStart w:id="306" w:name="_Toc387833135"/>
      <w:bookmarkStart w:id="307" w:name="_Toc387830789"/>
      <w:bookmarkStart w:id="308" w:name="_Toc387833136"/>
      <w:bookmarkStart w:id="309" w:name="_Toc387830790"/>
      <w:bookmarkStart w:id="310" w:name="_Toc387833137"/>
      <w:bookmarkStart w:id="311" w:name="_Toc387830791"/>
      <w:bookmarkStart w:id="312" w:name="_Toc387833138"/>
      <w:bookmarkStart w:id="313" w:name="_Toc387830792"/>
      <w:bookmarkStart w:id="314" w:name="_Toc387833139"/>
      <w:bookmarkStart w:id="315" w:name="_Toc387830793"/>
      <w:bookmarkStart w:id="316" w:name="_Toc387833140"/>
      <w:bookmarkStart w:id="317" w:name="_Toc387830794"/>
      <w:bookmarkStart w:id="318" w:name="_Toc387833141"/>
      <w:bookmarkStart w:id="319" w:name="_Toc387830795"/>
      <w:bookmarkStart w:id="320" w:name="_Toc387833142"/>
      <w:bookmarkStart w:id="321" w:name="_Toc387830796"/>
      <w:bookmarkStart w:id="322" w:name="_Toc387833143"/>
      <w:bookmarkStart w:id="323" w:name="_Toc387830797"/>
      <w:bookmarkStart w:id="324" w:name="_Toc387833144"/>
      <w:bookmarkStart w:id="325" w:name="_Toc387830798"/>
      <w:bookmarkStart w:id="326" w:name="_Toc387833145"/>
      <w:bookmarkStart w:id="327" w:name="_Toc387830799"/>
      <w:bookmarkStart w:id="328" w:name="_Toc387833146"/>
      <w:bookmarkStart w:id="329" w:name="_Toc387830800"/>
      <w:bookmarkStart w:id="330" w:name="_Toc387833147"/>
      <w:bookmarkStart w:id="331" w:name="_Toc387830801"/>
      <w:bookmarkStart w:id="332" w:name="_Toc387833148"/>
      <w:bookmarkStart w:id="333" w:name="_Toc387830802"/>
      <w:bookmarkStart w:id="334" w:name="_Toc387833149"/>
      <w:bookmarkStart w:id="335" w:name="_Toc387830803"/>
      <w:bookmarkStart w:id="336" w:name="_Toc387833150"/>
      <w:bookmarkStart w:id="337" w:name="_Toc387830804"/>
      <w:bookmarkStart w:id="338" w:name="_Toc387833151"/>
      <w:bookmarkStart w:id="339" w:name="_Toc387830805"/>
      <w:bookmarkStart w:id="340" w:name="_Toc387833152"/>
      <w:bookmarkStart w:id="341" w:name="_Toc387830806"/>
      <w:bookmarkStart w:id="342" w:name="_Toc387833153"/>
      <w:bookmarkStart w:id="343" w:name="_Toc387830818"/>
      <w:bookmarkStart w:id="344" w:name="_Toc387833165"/>
      <w:bookmarkStart w:id="345" w:name="_Toc387830819"/>
      <w:bookmarkStart w:id="346" w:name="_Toc387833166"/>
      <w:bookmarkStart w:id="347" w:name="_Toc387830820"/>
      <w:bookmarkStart w:id="348" w:name="_Toc387833167"/>
      <w:bookmarkStart w:id="349" w:name="_Toc387830829"/>
      <w:bookmarkStart w:id="350" w:name="_Toc387833176"/>
      <w:bookmarkStart w:id="351" w:name="_Toc387830830"/>
      <w:bookmarkStart w:id="352" w:name="_Toc387833177"/>
      <w:bookmarkStart w:id="353" w:name="_Toc387830831"/>
      <w:bookmarkStart w:id="354" w:name="_Toc387833178"/>
      <w:bookmarkStart w:id="355" w:name="_Toc387830832"/>
      <w:bookmarkStart w:id="356" w:name="_Toc387833179"/>
      <w:bookmarkStart w:id="357" w:name="_Toc387830833"/>
      <w:bookmarkStart w:id="358" w:name="_Toc387833180"/>
      <w:bookmarkStart w:id="359" w:name="_Toc387830850"/>
      <w:bookmarkStart w:id="360" w:name="_Toc387833197"/>
      <w:bookmarkStart w:id="361" w:name="_Toc387830866"/>
      <w:bookmarkStart w:id="362" w:name="_Toc387833213"/>
      <w:bookmarkStart w:id="363" w:name="_Toc387830867"/>
      <w:bookmarkStart w:id="364" w:name="_Toc387833214"/>
      <w:bookmarkStart w:id="365" w:name="_Toc387830868"/>
      <w:bookmarkStart w:id="366" w:name="_Toc387833215"/>
      <w:bookmarkStart w:id="367" w:name="_Toc387830869"/>
      <w:bookmarkStart w:id="368" w:name="_Toc387833216"/>
      <w:bookmarkStart w:id="369" w:name="_Toc387830870"/>
      <w:bookmarkStart w:id="370" w:name="_Toc387833217"/>
      <w:bookmarkStart w:id="371" w:name="_Toc387830871"/>
      <w:bookmarkStart w:id="372" w:name="_Toc387833218"/>
      <w:bookmarkStart w:id="373" w:name="_Toc387830872"/>
      <w:bookmarkStart w:id="374" w:name="_Toc387833219"/>
      <w:bookmarkStart w:id="375" w:name="_Toc387830873"/>
      <w:bookmarkStart w:id="376" w:name="_Toc387833220"/>
      <w:bookmarkStart w:id="377" w:name="_Toc387830886"/>
      <w:bookmarkStart w:id="378" w:name="_Toc387833233"/>
      <w:bookmarkStart w:id="379" w:name="_Toc387830887"/>
      <w:bookmarkStart w:id="380" w:name="_Toc387833234"/>
      <w:bookmarkStart w:id="381" w:name="_Toc387830888"/>
      <w:bookmarkStart w:id="382" w:name="_Toc387833235"/>
      <w:bookmarkStart w:id="383" w:name="_Toc387830889"/>
      <w:bookmarkStart w:id="384" w:name="_Toc387833236"/>
      <w:bookmarkStart w:id="385" w:name="_Toc387830890"/>
      <w:bookmarkStart w:id="386" w:name="_Toc387833237"/>
      <w:bookmarkStart w:id="387" w:name="_Toc387830902"/>
      <w:bookmarkStart w:id="388" w:name="_Toc387833249"/>
      <w:bookmarkStart w:id="389" w:name="_Toc387830908"/>
      <w:bookmarkStart w:id="390" w:name="_Toc387833255"/>
      <w:bookmarkStart w:id="391" w:name="_Toc387830909"/>
      <w:bookmarkStart w:id="392" w:name="_Toc387833256"/>
      <w:bookmarkStart w:id="393" w:name="_Toc387830910"/>
      <w:bookmarkStart w:id="394" w:name="_Toc387833257"/>
      <w:bookmarkStart w:id="395" w:name="_Toc387830911"/>
      <w:bookmarkStart w:id="396" w:name="_Toc387833258"/>
      <w:bookmarkStart w:id="397" w:name="_Toc387830912"/>
      <w:bookmarkStart w:id="398" w:name="_Toc387833259"/>
      <w:bookmarkStart w:id="399" w:name="_Toc387830913"/>
      <w:bookmarkStart w:id="400" w:name="_Toc387833260"/>
      <w:bookmarkStart w:id="401" w:name="_Toc387830914"/>
      <w:bookmarkStart w:id="402" w:name="_Toc387833261"/>
      <w:bookmarkStart w:id="403" w:name="_Toc387830915"/>
      <w:bookmarkStart w:id="404" w:name="_Toc387833262"/>
      <w:bookmarkStart w:id="405" w:name="_Toc387830916"/>
      <w:bookmarkStart w:id="406" w:name="_Toc387833263"/>
      <w:bookmarkStart w:id="407" w:name="_Toc387830917"/>
      <w:bookmarkStart w:id="408" w:name="_Toc387833264"/>
      <w:bookmarkStart w:id="409" w:name="_Toc387830918"/>
      <w:bookmarkStart w:id="410" w:name="_Toc387833265"/>
      <w:bookmarkStart w:id="411" w:name="_Toc387830919"/>
      <w:bookmarkStart w:id="412" w:name="_Toc387833266"/>
      <w:bookmarkStart w:id="413" w:name="_Toc387830920"/>
      <w:bookmarkStart w:id="414" w:name="_Toc387833267"/>
      <w:bookmarkStart w:id="415" w:name="_Toc387830921"/>
      <w:bookmarkStart w:id="416" w:name="_Toc387833268"/>
      <w:bookmarkStart w:id="417" w:name="_Toc387830922"/>
      <w:bookmarkStart w:id="418" w:name="_Toc387833269"/>
      <w:bookmarkStart w:id="419" w:name="_Toc387830923"/>
      <w:bookmarkStart w:id="420" w:name="_Toc387833270"/>
      <w:bookmarkStart w:id="421" w:name="_Toc387830924"/>
      <w:bookmarkStart w:id="422" w:name="_Toc387833271"/>
      <w:bookmarkStart w:id="423" w:name="_Toc387830925"/>
      <w:bookmarkStart w:id="424" w:name="_Toc387833272"/>
      <w:bookmarkStart w:id="425" w:name="_Toc387830926"/>
      <w:bookmarkStart w:id="426" w:name="_Toc387833273"/>
      <w:bookmarkStart w:id="427" w:name="_Toc387830927"/>
      <w:bookmarkStart w:id="428" w:name="_Toc387833274"/>
      <w:bookmarkStart w:id="429" w:name="_Toc387830928"/>
      <w:bookmarkStart w:id="430" w:name="_Toc387833275"/>
      <w:bookmarkStart w:id="431" w:name="_Toc387830929"/>
      <w:bookmarkStart w:id="432" w:name="_Toc387833276"/>
      <w:bookmarkStart w:id="433" w:name="_Toc387830930"/>
      <w:bookmarkStart w:id="434" w:name="_Toc387833277"/>
      <w:bookmarkStart w:id="435" w:name="_Toc387830931"/>
      <w:bookmarkStart w:id="436" w:name="_Toc387833278"/>
      <w:bookmarkStart w:id="437" w:name="_Toc387830932"/>
      <w:bookmarkStart w:id="438" w:name="_Toc387833279"/>
      <w:bookmarkStart w:id="439" w:name="_Toc387830933"/>
      <w:bookmarkStart w:id="440" w:name="_Toc387833280"/>
      <w:bookmarkStart w:id="441" w:name="_Toc387830934"/>
      <w:bookmarkStart w:id="442" w:name="_Toc387833281"/>
      <w:bookmarkStart w:id="443" w:name="_Toc387830935"/>
      <w:bookmarkStart w:id="444" w:name="_Toc387833282"/>
      <w:bookmarkStart w:id="445" w:name="_Toc387830936"/>
      <w:bookmarkStart w:id="446" w:name="_Toc387833283"/>
      <w:bookmarkStart w:id="447" w:name="_Toc387830945"/>
      <w:bookmarkStart w:id="448" w:name="_Toc387833292"/>
      <w:bookmarkStart w:id="449" w:name="_Toc387830957"/>
      <w:bookmarkStart w:id="450" w:name="_Toc387833304"/>
      <w:bookmarkStart w:id="451" w:name="_Toc387830958"/>
      <w:bookmarkStart w:id="452" w:name="_Toc387833305"/>
      <w:bookmarkStart w:id="453" w:name="_Toc387830959"/>
      <w:bookmarkStart w:id="454" w:name="_Toc387833306"/>
      <w:bookmarkStart w:id="455" w:name="_Toc387830960"/>
      <w:bookmarkStart w:id="456" w:name="_Toc387833307"/>
      <w:bookmarkStart w:id="457" w:name="_Toc387830977"/>
      <w:bookmarkStart w:id="458" w:name="_Toc387833324"/>
      <w:bookmarkStart w:id="459" w:name="_Toc387830978"/>
      <w:bookmarkStart w:id="460" w:name="_Toc387833325"/>
      <w:bookmarkStart w:id="461" w:name="_Toc387830989"/>
      <w:bookmarkStart w:id="462" w:name="_Toc387833336"/>
      <w:bookmarkStart w:id="463" w:name="_Toc387830990"/>
      <w:bookmarkStart w:id="464" w:name="_Toc387833337"/>
      <w:bookmarkStart w:id="465" w:name="_Toc387830991"/>
      <w:bookmarkStart w:id="466" w:name="_Toc387833338"/>
      <w:bookmarkStart w:id="467" w:name="_Toc387830992"/>
      <w:bookmarkStart w:id="468" w:name="_Toc387833339"/>
      <w:bookmarkStart w:id="469" w:name="_Toc387830993"/>
      <w:bookmarkStart w:id="470" w:name="_Toc387833340"/>
      <w:bookmarkStart w:id="471" w:name="_Toc387830994"/>
      <w:bookmarkStart w:id="472" w:name="_Toc387833341"/>
      <w:bookmarkStart w:id="473" w:name="_Toc387830995"/>
      <w:bookmarkStart w:id="474" w:name="_Toc387833342"/>
      <w:bookmarkStart w:id="475" w:name="_Toc387830996"/>
      <w:bookmarkStart w:id="476" w:name="_Toc387833343"/>
      <w:bookmarkStart w:id="477" w:name="_Toc387830997"/>
      <w:bookmarkStart w:id="478" w:name="_Toc387833344"/>
      <w:bookmarkStart w:id="479" w:name="_Toc387831010"/>
      <w:bookmarkStart w:id="480" w:name="_Toc387833357"/>
      <w:bookmarkStart w:id="481" w:name="_Toc387831011"/>
      <w:bookmarkStart w:id="482" w:name="_Toc387833358"/>
      <w:bookmarkStart w:id="483" w:name="_Toc387831012"/>
      <w:bookmarkStart w:id="484" w:name="_Toc387833359"/>
      <w:bookmarkStart w:id="485" w:name="_Toc387831013"/>
      <w:bookmarkStart w:id="486" w:name="_Toc387833360"/>
      <w:bookmarkStart w:id="487" w:name="_Toc387831014"/>
      <w:bookmarkStart w:id="488" w:name="_Toc387833361"/>
      <w:bookmarkStart w:id="489" w:name="_Toc387831015"/>
      <w:bookmarkStart w:id="490" w:name="_Toc387833362"/>
      <w:bookmarkStart w:id="491" w:name="_Toc387831016"/>
      <w:bookmarkStart w:id="492" w:name="_Toc387833363"/>
      <w:bookmarkStart w:id="493" w:name="_Toc387831028"/>
      <w:bookmarkStart w:id="494" w:name="_Toc387833375"/>
      <w:bookmarkStart w:id="495" w:name="_Toc387831029"/>
      <w:bookmarkStart w:id="496" w:name="_Toc387833376"/>
      <w:bookmarkStart w:id="497" w:name="_Toc387831030"/>
      <w:bookmarkStart w:id="498" w:name="_Toc387833377"/>
      <w:bookmarkStart w:id="499" w:name="_Toc387831031"/>
      <w:bookmarkStart w:id="500" w:name="_Toc387833378"/>
      <w:bookmarkStart w:id="501" w:name="_Toc387831032"/>
      <w:bookmarkStart w:id="502" w:name="_Toc387833379"/>
      <w:bookmarkStart w:id="503" w:name="_Toc387831033"/>
      <w:bookmarkStart w:id="504" w:name="_Toc387833380"/>
      <w:bookmarkStart w:id="505" w:name="_Toc387831034"/>
      <w:bookmarkStart w:id="506" w:name="_Toc387833381"/>
      <w:bookmarkStart w:id="507" w:name="_Toc387831035"/>
      <w:bookmarkStart w:id="508" w:name="_Toc387833382"/>
      <w:bookmarkStart w:id="509" w:name="_Toc387831036"/>
      <w:bookmarkStart w:id="510" w:name="_Toc387833383"/>
      <w:bookmarkStart w:id="511" w:name="_Toc387831037"/>
      <w:bookmarkStart w:id="512" w:name="_Toc387833384"/>
      <w:bookmarkStart w:id="513" w:name="_Toc387831038"/>
      <w:bookmarkStart w:id="514" w:name="_Toc387833385"/>
      <w:bookmarkStart w:id="515" w:name="_Toc387831039"/>
      <w:bookmarkStart w:id="516" w:name="_Toc387833386"/>
      <w:bookmarkStart w:id="517" w:name="_Toc387831040"/>
      <w:bookmarkStart w:id="518" w:name="_Toc387833387"/>
      <w:bookmarkStart w:id="519" w:name="_Toc387831041"/>
      <w:bookmarkStart w:id="520" w:name="_Toc387833388"/>
      <w:bookmarkStart w:id="521" w:name="_Toc387831042"/>
      <w:bookmarkStart w:id="522" w:name="_Toc387833389"/>
      <w:bookmarkStart w:id="523" w:name="_Toc387831043"/>
      <w:bookmarkStart w:id="524" w:name="_Toc387833390"/>
      <w:bookmarkStart w:id="525" w:name="_Toc387831044"/>
      <w:bookmarkStart w:id="526" w:name="_Toc387833391"/>
      <w:bookmarkStart w:id="527" w:name="_Toc387831045"/>
      <w:bookmarkStart w:id="528" w:name="_Toc387833392"/>
      <w:bookmarkStart w:id="529" w:name="_Toc387831046"/>
      <w:bookmarkStart w:id="530" w:name="_Toc387833393"/>
      <w:bookmarkStart w:id="531" w:name="_Toc387831047"/>
      <w:bookmarkStart w:id="532" w:name="_Toc387833394"/>
      <w:bookmarkStart w:id="533" w:name="_Toc387831048"/>
      <w:bookmarkStart w:id="534" w:name="_Toc387833395"/>
      <w:bookmarkStart w:id="535" w:name="_Toc387831049"/>
      <w:bookmarkStart w:id="536" w:name="_Toc387833396"/>
      <w:bookmarkStart w:id="537" w:name="_Toc387831050"/>
      <w:bookmarkStart w:id="538" w:name="_Toc387833397"/>
      <w:bookmarkStart w:id="539" w:name="_Toc387831051"/>
      <w:bookmarkStart w:id="540" w:name="_Toc387833398"/>
      <w:bookmarkStart w:id="541" w:name="_Toc387831052"/>
      <w:bookmarkStart w:id="542" w:name="_Toc387833399"/>
      <w:bookmarkStart w:id="543" w:name="_Toc387831061"/>
      <w:bookmarkStart w:id="544" w:name="_Toc387833408"/>
      <w:bookmarkStart w:id="545" w:name="_Toc387831073"/>
      <w:bookmarkStart w:id="546" w:name="_Toc387833420"/>
      <w:bookmarkStart w:id="547" w:name="_Toc387831074"/>
      <w:bookmarkStart w:id="548" w:name="_Toc387833421"/>
      <w:bookmarkStart w:id="549" w:name="_Toc387831075"/>
      <w:bookmarkStart w:id="550" w:name="_Toc387833422"/>
      <w:bookmarkStart w:id="551" w:name="_Toc387831076"/>
      <w:bookmarkStart w:id="552" w:name="_Toc387833423"/>
      <w:bookmarkStart w:id="553" w:name="_Toc387831077"/>
      <w:bookmarkStart w:id="554" w:name="_Toc387833424"/>
      <w:bookmarkStart w:id="555" w:name="_Toc387831086"/>
      <w:bookmarkStart w:id="556" w:name="_Toc387833433"/>
      <w:bookmarkStart w:id="557" w:name="_Toc387831087"/>
      <w:bookmarkStart w:id="558" w:name="_Toc387833434"/>
      <w:bookmarkStart w:id="559" w:name="_Toc387831088"/>
      <w:bookmarkStart w:id="560" w:name="_Toc387833435"/>
      <w:bookmarkStart w:id="561" w:name="_Toc387831089"/>
      <w:bookmarkStart w:id="562" w:name="_Toc387833436"/>
      <w:bookmarkStart w:id="563" w:name="_Toc387831090"/>
      <w:bookmarkStart w:id="564" w:name="_Toc387833437"/>
      <w:bookmarkStart w:id="565" w:name="_Toc387831099"/>
      <w:bookmarkStart w:id="566" w:name="_Toc387833446"/>
      <w:bookmarkStart w:id="567" w:name="_Toc387831108"/>
      <w:bookmarkStart w:id="568" w:name="_Toc387833455"/>
      <w:bookmarkStart w:id="569" w:name="_Toc387831109"/>
      <w:bookmarkStart w:id="570" w:name="_Toc387833456"/>
      <w:bookmarkStart w:id="571" w:name="_Toc387831110"/>
      <w:bookmarkStart w:id="572" w:name="_Toc387833457"/>
      <w:bookmarkStart w:id="573" w:name="_Toc387831111"/>
      <w:bookmarkStart w:id="574" w:name="_Toc387833458"/>
      <w:bookmarkStart w:id="575" w:name="_Toc387831123"/>
      <w:bookmarkStart w:id="576" w:name="_Toc387833470"/>
      <w:bookmarkStart w:id="577" w:name="_Toc387831124"/>
      <w:bookmarkStart w:id="578" w:name="_Toc387833471"/>
      <w:bookmarkStart w:id="579" w:name="_Toc387831125"/>
      <w:bookmarkStart w:id="580" w:name="_Toc387833472"/>
      <w:bookmarkStart w:id="581" w:name="_Toc387831126"/>
      <w:bookmarkStart w:id="582" w:name="_Toc387833473"/>
      <w:bookmarkStart w:id="583" w:name="_Toc387831127"/>
      <w:bookmarkStart w:id="584" w:name="_Toc387833474"/>
      <w:bookmarkStart w:id="585" w:name="_Toc387831128"/>
      <w:bookmarkStart w:id="586" w:name="_Toc387833475"/>
      <w:bookmarkStart w:id="587" w:name="_Toc387831129"/>
      <w:bookmarkStart w:id="588" w:name="_Toc387833476"/>
      <w:bookmarkStart w:id="589" w:name="_Toc387831130"/>
      <w:bookmarkStart w:id="590" w:name="_Toc387833477"/>
      <w:bookmarkStart w:id="591" w:name="_Toc387831131"/>
      <w:bookmarkStart w:id="592" w:name="_Toc387833478"/>
      <w:bookmarkStart w:id="593" w:name="_Toc387831132"/>
      <w:bookmarkStart w:id="594" w:name="_Toc387833479"/>
      <w:bookmarkStart w:id="595" w:name="_Toc387831133"/>
      <w:bookmarkStart w:id="596" w:name="_Toc387833480"/>
      <w:bookmarkStart w:id="597" w:name="_Toc387831134"/>
      <w:bookmarkStart w:id="598" w:name="_Toc387833481"/>
      <w:bookmarkStart w:id="599" w:name="_Toc387831135"/>
      <w:bookmarkStart w:id="600" w:name="_Toc387833482"/>
      <w:bookmarkStart w:id="601" w:name="_Toc387831136"/>
      <w:bookmarkStart w:id="602" w:name="_Toc387833483"/>
      <w:bookmarkStart w:id="603" w:name="_Toc387831137"/>
      <w:bookmarkStart w:id="604" w:name="_Toc387833484"/>
      <w:bookmarkStart w:id="605" w:name="_Toc387831138"/>
      <w:bookmarkStart w:id="606" w:name="_Toc387833485"/>
      <w:bookmarkStart w:id="607" w:name="_Toc387831139"/>
      <w:bookmarkStart w:id="608" w:name="_Toc387833486"/>
      <w:bookmarkStart w:id="609" w:name="_Toc387831140"/>
      <w:bookmarkStart w:id="610" w:name="_Toc387833487"/>
      <w:bookmarkStart w:id="611" w:name="_Toc387831141"/>
      <w:bookmarkStart w:id="612" w:name="_Toc387833488"/>
      <w:bookmarkStart w:id="613" w:name="_Toc387831142"/>
      <w:bookmarkStart w:id="614" w:name="_Toc387833489"/>
      <w:bookmarkStart w:id="615" w:name="_Toc387831143"/>
      <w:bookmarkStart w:id="616" w:name="_Toc387833490"/>
      <w:bookmarkStart w:id="617" w:name="_Toc387831144"/>
      <w:bookmarkStart w:id="618" w:name="_Toc387833491"/>
      <w:bookmarkStart w:id="619" w:name="_Toc387831145"/>
      <w:bookmarkStart w:id="620" w:name="_Toc387833492"/>
      <w:bookmarkStart w:id="621" w:name="_Toc387831146"/>
      <w:bookmarkStart w:id="622" w:name="_Toc387833493"/>
      <w:bookmarkStart w:id="623" w:name="_Toc387831147"/>
      <w:bookmarkStart w:id="624" w:name="_Toc387833494"/>
      <w:bookmarkStart w:id="625" w:name="_Toc387831148"/>
      <w:bookmarkStart w:id="626" w:name="_Toc387833495"/>
      <w:bookmarkStart w:id="627" w:name="_Toc387831149"/>
      <w:bookmarkStart w:id="628" w:name="_Toc387833496"/>
      <w:bookmarkStart w:id="629" w:name="_Toc387831150"/>
      <w:bookmarkStart w:id="630" w:name="_Toc387833497"/>
      <w:bookmarkStart w:id="631" w:name="_Toc387831151"/>
      <w:bookmarkStart w:id="632" w:name="_Toc387833498"/>
      <w:bookmarkStart w:id="633" w:name="_Toc387831152"/>
      <w:bookmarkStart w:id="634" w:name="_Toc387833499"/>
      <w:bookmarkStart w:id="635" w:name="_Toc387831153"/>
      <w:bookmarkStart w:id="636" w:name="_Toc387833500"/>
      <w:bookmarkStart w:id="637" w:name="_Toc387831154"/>
      <w:bookmarkStart w:id="638" w:name="_Toc387833501"/>
      <w:bookmarkStart w:id="639" w:name="_Toc387831155"/>
      <w:bookmarkStart w:id="640" w:name="_Toc387833502"/>
      <w:bookmarkStart w:id="641" w:name="_Toc387831156"/>
      <w:bookmarkStart w:id="642" w:name="_Toc387833503"/>
      <w:bookmarkStart w:id="643" w:name="_Toc387831157"/>
      <w:bookmarkStart w:id="644" w:name="_Toc387833504"/>
      <w:bookmarkStart w:id="645" w:name="_Toc387831158"/>
      <w:bookmarkStart w:id="646" w:name="_Toc387833505"/>
      <w:bookmarkStart w:id="647" w:name="_Toc387831159"/>
      <w:bookmarkStart w:id="648" w:name="_Toc387833506"/>
      <w:bookmarkStart w:id="649" w:name="_Toc387831160"/>
      <w:bookmarkStart w:id="650" w:name="_Toc387833507"/>
      <w:bookmarkStart w:id="651" w:name="_Toc387831161"/>
      <w:bookmarkStart w:id="652" w:name="_Toc387833508"/>
      <w:bookmarkStart w:id="653" w:name="_Toc387831162"/>
      <w:bookmarkStart w:id="654" w:name="_Toc387833509"/>
      <w:bookmarkStart w:id="655" w:name="_Toc387831163"/>
      <w:bookmarkStart w:id="656" w:name="_Toc387833510"/>
      <w:bookmarkStart w:id="657" w:name="_Toc387831164"/>
      <w:bookmarkStart w:id="658" w:name="_Toc387833511"/>
      <w:bookmarkStart w:id="659" w:name="_Toc387831165"/>
      <w:bookmarkStart w:id="660" w:name="_Toc387833512"/>
      <w:bookmarkStart w:id="661" w:name="_Toc387831166"/>
      <w:bookmarkStart w:id="662" w:name="_Toc387833513"/>
      <w:bookmarkStart w:id="663" w:name="_Toc387831167"/>
      <w:bookmarkStart w:id="664" w:name="_Toc387833514"/>
      <w:bookmarkStart w:id="665" w:name="_Toc387831168"/>
      <w:bookmarkStart w:id="666" w:name="_Toc387833515"/>
      <w:bookmarkStart w:id="667" w:name="_Toc387831169"/>
      <w:bookmarkStart w:id="668" w:name="_Toc387833516"/>
      <w:bookmarkStart w:id="669" w:name="_Toc387831170"/>
      <w:bookmarkStart w:id="670" w:name="_Toc387833517"/>
      <w:bookmarkStart w:id="671" w:name="_Toc387831171"/>
      <w:bookmarkStart w:id="672" w:name="_Toc387833518"/>
      <w:bookmarkStart w:id="673" w:name="_Toc387831172"/>
      <w:bookmarkStart w:id="674" w:name="_Toc387833519"/>
      <w:bookmarkStart w:id="675" w:name="_Toc387831173"/>
      <w:bookmarkStart w:id="676" w:name="_Toc387833520"/>
      <w:bookmarkStart w:id="677" w:name="_Toc387831174"/>
      <w:bookmarkStart w:id="678" w:name="_Toc387833521"/>
      <w:bookmarkStart w:id="679" w:name="_Toc387831175"/>
      <w:bookmarkStart w:id="680" w:name="_Toc387833522"/>
      <w:bookmarkStart w:id="681" w:name="_Toc387831184"/>
      <w:bookmarkStart w:id="682" w:name="_Toc387833531"/>
      <w:bookmarkStart w:id="683" w:name="_Toc387831196"/>
      <w:bookmarkStart w:id="684" w:name="_Toc387833543"/>
      <w:bookmarkStart w:id="685" w:name="_Toc387831197"/>
      <w:bookmarkStart w:id="686" w:name="_Toc387833544"/>
      <w:bookmarkStart w:id="687" w:name="_Toc387831198"/>
      <w:bookmarkStart w:id="688" w:name="_Toc387833545"/>
      <w:bookmarkStart w:id="689" w:name="_Toc387831199"/>
      <w:bookmarkStart w:id="690" w:name="_Toc387833546"/>
      <w:bookmarkStart w:id="691" w:name="_Toc387831208"/>
      <w:bookmarkStart w:id="692" w:name="_Toc387833555"/>
      <w:bookmarkStart w:id="693" w:name="_Toc387831220"/>
      <w:bookmarkStart w:id="694" w:name="_Toc387833567"/>
      <w:bookmarkStart w:id="695" w:name="_Toc387831221"/>
      <w:bookmarkStart w:id="696" w:name="_Toc387833568"/>
      <w:bookmarkStart w:id="697" w:name="_Toc387831222"/>
      <w:bookmarkStart w:id="698" w:name="_Toc387833569"/>
      <w:bookmarkStart w:id="699" w:name="_Toc387831223"/>
      <w:bookmarkStart w:id="700" w:name="_Toc387833570"/>
      <w:bookmarkStart w:id="701" w:name="_Toc387831224"/>
      <w:bookmarkStart w:id="702" w:name="_Toc387833571"/>
      <w:bookmarkStart w:id="703" w:name="_Toc387831233"/>
      <w:bookmarkStart w:id="704" w:name="_Toc387833580"/>
      <w:bookmarkStart w:id="705" w:name="_Toc387831242"/>
      <w:bookmarkStart w:id="706" w:name="_Toc387833589"/>
      <w:bookmarkStart w:id="707" w:name="_Toc387831243"/>
      <w:bookmarkStart w:id="708" w:name="_Toc387833590"/>
      <w:bookmarkStart w:id="709" w:name="_Toc387831244"/>
      <w:bookmarkStart w:id="710" w:name="_Toc387833591"/>
      <w:bookmarkStart w:id="711" w:name="_Toc387831245"/>
      <w:bookmarkStart w:id="712" w:name="_Toc387833592"/>
      <w:bookmarkStart w:id="713" w:name="_Toc387831246"/>
      <w:bookmarkStart w:id="714" w:name="_Toc387833593"/>
      <w:bookmarkStart w:id="715" w:name="_Toc387831258"/>
      <w:bookmarkStart w:id="716" w:name="_Toc387833605"/>
      <w:bookmarkStart w:id="717" w:name="_Toc387831259"/>
      <w:bookmarkStart w:id="718" w:name="_Toc387833606"/>
      <w:bookmarkStart w:id="719" w:name="_Toc387831260"/>
      <w:bookmarkStart w:id="720" w:name="_Toc387833607"/>
      <w:bookmarkStart w:id="721" w:name="_Toc387831261"/>
      <w:bookmarkStart w:id="722" w:name="_Toc387833608"/>
      <w:bookmarkStart w:id="723" w:name="_Toc387831262"/>
      <w:bookmarkStart w:id="724" w:name="_Toc387833609"/>
      <w:bookmarkStart w:id="725" w:name="_Toc387831263"/>
      <w:bookmarkStart w:id="726" w:name="_Toc387833610"/>
      <w:bookmarkStart w:id="727" w:name="_Toc387831264"/>
      <w:bookmarkStart w:id="728" w:name="_Toc387833611"/>
      <w:bookmarkStart w:id="729" w:name="_Toc387831265"/>
      <w:bookmarkStart w:id="730" w:name="_Toc387833612"/>
      <w:bookmarkStart w:id="731" w:name="_Toc387831266"/>
      <w:bookmarkStart w:id="732" w:name="_Toc387833613"/>
      <w:bookmarkStart w:id="733" w:name="_Toc387831267"/>
      <w:bookmarkStart w:id="734" w:name="_Toc387833614"/>
      <w:bookmarkStart w:id="735" w:name="_Toc387831268"/>
      <w:bookmarkStart w:id="736" w:name="_Toc387833615"/>
      <w:bookmarkStart w:id="737" w:name="_Toc387831269"/>
      <w:bookmarkStart w:id="738" w:name="_Toc387833616"/>
      <w:bookmarkStart w:id="739" w:name="_Toc387831270"/>
      <w:bookmarkStart w:id="740" w:name="_Toc387833617"/>
      <w:bookmarkStart w:id="741" w:name="_Toc387831271"/>
      <w:bookmarkStart w:id="742" w:name="_Toc387833618"/>
      <w:bookmarkStart w:id="743" w:name="_Toc387831272"/>
      <w:bookmarkStart w:id="744" w:name="_Toc387833619"/>
      <w:bookmarkStart w:id="745" w:name="_Toc387831273"/>
      <w:bookmarkStart w:id="746" w:name="_Toc387833620"/>
      <w:bookmarkStart w:id="747" w:name="_Toc387831274"/>
      <w:bookmarkStart w:id="748" w:name="_Toc387833621"/>
      <w:bookmarkStart w:id="749" w:name="_Toc387831275"/>
      <w:bookmarkStart w:id="750" w:name="_Toc387833622"/>
      <w:bookmarkStart w:id="751" w:name="_Toc387831276"/>
      <w:bookmarkStart w:id="752" w:name="_Toc387833623"/>
      <w:bookmarkStart w:id="753" w:name="_Toc387831277"/>
      <w:bookmarkStart w:id="754" w:name="_Toc387833624"/>
      <w:bookmarkStart w:id="755" w:name="_Toc387831278"/>
      <w:bookmarkStart w:id="756" w:name="_Toc387833625"/>
      <w:bookmarkStart w:id="757" w:name="_Toc387831279"/>
      <w:bookmarkStart w:id="758" w:name="_Toc387833626"/>
      <w:bookmarkStart w:id="759" w:name="_Toc387831280"/>
      <w:bookmarkStart w:id="760" w:name="_Toc387833627"/>
      <w:bookmarkStart w:id="761" w:name="_Toc387831281"/>
      <w:bookmarkStart w:id="762" w:name="_Toc387833628"/>
      <w:bookmarkStart w:id="763" w:name="_Toc387831282"/>
      <w:bookmarkStart w:id="764" w:name="_Toc387833629"/>
      <w:bookmarkStart w:id="765" w:name="_Toc387831283"/>
      <w:bookmarkStart w:id="766" w:name="_Toc387833630"/>
      <w:bookmarkStart w:id="767" w:name="_Toc387831284"/>
      <w:bookmarkStart w:id="768" w:name="_Toc387833631"/>
      <w:bookmarkStart w:id="769" w:name="_Toc387831285"/>
      <w:bookmarkStart w:id="770" w:name="_Toc387833632"/>
      <w:bookmarkStart w:id="771" w:name="_Toc387831286"/>
      <w:bookmarkStart w:id="772" w:name="_Toc387833633"/>
      <w:bookmarkStart w:id="773" w:name="_Toc387831287"/>
      <w:bookmarkStart w:id="774" w:name="_Toc387833634"/>
      <w:bookmarkStart w:id="775" w:name="_Toc387831288"/>
      <w:bookmarkStart w:id="776" w:name="_Toc387833635"/>
      <w:bookmarkStart w:id="777" w:name="_Toc387831289"/>
      <w:bookmarkStart w:id="778" w:name="_Toc387833636"/>
      <w:bookmarkStart w:id="779" w:name="_Toc387831290"/>
      <w:bookmarkStart w:id="780" w:name="_Toc387833637"/>
      <w:bookmarkStart w:id="781" w:name="_Toc387831291"/>
      <w:bookmarkStart w:id="782" w:name="_Toc387833638"/>
      <w:bookmarkStart w:id="783" w:name="_Toc387831292"/>
      <w:bookmarkStart w:id="784" w:name="_Toc387833639"/>
      <w:bookmarkStart w:id="785" w:name="_Toc387831293"/>
      <w:bookmarkStart w:id="786" w:name="_Toc387833640"/>
      <w:bookmarkStart w:id="787" w:name="_Toc387831294"/>
      <w:bookmarkStart w:id="788" w:name="_Toc387833641"/>
      <w:bookmarkStart w:id="789" w:name="_Toc387831303"/>
      <w:bookmarkStart w:id="790" w:name="_Toc387833650"/>
      <w:bookmarkStart w:id="791" w:name="_Toc387831315"/>
      <w:bookmarkStart w:id="792" w:name="_Toc387833662"/>
      <w:bookmarkStart w:id="793" w:name="_Toc387831316"/>
      <w:bookmarkStart w:id="794" w:name="_Toc387833663"/>
      <w:bookmarkStart w:id="795" w:name="_Toc387831317"/>
      <w:bookmarkStart w:id="796" w:name="_Toc387833664"/>
      <w:bookmarkStart w:id="797" w:name="_Toc387831318"/>
      <w:bookmarkStart w:id="798" w:name="_Toc387833665"/>
      <w:bookmarkStart w:id="799" w:name="_Toc387831327"/>
      <w:bookmarkStart w:id="800" w:name="_Toc387833674"/>
      <w:bookmarkStart w:id="801" w:name="_Toc387831339"/>
      <w:bookmarkStart w:id="802" w:name="_Toc387833686"/>
      <w:bookmarkStart w:id="803" w:name="_Toc387831340"/>
      <w:bookmarkStart w:id="804" w:name="_Toc387833687"/>
      <w:bookmarkStart w:id="805" w:name="_Toc387831341"/>
      <w:bookmarkStart w:id="806" w:name="_Toc387833688"/>
      <w:bookmarkStart w:id="807" w:name="_Toc387831342"/>
      <w:bookmarkStart w:id="808" w:name="_Toc387833689"/>
      <w:bookmarkStart w:id="809" w:name="_Toc387831351"/>
      <w:bookmarkStart w:id="810" w:name="_Toc387833698"/>
      <w:bookmarkStart w:id="811" w:name="_Toc387831360"/>
      <w:bookmarkStart w:id="812" w:name="_Toc387833707"/>
      <w:bookmarkStart w:id="813" w:name="_Toc387831361"/>
      <w:bookmarkStart w:id="814" w:name="_Toc387833708"/>
      <w:bookmarkStart w:id="815" w:name="_Toc387831362"/>
      <w:bookmarkStart w:id="816" w:name="_Toc387833709"/>
      <w:bookmarkStart w:id="817" w:name="_Toc387831363"/>
      <w:bookmarkStart w:id="818" w:name="_Toc387833710"/>
      <w:bookmarkStart w:id="819" w:name="_Toc387831364"/>
      <w:bookmarkStart w:id="820" w:name="_Toc387833711"/>
      <w:bookmarkStart w:id="821" w:name="_Toc387831376"/>
      <w:bookmarkStart w:id="822" w:name="_Toc387833723"/>
      <w:bookmarkStart w:id="823" w:name="_Toc387831379"/>
      <w:bookmarkStart w:id="824" w:name="_Toc387833726"/>
      <w:bookmarkStart w:id="825" w:name="_Toc387831380"/>
      <w:bookmarkStart w:id="826" w:name="_Toc387833727"/>
      <w:bookmarkStart w:id="827" w:name="_Toc387831381"/>
      <w:bookmarkStart w:id="828" w:name="_Toc387833728"/>
      <w:bookmarkStart w:id="829" w:name="_Toc387831382"/>
      <w:bookmarkStart w:id="830" w:name="_Toc387833729"/>
      <w:bookmarkStart w:id="831" w:name="_Toc387831383"/>
      <w:bookmarkStart w:id="832" w:name="_Toc387833730"/>
      <w:bookmarkStart w:id="833" w:name="_Toc387831384"/>
      <w:bookmarkStart w:id="834" w:name="_Toc387833731"/>
      <w:bookmarkStart w:id="835" w:name="_Toc387831385"/>
      <w:bookmarkStart w:id="836" w:name="_Toc387833732"/>
      <w:bookmarkStart w:id="837" w:name="_Toc387831386"/>
      <w:bookmarkStart w:id="838" w:name="_Toc387833733"/>
      <w:bookmarkStart w:id="839" w:name="_Toc387831387"/>
      <w:bookmarkStart w:id="840" w:name="_Toc387833734"/>
      <w:bookmarkStart w:id="841" w:name="_Toc387831388"/>
      <w:bookmarkStart w:id="842" w:name="_Toc387833735"/>
      <w:bookmarkStart w:id="843" w:name="_Toc387831389"/>
      <w:bookmarkStart w:id="844" w:name="_Toc387833736"/>
      <w:bookmarkStart w:id="845" w:name="_Toc387831390"/>
      <w:bookmarkStart w:id="846" w:name="_Toc387833737"/>
      <w:bookmarkStart w:id="847" w:name="_Toc387831391"/>
      <w:bookmarkStart w:id="848" w:name="_Toc387833738"/>
      <w:bookmarkStart w:id="849" w:name="_Toc387831392"/>
      <w:bookmarkStart w:id="850" w:name="_Toc387833739"/>
      <w:bookmarkStart w:id="851" w:name="_Toc387831393"/>
      <w:bookmarkStart w:id="852" w:name="_Toc387833740"/>
      <w:bookmarkStart w:id="853" w:name="_Toc387831394"/>
      <w:bookmarkStart w:id="854" w:name="_Toc387833741"/>
      <w:bookmarkStart w:id="855" w:name="_Toc387831395"/>
      <w:bookmarkStart w:id="856" w:name="_Toc387833742"/>
      <w:bookmarkStart w:id="857" w:name="_Toc387831396"/>
      <w:bookmarkStart w:id="858" w:name="_Toc387833743"/>
      <w:bookmarkStart w:id="859" w:name="_Toc387831397"/>
      <w:bookmarkStart w:id="860" w:name="_Toc387833744"/>
      <w:bookmarkStart w:id="861" w:name="_Toc387831398"/>
      <w:bookmarkStart w:id="862" w:name="_Toc387833745"/>
      <w:bookmarkStart w:id="863" w:name="_Toc387831399"/>
      <w:bookmarkStart w:id="864" w:name="_Toc387833746"/>
      <w:bookmarkStart w:id="865" w:name="_Toc387831400"/>
      <w:bookmarkStart w:id="866" w:name="_Toc387833747"/>
      <w:bookmarkStart w:id="867" w:name="_Toc387831401"/>
      <w:bookmarkStart w:id="868" w:name="_Toc387833748"/>
      <w:bookmarkStart w:id="869" w:name="_Toc387831402"/>
      <w:bookmarkStart w:id="870" w:name="_Toc387833749"/>
      <w:bookmarkStart w:id="871" w:name="_Toc387831403"/>
      <w:bookmarkStart w:id="872" w:name="_Toc387833750"/>
      <w:bookmarkStart w:id="873" w:name="_Toc387831404"/>
      <w:bookmarkStart w:id="874" w:name="_Toc387833751"/>
      <w:bookmarkStart w:id="875" w:name="_Toc387831405"/>
      <w:bookmarkStart w:id="876" w:name="_Toc387833752"/>
      <w:bookmarkStart w:id="877" w:name="_Toc387831406"/>
      <w:bookmarkStart w:id="878" w:name="_Toc387833753"/>
      <w:bookmarkStart w:id="879" w:name="_Toc387831407"/>
      <w:bookmarkStart w:id="880" w:name="_Toc387833754"/>
      <w:bookmarkStart w:id="881" w:name="_Toc387831408"/>
      <w:bookmarkStart w:id="882" w:name="_Toc387833755"/>
      <w:bookmarkStart w:id="883" w:name="_Toc387831409"/>
      <w:bookmarkStart w:id="884" w:name="_Toc387833756"/>
      <w:bookmarkStart w:id="885" w:name="_Toc387831410"/>
      <w:bookmarkStart w:id="886" w:name="_Toc387833757"/>
      <w:bookmarkStart w:id="887" w:name="_Toc387831411"/>
      <w:bookmarkStart w:id="888" w:name="_Toc387833758"/>
      <w:bookmarkStart w:id="889" w:name="_Toc387831412"/>
      <w:bookmarkStart w:id="890" w:name="_Toc387833759"/>
      <w:bookmarkStart w:id="891" w:name="_Toc387831413"/>
      <w:bookmarkStart w:id="892" w:name="_Toc387833760"/>
      <w:bookmarkStart w:id="893" w:name="_Toc387831414"/>
      <w:bookmarkStart w:id="894" w:name="_Toc387833761"/>
      <w:bookmarkStart w:id="895" w:name="_Toc387831415"/>
      <w:bookmarkStart w:id="896" w:name="_Toc387833762"/>
      <w:bookmarkStart w:id="897" w:name="_Toc387831416"/>
      <w:bookmarkStart w:id="898" w:name="_Toc387833763"/>
      <w:bookmarkStart w:id="899" w:name="_Toc387831417"/>
      <w:bookmarkStart w:id="900" w:name="_Toc387833764"/>
      <w:bookmarkStart w:id="901" w:name="_Toc387831426"/>
      <w:bookmarkStart w:id="902" w:name="_Toc387833773"/>
      <w:bookmarkStart w:id="903" w:name="_Toc387831438"/>
      <w:bookmarkStart w:id="904" w:name="_Toc387833785"/>
      <w:bookmarkStart w:id="905" w:name="_Toc387831439"/>
      <w:bookmarkStart w:id="906" w:name="_Toc387833786"/>
      <w:bookmarkStart w:id="907" w:name="_Toc387831440"/>
      <w:bookmarkStart w:id="908" w:name="_Toc387833787"/>
      <w:bookmarkStart w:id="909" w:name="_Toc387831441"/>
      <w:bookmarkStart w:id="910" w:name="_Toc387833788"/>
      <w:bookmarkStart w:id="911" w:name="_Toc387831442"/>
      <w:bookmarkStart w:id="912" w:name="_Toc387833789"/>
      <w:bookmarkStart w:id="913" w:name="_Toc387831443"/>
      <w:bookmarkStart w:id="914" w:name="_Toc387833790"/>
      <w:bookmarkStart w:id="915" w:name="_Toc387831444"/>
      <w:bookmarkStart w:id="916" w:name="_Toc387833791"/>
      <w:bookmarkStart w:id="917" w:name="_Toc387831457"/>
      <w:bookmarkStart w:id="918" w:name="_Toc387833804"/>
      <w:bookmarkStart w:id="919" w:name="_Toc387831469"/>
      <w:bookmarkStart w:id="920" w:name="_Toc387833816"/>
      <w:bookmarkStart w:id="921" w:name="_Toc387831470"/>
      <w:bookmarkStart w:id="922" w:name="_Toc387833817"/>
      <w:bookmarkStart w:id="923" w:name="_Toc387831471"/>
      <w:bookmarkStart w:id="924" w:name="_Toc387833818"/>
      <w:bookmarkStart w:id="925" w:name="_Toc387831472"/>
      <w:bookmarkStart w:id="926" w:name="_Toc387833819"/>
      <w:bookmarkStart w:id="927" w:name="_Toc387831481"/>
      <w:bookmarkStart w:id="928" w:name="_Toc387833828"/>
      <w:bookmarkStart w:id="929" w:name="_Toc387831546"/>
      <w:bookmarkStart w:id="930" w:name="_Toc387833893"/>
      <w:bookmarkStart w:id="931" w:name="_Toc387831547"/>
      <w:bookmarkStart w:id="932" w:name="_Toc387833894"/>
      <w:bookmarkStart w:id="933" w:name="_Toc387831548"/>
      <w:bookmarkStart w:id="934" w:name="_Toc387833895"/>
      <w:bookmarkStart w:id="935" w:name="_Toc387831549"/>
      <w:bookmarkStart w:id="936" w:name="_Toc387833896"/>
      <w:bookmarkStart w:id="937" w:name="_Toc387831550"/>
      <w:bookmarkStart w:id="938" w:name="_Toc387833897"/>
      <w:bookmarkStart w:id="939" w:name="_Toc387831562"/>
      <w:bookmarkStart w:id="940" w:name="_Toc387833909"/>
      <w:bookmarkStart w:id="941" w:name="_Toc387831563"/>
      <w:bookmarkStart w:id="942" w:name="_Toc387833910"/>
      <w:bookmarkStart w:id="943" w:name="_Toc387831564"/>
      <w:bookmarkStart w:id="944" w:name="_Toc387833911"/>
      <w:bookmarkStart w:id="945" w:name="_Toc387831565"/>
      <w:bookmarkStart w:id="946" w:name="_Toc387833912"/>
      <w:bookmarkStart w:id="947" w:name="_Toc387831566"/>
      <w:bookmarkStart w:id="948" w:name="_Toc387833913"/>
      <w:bookmarkStart w:id="949" w:name="_Toc387831567"/>
      <w:bookmarkStart w:id="950" w:name="_Toc387833914"/>
      <w:bookmarkStart w:id="951" w:name="_Toc387831568"/>
      <w:bookmarkStart w:id="952" w:name="_Toc387833915"/>
      <w:bookmarkStart w:id="953" w:name="_Toc387831569"/>
      <w:bookmarkStart w:id="954" w:name="_Toc387833916"/>
      <w:bookmarkStart w:id="955" w:name="_Toc387831570"/>
      <w:bookmarkStart w:id="956" w:name="_Toc387833917"/>
      <w:bookmarkStart w:id="957" w:name="_Toc387831571"/>
      <w:bookmarkStart w:id="958" w:name="_Toc387833918"/>
      <w:bookmarkStart w:id="959" w:name="_Toc387831572"/>
      <w:bookmarkStart w:id="960" w:name="_Toc387833919"/>
      <w:bookmarkStart w:id="961" w:name="_Toc387831573"/>
      <w:bookmarkStart w:id="962" w:name="_Toc387833920"/>
      <w:bookmarkStart w:id="963" w:name="_Toc387831574"/>
      <w:bookmarkStart w:id="964" w:name="_Toc387833921"/>
      <w:bookmarkStart w:id="965" w:name="_Toc387831575"/>
      <w:bookmarkStart w:id="966" w:name="_Toc387833922"/>
      <w:bookmarkStart w:id="967" w:name="_Toc387831576"/>
      <w:bookmarkStart w:id="968" w:name="_Toc387833923"/>
      <w:bookmarkStart w:id="969" w:name="_Toc387831577"/>
      <w:bookmarkStart w:id="970" w:name="_Toc387833924"/>
      <w:bookmarkStart w:id="971" w:name="_Toc387831578"/>
      <w:bookmarkStart w:id="972" w:name="_Toc387833925"/>
      <w:bookmarkStart w:id="973" w:name="_Toc387831579"/>
      <w:bookmarkStart w:id="974" w:name="_Toc387833926"/>
      <w:bookmarkStart w:id="975" w:name="_Toc387831580"/>
      <w:bookmarkStart w:id="976" w:name="_Toc387833927"/>
      <w:bookmarkStart w:id="977" w:name="_Toc387831581"/>
      <w:bookmarkStart w:id="978" w:name="_Toc387833928"/>
      <w:bookmarkStart w:id="979" w:name="_Toc387831582"/>
      <w:bookmarkStart w:id="980" w:name="_Toc387833929"/>
      <w:bookmarkStart w:id="981" w:name="_Toc387831583"/>
      <w:bookmarkStart w:id="982" w:name="_Toc387833930"/>
      <w:bookmarkStart w:id="983" w:name="_Toc387831584"/>
      <w:bookmarkStart w:id="984" w:name="_Toc387833931"/>
      <w:bookmarkStart w:id="985" w:name="_Toc387831585"/>
      <w:bookmarkStart w:id="986" w:name="_Toc387833932"/>
      <w:bookmarkStart w:id="987" w:name="_Toc387831586"/>
      <w:bookmarkStart w:id="988" w:name="_Toc387833933"/>
      <w:bookmarkStart w:id="989" w:name="_Toc387831587"/>
      <w:bookmarkStart w:id="990" w:name="_Toc387833934"/>
      <w:bookmarkStart w:id="991" w:name="_Toc387831588"/>
      <w:bookmarkStart w:id="992" w:name="_Toc387833935"/>
      <w:bookmarkStart w:id="993" w:name="_Toc387831589"/>
      <w:bookmarkStart w:id="994" w:name="_Toc387833936"/>
      <w:bookmarkStart w:id="995" w:name="_Toc387831590"/>
      <w:bookmarkStart w:id="996" w:name="_Toc387833937"/>
      <w:bookmarkStart w:id="997" w:name="_Toc387831591"/>
      <w:bookmarkStart w:id="998" w:name="_Toc387833938"/>
      <w:bookmarkStart w:id="999" w:name="_Toc387831592"/>
      <w:bookmarkStart w:id="1000" w:name="_Toc387833939"/>
      <w:bookmarkStart w:id="1001" w:name="_Toc387831593"/>
      <w:bookmarkStart w:id="1002" w:name="_Toc387833940"/>
      <w:bookmarkStart w:id="1003" w:name="_Toc387831594"/>
      <w:bookmarkStart w:id="1004" w:name="_Toc387833941"/>
      <w:bookmarkStart w:id="1005" w:name="_Toc387831595"/>
      <w:bookmarkStart w:id="1006" w:name="_Toc387833942"/>
      <w:bookmarkStart w:id="1007" w:name="_Toc387831596"/>
      <w:bookmarkStart w:id="1008" w:name="_Toc387833943"/>
      <w:bookmarkStart w:id="1009" w:name="_Toc387831597"/>
      <w:bookmarkStart w:id="1010" w:name="_Toc387833944"/>
      <w:bookmarkStart w:id="1011" w:name="_Toc387831598"/>
      <w:bookmarkStart w:id="1012" w:name="_Toc387833945"/>
      <w:bookmarkStart w:id="1013" w:name="_Toc387831599"/>
      <w:bookmarkStart w:id="1014" w:name="_Toc387833946"/>
      <w:bookmarkStart w:id="1015" w:name="_Toc387831600"/>
      <w:bookmarkStart w:id="1016" w:name="_Toc387833947"/>
      <w:bookmarkStart w:id="1017" w:name="_Toc387831601"/>
      <w:bookmarkStart w:id="1018" w:name="_Toc387833948"/>
      <w:bookmarkStart w:id="1019" w:name="_Toc387831602"/>
      <w:bookmarkStart w:id="1020" w:name="_Toc387833949"/>
      <w:bookmarkStart w:id="1021" w:name="_Toc387831603"/>
      <w:bookmarkStart w:id="1022" w:name="_Toc387833950"/>
      <w:bookmarkStart w:id="1023" w:name="_Toc387831604"/>
      <w:bookmarkStart w:id="1024" w:name="_Toc387833951"/>
      <w:bookmarkStart w:id="1025" w:name="_Toc387831605"/>
      <w:bookmarkStart w:id="1026" w:name="_Toc387833952"/>
      <w:bookmarkStart w:id="1027" w:name="_Toc387831606"/>
      <w:bookmarkStart w:id="1028" w:name="_Toc387833953"/>
      <w:bookmarkStart w:id="1029" w:name="_Toc387831607"/>
      <w:bookmarkStart w:id="1030" w:name="_Toc387833954"/>
      <w:bookmarkStart w:id="1031" w:name="_Toc387831608"/>
      <w:bookmarkStart w:id="1032" w:name="_Toc387833955"/>
      <w:bookmarkStart w:id="1033" w:name="_Toc387831609"/>
      <w:bookmarkStart w:id="1034" w:name="_Toc387833956"/>
      <w:bookmarkStart w:id="1035" w:name="_Toc387831610"/>
      <w:bookmarkStart w:id="1036" w:name="_Toc387833957"/>
      <w:bookmarkStart w:id="1037" w:name="_Toc387831611"/>
      <w:bookmarkStart w:id="1038" w:name="_Toc387833958"/>
      <w:bookmarkStart w:id="1039" w:name="_Toc387831612"/>
      <w:bookmarkStart w:id="1040" w:name="_Toc387833959"/>
      <w:bookmarkStart w:id="1041" w:name="_Toc387831613"/>
      <w:bookmarkStart w:id="1042" w:name="_Toc387833960"/>
      <w:bookmarkStart w:id="1043" w:name="_Toc387831614"/>
      <w:bookmarkStart w:id="1044" w:name="_Toc387833961"/>
      <w:bookmarkStart w:id="1045" w:name="_Toc387831615"/>
      <w:bookmarkStart w:id="1046" w:name="_Toc387833962"/>
      <w:bookmarkStart w:id="1047" w:name="_Toc387831616"/>
      <w:bookmarkStart w:id="1048" w:name="_Toc387833963"/>
      <w:bookmarkStart w:id="1049" w:name="_Toc387831617"/>
      <w:bookmarkStart w:id="1050" w:name="_Toc387833964"/>
      <w:bookmarkStart w:id="1051" w:name="_Toc387831618"/>
      <w:bookmarkStart w:id="1052" w:name="_Toc387833965"/>
      <w:bookmarkStart w:id="1053" w:name="_Toc387831619"/>
      <w:bookmarkStart w:id="1054" w:name="_Toc387833966"/>
      <w:bookmarkStart w:id="1055" w:name="_Toc387831620"/>
      <w:bookmarkStart w:id="1056" w:name="_Toc387833967"/>
      <w:bookmarkStart w:id="1057" w:name="_Toc387831621"/>
      <w:bookmarkStart w:id="1058" w:name="_Toc387833968"/>
      <w:bookmarkStart w:id="1059" w:name="_Toc387831622"/>
      <w:bookmarkStart w:id="1060" w:name="_Toc387833969"/>
      <w:bookmarkStart w:id="1061" w:name="_Toc387831623"/>
      <w:bookmarkStart w:id="1062" w:name="_Toc387833970"/>
      <w:bookmarkStart w:id="1063" w:name="_Toc387831624"/>
      <w:bookmarkStart w:id="1064" w:name="_Toc387833971"/>
      <w:bookmarkStart w:id="1065" w:name="_Toc387831625"/>
      <w:bookmarkStart w:id="1066" w:name="_Toc387833972"/>
      <w:bookmarkStart w:id="1067" w:name="_Toc387831626"/>
      <w:bookmarkStart w:id="1068" w:name="_Toc387833973"/>
      <w:bookmarkStart w:id="1069" w:name="_Toc387831627"/>
      <w:bookmarkStart w:id="1070" w:name="_Toc387833974"/>
      <w:bookmarkStart w:id="1071" w:name="_Toc387831628"/>
      <w:bookmarkStart w:id="1072" w:name="_Toc387833975"/>
      <w:bookmarkStart w:id="1073" w:name="_Toc387831629"/>
      <w:bookmarkStart w:id="1074" w:name="_Toc387833976"/>
      <w:bookmarkStart w:id="1075" w:name="_Toc387831638"/>
      <w:bookmarkStart w:id="1076" w:name="_Toc387833985"/>
      <w:bookmarkStart w:id="1077" w:name="_Toc387831650"/>
      <w:bookmarkStart w:id="1078" w:name="_Toc387833997"/>
      <w:bookmarkStart w:id="1079" w:name="_Toc387831651"/>
      <w:bookmarkStart w:id="1080" w:name="_Toc387833998"/>
      <w:bookmarkStart w:id="1081" w:name="_Toc387831652"/>
      <w:bookmarkStart w:id="1082" w:name="_Toc387833999"/>
      <w:bookmarkStart w:id="1083" w:name="_Toc387831653"/>
      <w:bookmarkStart w:id="1084" w:name="_Toc387834000"/>
      <w:bookmarkStart w:id="1085" w:name="_Toc387831654"/>
      <w:bookmarkStart w:id="1086" w:name="_Toc387834001"/>
      <w:bookmarkStart w:id="1087" w:name="_Toc387831655"/>
      <w:bookmarkStart w:id="1088" w:name="_Toc387834002"/>
      <w:bookmarkStart w:id="1089" w:name="_Toc387831656"/>
      <w:bookmarkStart w:id="1090" w:name="_Toc387834003"/>
      <w:bookmarkStart w:id="1091" w:name="_Toc387831657"/>
      <w:bookmarkStart w:id="1092" w:name="_Toc387834004"/>
      <w:bookmarkStart w:id="1093" w:name="_Toc387831666"/>
      <w:bookmarkStart w:id="1094" w:name="_Toc387834013"/>
      <w:bookmarkStart w:id="1095" w:name="_Toc387831667"/>
      <w:bookmarkStart w:id="1096" w:name="_Toc387834014"/>
      <w:bookmarkStart w:id="1097" w:name="_Toc387831668"/>
      <w:bookmarkStart w:id="1098" w:name="_Toc387834015"/>
      <w:bookmarkStart w:id="1099" w:name="_Toc387831669"/>
      <w:bookmarkStart w:id="1100" w:name="_Toc387834016"/>
      <w:bookmarkStart w:id="1101" w:name="_Toc387831726"/>
      <w:bookmarkStart w:id="1102" w:name="_Toc387834073"/>
      <w:bookmarkStart w:id="1103" w:name="_Toc387831735"/>
      <w:bookmarkStart w:id="1104" w:name="_Toc387834082"/>
      <w:bookmarkStart w:id="1105" w:name="_Toc387831736"/>
      <w:bookmarkStart w:id="1106" w:name="_Toc387834083"/>
      <w:bookmarkStart w:id="1107" w:name="_Toc387831737"/>
      <w:bookmarkStart w:id="1108" w:name="_Toc387834084"/>
      <w:bookmarkStart w:id="1109" w:name="_Toc387831738"/>
      <w:bookmarkStart w:id="1110" w:name="_Toc387834085"/>
      <w:bookmarkStart w:id="1111" w:name="_Toc387831750"/>
      <w:bookmarkStart w:id="1112" w:name="_Toc387834097"/>
      <w:bookmarkStart w:id="1113" w:name="_Toc387831753"/>
      <w:bookmarkStart w:id="1114" w:name="_Toc387834100"/>
      <w:bookmarkStart w:id="1115" w:name="_Toc387831754"/>
      <w:bookmarkStart w:id="1116" w:name="_Toc387834101"/>
      <w:bookmarkStart w:id="1117" w:name="_Toc387831755"/>
      <w:bookmarkStart w:id="1118" w:name="_Toc387834102"/>
      <w:bookmarkStart w:id="1119" w:name="_Toc387831756"/>
      <w:bookmarkStart w:id="1120" w:name="_Toc387834103"/>
      <w:bookmarkStart w:id="1121" w:name="_Toc387831757"/>
      <w:bookmarkStart w:id="1122" w:name="_Toc387834104"/>
      <w:bookmarkStart w:id="1123" w:name="_Toc387831758"/>
      <w:bookmarkStart w:id="1124" w:name="_Toc387834105"/>
      <w:bookmarkStart w:id="1125" w:name="_Toc387831759"/>
      <w:bookmarkStart w:id="1126" w:name="_Toc387834106"/>
      <w:bookmarkStart w:id="1127" w:name="_Toc387831760"/>
      <w:bookmarkStart w:id="1128" w:name="_Toc387834107"/>
      <w:bookmarkStart w:id="1129" w:name="_Toc387831761"/>
      <w:bookmarkStart w:id="1130" w:name="_Toc387834108"/>
      <w:bookmarkStart w:id="1131" w:name="_Toc387831762"/>
      <w:bookmarkStart w:id="1132" w:name="_Toc387834109"/>
      <w:bookmarkStart w:id="1133" w:name="_Toc387831763"/>
      <w:bookmarkStart w:id="1134" w:name="_Toc387834110"/>
      <w:bookmarkStart w:id="1135" w:name="_Toc387831764"/>
      <w:bookmarkStart w:id="1136" w:name="_Toc387834111"/>
      <w:bookmarkStart w:id="1137" w:name="_Toc387831765"/>
      <w:bookmarkStart w:id="1138" w:name="_Toc387834112"/>
      <w:bookmarkStart w:id="1139" w:name="_Toc387831766"/>
      <w:bookmarkStart w:id="1140" w:name="_Toc387834113"/>
      <w:bookmarkStart w:id="1141" w:name="_Toc387831767"/>
      <w:bookmarkStart w:id="1142" w:name="_Toc387834114"/>
      <w:bookmarkStart w:id="1143" w:name="_Toc387831768"/>
      <w:bookmarkStart w:id="1144" w:name="_Toc387834115"/>
      <w:bookmarkStart w:id="1145" w:name="_Toc387831769"/>
      <w:bookmarkStart w:id="1146" w:name="_Toc387834116"/>
      <w:bookmarkStart w:id="1147" w:name="_Toc387831770"/>
      <w:bookmarkStart w:id="1148" w:name="_Toc387834117"/>
      <w:bookmarkStart w:id="1149" w:name="_Toc387831771"/>
      <w:bookmarkStart w:id="1150" w:name="_Toc387834118"/>
      <w:bookmarkStart w:id="1151" w:name="_Toc387831772"/>
      <w:bookmarkStart w:id="1152" w:name="_Toc387834119"/>
      <w:bookmarkStart w:id="1153" w:name="_Toc387831773"/>
      <w:bookmarkStart w:id="1154" w:name="_Toc387834120"/>
      <w:bookmarkStart w:id="1155" w:name="_Toc387831774"/>
      <w:bookmarkStart w:id="1156" w:name="_Toc387834121"/>
      <w:bookmarkStart w:id="1157" w:name="_Toc387831775"/>
      <w:bookmarkStart w:id="1158" w:name="_Toc387834122"/>
      <w:bookmarkStart w:id="1159" w:name="_Toc387831776"/>
      <w:bookmarkStart w:id="1160" w:name="_Toc387834123"/>
      <w:bookmarkStart w:id="1161" w:name="_Toc387831777"/>
      <w:bookmarkStart w:id="1162" w:name="_Toc387834124"/>
      <w:bookmarkStart w:id="1163" w:name="_Toc387831778"/>
      <w:bookmarkStart w:id="1164" w:name="_Toc387834125"/>
      <w:bookmarkStart w:id="1165" w:name="_Toc387831779"/>
      <w:bookmarkStart w:id="1166" w:name="_Toc387834126"/>
      <w:bookmarkStart w:id="1167" w:name="_Toc387831780"/>
      <w:bookmarkStart w:id="1168" w:name="_Toc387834127"/>
      <w:bookmarkStart w:id="1169" w:name="_Toc387831781"/>
      <w:bookmarkStart w:id="1170" w:name="_Toc387834128"/>
      <w:bookmarkStart w:id="1171" w:name="_Toc387831782"/>
      <w:bookmarkStart w:id="1172" w:name="_Toc387834129"/>
      <w:bookmarkStart w:id="1173" w:name="_Toc387831783"/>
      <w:bookmarkStart w:id="1174" w:name="_Toc387834130"/>
      <w:bookmarkStart w:id="1175" w:name="_Toc387831784"/>
      <w:bookmarkStart w:id="1176" w:name="_Toc387834131"/>
      <w:bookmarkStart w:id="1177" w:name="_Toc387831785"/>
      <w:bookmarkStart w:id="1178" w:name="_Toc387834132"/>
      <w:bookmarkStart w:id="1179" w:name="_Toc387831786"/>
      <w:bookmarkStart w:id="1180" w:name="_Toc387834133"/>
      <w:bookmarkStart w:id="1181" w:name="_Toc387831787"/>
      <w:bookmarkStart w:id="1182" w:name="_Toc387834134"/>
      <w:bookmarkStart w:id="1183" w:name="_Toc387831788"/>
      <w:bookmarkStart w:id="1184" w:name="_Toc387834135"/>
      <w:bookmarkStart w:id="1185" w:name="_Toc387831789"/>
      <w:bookmarkStart w:id="1186" w:name="_Toc387834136"/>
      <w:bookmarkStart w:id="1187" w:name="_Toc387831790"/>
      <w:bookmarkStart w:id="1188" w:name="_Toc387834137"/>
      <w:bookmarkStart w:id="1189" w:name="_Toc387831791"/>
      <w:bookmarkStart w:id="1190" w:name="_Toc387834138"/>
      <w:bookmarkStart w:id="1191" w:name="_Toc387831792"/>
      <w:bookmarkStart w:id="1192" w:name="_Toc387834139"/>
      <w:bookmarkStart w:id="1193" w:name="_Toc387831793"/>
      <w:bookmarkStart w:id="1194" w:name="_Toc387834140"/>
      <w:bookmarkStart w:id="1195" w:name="_Toc387831794"/>
      <w:bookmarkStart w:id="1196" w:name="_Toc387834141"/>
      <w:bookmarkStart w:id="1197" w:name="_Toc387831795"/>
      <w:bookmarkStart w:id="1198" w:name="_Toc387834142"/>
      <w:bookmarkStart w:id="1199" w:name="_Toc387831796"/>
      <w:bookmarkStart w:id="1200" w:name="_Toc387834143"/>
      <w:bookmarkStart w:id="1201" w:name="_Toc387831797"/>
      <w:bookmarkStart w:id="1202" w:name="_Toc387834144"/>
      <w:bookmarkStart w:id="1203" w:name="_Toc387831798"/>
      <w:bookmarkStart w:id="1204" w:name="_Toc387834145"/>
      <w:bookmarkStart w:id="1205" w:name="_Toc387831799"/>
      <w:bookmarkStart w:id="1206" w:name="_Toc387834146"/>
      <w:bookmarkStart w:id="1207" w:name="_Toc387831800"/>
      <w:bookmarkStart w:id="1208" w:name="_Toc387834147"/>
      <w:bookmarkStart w:id="1209" w:name="_Toc387831801"/>
      <w:bookmarkStart w:id="1210" w:name="_Toc387834148"/>
      <w:bookmarkStart w:id="1211" w:name="_Toc387831802"/>
      <w:bookmarkStart w:id="1212" w:name="_Toc387834149"/>
      <w:bookmarkStart w:id="1213" w:name="_Toc387831803"/>
      <w:bookmarkStart w:id="1214" w:name="_Toc387834150"/>
      <w:bookmarkStart w:id="1215" w:name="_Toc387831804"/>
      <w:bookmarkStart w:id="1216" w:name="_Toc387834151"/>
      <w:bookmarkStart w:id="1217" w:name="_Toc387831805"/>
      <w:bookmarkStart w:id="1218" w:name="_Toc387834152"/>
      <w:bookmarkStart w:id="1219" w:name="_Toc387831806"/>
      <w:bookmarkStart w:id="1220" w:name="_Toc387834153"/>
      <w:bookmarkStart w:id="1221" w:name="_Toc387831807"/>
      <w:bookmarkStart w:id="1222" w:name="_Toc387834154"/>
      <w:bookmarkStart w:id="1223" w:name="_Toc387831808"/>
      <w:bookmarkStart w:id="1224" w:name="_Toc387834155"/>
      <w:bookmarkStart w:id="1225" w:name="_Toc387831809"/>
      <w:bookmarkStart w:id="1226" w:name="_Toc387834156"/>
      <w:bookmarkStart w:id="1227" w:name="_Toc387831810"/>
      <w:bookmarkStart w:id="1228" w:name="_Toc387834157"/>
      <w:bookmarkStart w:id="1229" w:name="_Toc387831811"/>
      <w:bookmarkStart w:id="1230" w:name="_Toc387834158"/>
      <w:bookmarkStart w:id="1231" w:name="_Toc387831812"/>
      <w:bookmarkStart w:id="1232" w:name="_Toc387834159"/>
      <w:bookmarkStart w:id="1233" w:name="_Toc387831813"/>
      <w:bookmarkStart w:id="1234" w:name="_Toc387834160"/>
      <w:bookmarkStart w:id="1235" w:name="_Toc387831814"/>
      <w:bookmarkStart w:id="1236" w:name="_Toc387834161"/>
      <w:bookmarkStart w:id="1237" w:name="_Toc387831815"/>
      <w:bookmarkStart w:id="1238" w:name="_Toc387834162"/>
      <w:bookmarkStart w:id="1239" w:name="_Toc387831816"/>
      <w:bookmarkStart w:id="1240" w:name="_Toc387834163"/>
      <w:bookmarkStart w:id="1241" w:name="_Toc387831817"/>
      <w:bookmarkStart w:id="1242" w:name="_Toc387834164"/>
      <w:bookmarkStart w:id="1243" w:name="_Toc387831818"/>
      <w:bookmarkStart w:id="1244" w:name="_Toc387834165"/>
      <w:bookmarkStart w:id="1245" w:name="_Toc387831819"/>
      <w:bookmarkStart w:id="1246" w:name="_Toc387834166"/>
      <w:bookmarkStart w:id="1247" w:name="_Toc387831820"/>
      <w:bookmarkStart w:id="1248" w:name="_Toc387834167"/>
      <w:bookmarkStart w:id="1249" w:name="_Toc387831821"/>
      <w:bookmarkStart w:id="1250" w:name="_Toc387834168"/>
      <w:bookmarkStart w:id="1251" w:name="_Toc387831822"/>
      <w:bookmarkStart w:id="1252" w:name="_Toc387834169"/>
      <w:bookmarkStart w:id="1253" w:name="_Toc387831823"/>
      <w:bookmarkStart w:id="1254" w:name="_Toc387834170"/>
      <w:bookmarkStart w:id="1255" w:name="_Toc387831824"/>
      <w:bookmarkStart w:id="1256" w:name="_Toc387834171"/>
      <w:bookmarkStart w:id="1257" w:name="_Toc387831825"/>
      <w:bookmarkStart w:id="1258" w:name="_Toc387834172"/>
      <w:bookmarkStart w:id="1259" w:name="_Toc387831826"/>
      <w:bookmarkStart w:id="1260" w:name="_Toc387834173"/>
      <w:bookmarkStart w:id="1261" w:name="_Toc387831827"/>
      <w:bookmarkStart w:id="1262" w:name="_Toc387834174"/>
      <w:bookmarkStart w:id="1263" w:name="_Toc387831828"/>
      <w:bookmarkStart w:id="1264" w:name="_Toc387834175"/>
      <w:bookmarkStart w:id="1265" w:name="_Toc387831829"/>
      <w:bookmarkStart w:id="1266" w:name="_Toc387834176"/>
      <w:bookmarkStart w:id="1267" w:name="_Toc387831830"/>
      <w:bookmarkStart w:id="1268" w:name="_Toc387834177"/>
      <w:bookmarkStart w:id="1269" w:name="_Toc387831831"/>
      <w:bookmarkStart w:id="1270" w:name="_Toc387834178"/>
      <w:bookmarkStart w:id="1271" w:name="_Toc387831832"/>
      <w:bookmarkStart w:id="1272" w:name="_Toc387834179"/>
      <w:bookmarkStart w:id="1273" w:name="_Toc387831833"/>
      <w:bookmarkStart w:id="1274" w:name="_Toc387834180"/>
      <w:bookmarkStart w:id="1275" w:name="_Toc387831834"/>
      <w:bookmarkStart w:id="1276" w:name="_Toc387834181"/>
      <w:bookmarkStart w:id="1277" w:name="_Toc387831835"/>
      <w:bookmarkStart w:id="1278" w:name="_Toc387834182"/>
      <w:bookmarkStart w:id="1279" w:name="_Toc387831836"/>
      <w:bookmarkStart w:id="1280" w:name="_Toc387834183"/>
      <w:bookmarkStart w:id="1281" w:name="_Toc387831837"/>
      <w:bookmarkStart w:id="1282" w:name="_Toc387834184"/>
      <w:bookmarkStart w:id="1283" w:name="_Toc387831838"/>
      <w:bookmarkStart w:id="1284" w:name="_Toc387834185"/>
      <w:bookmarkStart w:id="1285" w:name="_Toc387831839"/>
      <w:bookmarkStart w:id="1286" w:name="_Toc387834186"/>
      <w:bookmarkStart w:id="1287" w:name="_Toc387831840"/>
      <w:bookmarkStart w:id="1288" w:name="_Toc387834187"/>
      <w:bookmarkStart w:id="1289" w:name="_Toc387831841"/>
      <w:bookmarkStart w:id="1290" w:name="_Toc387834188"/>
      <w:bookmarkStart w:id="1291" w:name="_Toc387831842"/>
      <w:bookmarkStart w:id="1292" w:name="_Toc387834189"/>
      <w:bookmarkStart w:id="1293" w:name="_Toc387831851"/>
      <w:bookmarkStart w:id="1294" w:name="_Toc387834198"/>
      <w:bookmarkStart w:id="1295" w:name="_Toc387831863"/>
      <w:bookmarkStart w:id="1296" w:name="_Toc387834210"/>
      <w:bookmarkStart w:id="1297" w:name="_Toc387831864"/>
      <w:bookmarkStart w:id="1298" w:name="_Toc387834211"/>
      <w:bookmarkStart w:id="1299" w:name="_Toc387831865"/>
      <w:bookmarkStart w:id="1300" w:name="_Toc387834212"/>
      <w:bookmarkStart w:id="1301" w:name="_Toc387831866"/>
      <w:bookmarkStart w:id="1302" w:name="_Toc387834213"/>
      <w:bookmarkStart w:id="1303" w:name="_Toc387831883"/>
      <w:bookmarkStart w:id="1304" w:name="_Toc387834230"/>
      <w:bookmarkStart w:id="1305" w:name="_Toc387831884"/>
      <w:bookmarkStart w:id="1306" w:name="_Toc387834231"/>
      <w:bookmarkStart w:id="1307" w:name="_Toc387831893"/>
      <w:bookmarkStart w:id="1308" w:name="_Toc387834240"/>
      <w:bookmarkStart w:id="1309" w:name="_Toc387831894"/>
      <w:bookmarkStart w:id="1310" w:name="_Toc387834241"/>
      <w:bookmarkStart w:id="1311" w:name="_Toc387831895"/>
      <w:bookmarkStart w:id="1312" w:name="_Toc387834242"/>
      <w:bookmarkStart w:id="1313" w:name="_Toc387831896"/>
      <w:bookmarkStart w:id="1314" w:name="_Toc387834243"/>
      <w:bookmarkStart w:id="1315" w:name="_Toc387831897"/>
      <w:bookmarkStart w:id="1316" w:name="_Toc387834244"/>
      <w:bookmarkStart w:id="1317" w:name="_Toc387831906"/>
      <w:bookmarkStart w:id="1318" w:name="_Toc387834253"/>
      <w:bookmarkStart w:id="1319" w:name="_Toc387831915"/>
      <w:bookmarkStart w:id="1320" w:name="_Toc387834262"/>
      <w:bookmarkStart w:id="1321" w:name="_Toc387831916"/>
      <w:bookmarkStart w:id="1322" w:name="_Toc387834263"/>
      <w:bookmarkStart w:id="1323" w:name="_Toc387831917"/>
      <w:bookmarkStart w:id="1324" w:name="_Toc387834264"/>
      <w:bookmarkStart w:id="1325" w:name="_Toc387831918"/>
      <w:bookmarkStart w:id="1326" w:name="_Toc387834265"/>
      <w:bookmarkStart w:id="1327" w:name="_Toc387831919"/>
      <w:bookmarkStart w:id="1328" w:name="_Toc387834266"/>
      <w:bookmarkStart w:id="1329" w:name="_Toc387831931"/>
      <w:bookmarkStart w:id="1330" w:name="_Toc387834278"/>
      <w:bookmarkStart w:id="1331" w:name="_Toc387831932"/>
      <w:bookmarkStart w:id="1332" w:name="_Toc387834279"/>
      <w:bookmarkStart w:id="1333" w:name="_Toc387831933"/>
      <w:bookmarkStart w:id="1334" w:name="_Toc387834280"/>
      <w:bookmarkStart w:id="1335" w:name="_Toc387831934"/>
      <w:bookmarkStart w:id="1336" w:name="_Toc387834281"/>
      <w:bookmarkStart w:id="1337" w:name="_Toc387831935"/>
      <w:bookmarkStart w:id="1338" w:name="_Toc387834282"/>
      <w:bookmarkStart w:id="1339" w:name="_Toc387831936"/>
      <w:bookmarkStart w:id="1340" w:name="_Toc387834283"/>
      <w:bookmarkStart w:id="1341" w:name="_Toc387831937"/>
      <w:bookmarkStart w:id="1342" w:name="_Toc387834284"/>
      <w:bookmarkStart w:id="1343" w:name="_Toc387831938"/>
      <w:bookmarkStart w:id="1344" w:name="_Toc387834285"/>
      <w:bookmarkStart w:id="1345" w:name="_Toc387831939"/>
      <w:bookmarkStart w:id="1346" w:name="_Toc387834286"/>
      <w:bookmarkStart w:id="1347" w:name="_Toc387831940"/>
      <w:bookmarkStart w:id="1348" w:name="_Toc387834287"/>
      <w:bookmarkStart w:id="1349" w:name="_Toc387831941"/>
      <w:bookmarkStart w:id="1350" w:name="_Toc387834288"/>
      <w:bookmarkStart w:id="1351" w:name="_Toc387831942"/>
      <w:bookmarkStart w:id="1352" w:name="_Toc387834289"/>
      <w:bookmarkStart w:id="1353" w:name="_Toc387831943"/>
      <w:bookmarkStart w:id="1354" w:name="_Toc387834290"/>
      <w:bookmarkStart w:id="1355" w:name="_Toc387831944"/>
      <w:bookmarkStart w:id="1356" w:name="_Toc387834291"/>
      <w:bookmarkStart w:id="1357" w:name="_Toc387831945"/>
      <w:bookmarkStart w:id="1358" w:name="_Toc387834292"/>
      <w:bookmarkStart w:id="1359" w:name="_Toc387831946"/>
      <w:bookmarkStart w:id="1360" w:name="_Toc387834293"/>
      <w:bookmarkStart w:id="1361" w:name="_Toc387831947"/>
      <w:bookmarkStart w:id="1362" w:name="_Toc387834294"/>
      <w:bookmarkStart w:id="1363" w:name="_Toc387831948"/>
      <w:bookmarkStart w:id="1364" w:name="_Toc387834295"/>
      <w:bookmarkStart w:id="1365" w:name="_Toc387831949"/>
      <w:bookmarkStart w:id="1366" w:name="_Toc387834296"/>
      <w:bookmarkStart w:id="1367" w:name="_Toc387831950"/>
      <w:bookmarkStart w:id="1368" w:name="_Toc387834297"/>
      <w:bookmarkStart w:id="1369" w:name="_Toc387831951"/>
      <w:bookmarkStart w:id="1370" w:name="_Toc387834298"/>
      <w:bookmarkStart w:id="1371" w:name="_Toc387831952"/>
      <w:bookmarkStart w:id="1372" w:name="_Toc387834299"/>
      <w:bookmarkStart w:id="1373" w:name="_Toc387831953"/>
      <w:bookmarkStart w:id="1374" w:name="_Toc387834300"/>
      <w:bookmarkStart w:id="1375" w:name="_Toc387831954"/>
      <w:bookmarkStart w:id="1376" w:name="_Toc387834301"/>
      <w:bookmarkStart w:id="1377" w:name="_Toc387831955"/>
      <w:bookmarkStart w:id="1378" w:name="_Toc387834302"/>
      <w:bookmarkStart w:id="1379" w:name="_Toc387831956"/>
      <w:bookmarkStart w:id="1380" w:name="_Toc387834303"/>
      <w:bookmarkStart w:id="1381" w:name="_Toc387831957"/>
      <w:bookmarkStart w:id="1382" w:name="_Toc387834304"/>
      <w:bookmarkStart w:id="1383" w:name="_Toc387831958"/>
      <w:bookmarkStart w:id="1384" w:name="_Toc387834305"/>
      <w:bookmarkStart w:id="1385" w:name="_Toc387831959"/>
      <w:bookmarkStart w:id="1386" w:name="_Toc387834306"/>
      <w:bookmarkStart w:id="1387" w:name="_Toc387831960"/>
      <w:bookmarkStart w:id="1388" w:name="_Toc387834307"/>
      <w:bookmarkStart w:id="1389" w:name="_Toc387831961"/>
      <w:bookmarkStart w:id="1390" w:name="_Toc387834308"/>
      <w:bookmarkStart w:id="1391" w:name="_Toc387831962"/>
      <w:bookmarkStart w:id="1392" w:name="_Toc387834309"/>
      <w:bookmarkStart w:id="1393" w:name="_Toc387831963"/>
      <w:bookmarkStart w:id="1394" w:name="_Toc387834310"/>
      <w:bookmarkStart w:id="1395" w:name="_Toc387831964"/>
      <w:bookmarkStart w:id="1396" w:name="_Toc387834311"/>
      <w:bookmarkStart w:id="1397" w:name="_Toc387831965"/>
      <w:bookmarkStart w:id="1398" w:name="_Toc387834312"/>
      <w:bookmarkStart w:id="1399" w:name="_Toc387831966"/>
      <w:bookmarkStart w:id="1400" w:name="_Toc387834313"/>
      <w:bookmarkStart w:id="1401" w:name="_Toc387831967"/>
      <w:bookmarkStart w:id="1402" w:name="_Toc387834314"/>
      <w:bookmarkStart w:id="1403" w:name="_Toc387831968"/>
      <w:bookmarkStart w:id="1404" w:name="_Toc387834315"/>
      <w:bookmarkStart w:id="1405" w:name="_Toc387831969"/>
      <w:bookmarkStart w:id="1406" w:name="_Toc387834316"/>
      <w:bookmarkStart w:id="1407" w:name="_Toc387831970"/>
      <w:bookmarkStart w:id="1408" w:name="_Toc387834317"/>
      <w:bookmarkStart w:id="1409" w:name="_Toc387831971"/>
      <w:bookmarkStart w:id="1410" w:name="_Toc387834318"/>
      <w:bookmarkStart w:id="1411" w:name="_Toc387831972"/>
      <w:bookmarkStart w:id="1412" w:name="_Toc387834319"/>
      <w:bookmarkStart w:id="1413" w:name="_Toc387831973"/>
      <w:bookmarkStart w:id="1414" w:name="_Toc387834320"/>
      <w:bookmarkStart w:id="1415" w:name="_Toc387831974"/>
      <w:bookmarkStart w:id="1416" w:name="_Toc387834321"/>
      <w:bookmarkStart w:id="1417" w:name="_Toc387831975"/>
      <w:bookmarkStart w:id="1418" w:name="_Toc387834322"/>
      <w:bookmarkStart w:id="1419" w:name="_Toc387831976"/>
      <w:bookmarkStart w:id="1420" w:name="_Toc387834323"/>
      <w:bookmarkStart w:id="1421" w:name="_Toc387831977"/>
      <w:bookmarkStart w:id="1422" w:name="_Toc387834324"/>
      <w:bookmarkStart w:id="1423" w:name="_Toc387831978"/>
      <w:bookmarkStart w:id="1424" w:name="_Toc387834325"/>
      <w:bookmarkStart w:id="1425" w:name="_Toc387831979"/>
      <w:bookmarkStart w:id="1426" w:name="_Toc387834326"/>
      <w:bookmarkStart w:id="1427" w:name="_Toc387831980"/>
      <w:bookmarkStart w:id="1428" w:name="_Toc387834327"/>
      <w:bookmarkStart w:id="1429" w:name="_Toc387831981"/>
      <w:bookmarkStart w:id="1430" w:name="_Toc387834328"/>
      <w:bookmarkStart w:id="1431" w:name="_Toc387831982"/>
      <w:bookmarkStart w:id="1432" w:name="_Toc387834329"/>
      <w:bookmarkStart w:id="1433" w:name="_Toc387831983"/>
      <w:bookmarkStart w:id="1434" w:name="_Toc387834330"/>
      <w:bookmarkStart w:id="1435" w:name="_Toc387831984"/>
      <w:bookmarkStart w:id="1436" w:name="_Toc387834331"/>
      <w:bookmarkStart w:id="1437" w:name="_Toc387831985"/>
      <w:bookmarkStart w:id="1438" w:name="_Toc387834332"/>
      <w:bookmarkStart w:id="1439" w:name="_Toc387831986"/>
      <w:bookmarkStart w:id="1440" w:name="_Toc387834333"/>
      <w:bookmarkStart w:id="1441" w:name="_Toc387831987"/>
      <w:bookmarkStart w:id="1442" w:name="_Toc387834334"/>
      <w:bookmarkStart w:id="1443" w:name="_Toc387831988"/>
      <w:bookmarkStart w:id="1444" w:name="_Toc387834335"/>
      <w:bookmarkStart w:id="1445" w:name="_Toc387831989"/>
      <w:bookmarkStart w:id="1446" w:name="_Toc387834336"/>
      <w:bookmarkStart w:id="1447" w:name="_Toc387831990"/>
      <w:bookmarkStart w:id="1448" w:name="_Toc387834337"/>
      <w:bookmarkStart w:id="1449" w:name="_Toc387831991"/>
      <w:bookmarkStart w:id="1450" w:name="_Toc387834338"/>
      <w:bookmarkStart w:id="1451" w:name="_Toc387831992"/>
      <w:bookmarkStart w:id="1452" w:name="_Toc387834339"/>
      <w:bookmarkStart w:id="1453" w:name="_Toc387831993"/>
      <w:bookmarkStart w:id="1454" w:name="_Toc387834340"/>
      <w:bookmarkStart w:id="1455" w:name="_Toc387831994"/>
      <w:bookmarkStart w:id="1456" w:name="_Toc387834341"/>
      <w:bookmarkStart w:id="1457" w:name="_Toc387831995"/>
      <w:bookmarkStart w:id="1458" w:name="_Toc387834342"/>
      <w:bookmarkStart w:id="1459" w:name="_Toc387831996"/>
      <w:bookmarkStart w:id="1460" w:name="_Toc387834343"/>
      <w:bookmarkStart w:id="1461" w:name="_Toc387831997"/>
      <w:bookmarkStart w:id="1462" w:name="_Toc387834344"/>
      <w:bookmarkStart w:id="1463" w:name="_Toc387831998"/>
      <w:bookmarkStart w:id="1464" w:name="_Toc387834345"/>
      <w:bookmarkStart w:id="1465" w:name="_Toc387831999"/>
      <w:bookmarkStart w:id="1466" w:name="_Toc387834346"/>
      <w:bookmarkStart w:id="1467" w:name="_Toc387832000"/>
      <w:bookmarkStart w:id="1468" w:name="_Toc387834347"/>
      <w:bookmarkStart w:id="1469" w:name="_Toc387832001"/>
      <w:bookmarkStart w:id="1470" w:name="_Toc387834348"/>
      <w:bookmarkStart w:id="1471" w:name="_Toc387832002"/>
      <w:bookmarkStart w:id="1472" w:name="_Toc387834349"/>
      <w:bookmarkStart w:id="1473" w:name="_Toc387832003"/>
      <w:bookmarkStart w:id="1474" w:name="_Toc387834350"/>
      <w:bookmarkStart w:id="1475" w:name="_Toc387832004"/>
      <w:bookmarkStart w:id="1476" w:name="_Toc387834351"/>
      <w:bookmarkStart w:id="1477" w:name="_Toc387832005"/>
      <w:bookmarkStart w:id="1478" w:name="_Toc387834352"/>
      <w:bookmarkStart w:id="1479" w:name="_Toc387832014"/>
      <w:bookmarkStart w:id="1480" w:name="_Toc387834361"/>
      <w:bookmarkStart w:id="1481" w:name="_Toc387832026"/>
      <w:bookmarkStart w:id="1482" w:name="_Toc387834373"/>
      <w:bookmarkStart w:id="1483" w:name="_Toc387832027"/>
      <w:bookmarkStart w:id="1484" w:name="_Toc387834374"/>
      <w:bookmarkStart w:id="1485" w:name="_Toc387832028"/>
      <w:bookmarkStart w:id="1486" w:name="_Toc387834375"/>
      <w:bookmarkStart w:id="1487" w:name="_Toc387832029"/>
      <w:bookmarkStart w:id="1488" w:name="_Toc387834376"/>
      <w:bookmarkStart w:id="1489" w:name="_Toc387832038"/>
      <w:bookmarkStart w:id="1490" w:name="_Toc387834385"/>
      <w:bookmarkStart w:id="1491" w:name="_Toc387832050"/>
      <w:bookmarkStart w:id="1492" w:name="_Toc387834397"/>
      <w:bookmarkStart w:id="1493" w:name="_Toc387832051"/>
      <w:bookmarkStart w:id="1494" w:name="_Toc387834398"/>
      <w:bookmarkStart w:id="1495" w:name="_Toc387832052"/>
      <w:bookmarkStart w:id="1496" w:name="_Toc387834399"/>
      <w:bookmarkStart w:id="1497" w:name="_Toc387832053"/>
      <w:bookmarkStart w:id="1498" w:name="_Toc387834400"/>
      <w:bookmarkStart w:id="1499" w:name="_Toc387832054"/>
      <w:bookmarkStart w:id="1500" w:name="_Toc387834401"/>
      <w:bookmarkStart w:id="1501" w:name="_Toc387832063"/>
      <w:bookmarkStart w:id="1502" w:name="_Toc387834410"/>
      <w:bookmarkStart w:id="1503" w:name="_Toc387832072"/>
      <w:bookmarkStart w:id="1504" w:name="_Toc387834419"/>
      <w:bookmarkStart w:id="1505" w:name="_Toc387832073"/>
      <w:bookmarkStart w:id="1506" w:name="_Toc387834420"/>
      <w:bookmarkStart w:id="1507" w:name="_Toc387832074"/>
      <w:bookmarkStart w:id="1508" w:name="_Toc387834421"/>
      <w:bookmarkStart w:id="1509" w:name="_Toc387832075"/>
      <w:bookmarkStart w:id="1510" w:name="_Toc387834422"/>
      <w:bookmarkStart w:id="1511" w:name="_Toc387832087"/>
      <w:bookmarkStart w:id="1512" w:name="_Toc387834434"/>
      <w:bookmarkStart w:id="1513" w:name="_Toc387832088"/>
      <w:bookmarkStart w:id="1514" w:name="_Toc387834435"/>
      <w:bookmarkStart w:id="1515" w:name="_Toc387832089"/>
      <w:bookmarkStart w:id="1516" w:name="_Toc387834436"/>
      <w:bookmarkStart w:id="1517" w:name="_Toc387832090"/>
      <w:bookmarkStart w:id="1518" w:name="_Toc387834437"/>
      <w:bookmarkStart w:id="1519" w:name="_Toc387832091"/>
      <w:bookmarkStart w:id="1520" w:name="_Toc387834438"/>
      <w:bookmarkStart w:id="1521" w:name="_Toc387832092"/>
      <w:bookmarkStart w:id="1522" w:name="_Toc387834439"/>
      <w:bookmarkStart w:id="1523" w:name="_Toc387832093"/>
      <w:bookmarkStart w:id="1524" w:name="_Toc387834440"/>
      <w:bookmarkStart w:id="1525" w:name="_Toc387832094"/>
      <w:bookmarkStart w:id="1526" w:name="_Toc387834441"/>
      <w:bookmarkStart w:id="1527" w:name="_Toc387832095"/>
      <w:bookmarkStart w:id="1528" w:name="_Toc387834442"/>
      <w:bookmarkStart w:id="1529" w:name="_Toc387832096"/>
      <w:bookmarkStart w:id="1530" w:name="_Toc387834443"/>
      <w:bookmarkStart w:id="1531" w:name="_Toc387832097"/>
      <w:bookmarkStart w:id="1532" w:name="_Toc387834444"/>
      <w:bookmarkStart w:id="1533" w:name="_Toc387832098"/>
      <w:bookmarkStart w:id="1534" w:name="_Toc387834445"/>
      <w:bookmarkStart w:id="1535" w:name="_Toc387832099"/>
      <w:bookmarkStart w:id="1536" w:name="_Toc387834446"/>
      <w:bookmarkStart w:id="1537" w:name="_Toc387832100"/>
      <w:bookmarkStart w:id="1538" w:name="_Toc387834447"/>
      <w:bookmarkStart w:id="1539" w:name="_Toc387832101"/>
      <w:bookmarkStart w:id="1540" w:name="_Toc387834448"/>
      <w:bookmarkStart w:id="1541" w:name="_Toc387832102"/>
      <w:bookmarkStart w:id="1542" w:name="_Toc387834449"/>
      <w:bookmarkStart w:id="1543" w:name="_Toc387832103"/>
      <w:bookmarkStart w:id="1544" w:name="_Toc387834450"/>
      <w:bookmarkStart w:id="1545" w:name="_Toc387832104"/>
      <w:bookmarkStart w:id="1546" w:name="_Toc387834451"/>
      <w:bookmarkStart w:id="1547" w:name="_Toc387832105"/>
      <w:bookmarkStart w:id="1548" w:name="_Toc387834452"/>
      <w:bookmarkStart w:id="1549" w:name="_Toc387832106"/>
      <w:bookmarkStart w:id="1550" w:name="_Toc387834453"/>
      <w:bookmarkStart w:id="1551" w:name="_Toc387832107"/>
      <w:bookmarkStart w:id="1552" w:name="_Toc387834454"/>
      <w:bookmarkStart w:id="1553" w:name="_Toc387832108"/>
      <w:bookmarkStart w:id="1554" w:name="_Toc387834455"/>
      <w:bookmarkStart w:id="1555" w:name="_Toc387832109"/>
      <w:bookmarkStart w:id="1556" w:name="_Toc387834456"/>
      <w:bookmarkStart w:id="1557" w:name="_Toc387832110"/>
      <w:bookmarkStart w:id="1558" w:name="_Toc387834457"/>
      <w:bookmarkStart w:id="1559" w:name="_Toc387832111"/>
      <w:bookmarkStart w:id="1560" w:name="_Toc387834458"/>
      <w:bookmarkStart w:id="1561" w:name="_Toc387832112"/>
      <w:bookmarkStart w:id="1562" w:name="_Toc387834459"/>
      <w:bookmarkStart w:id="1563" w:name="_Toc387832113"/>
      <w:bookmarkStart w:id="1564" w:name="_Toc387834460"/>
      <w:bookmarkStart w:id="1565" w:name="_Toc387832114"/>
      <w:bookmarkStart w:id="1566" w:name="_Toc387834461"/>
      <w:bookmarkStart w:id="1567" w:name="_Toc387832115"/>
      <w:bookmarkStart w:id="1568" w:name="_Toc387834462"/>
      <w:bookmarkStart w:id="1569" w:name="_Toc387832116"/>
      <w:bookmarkStart w:id="1570" w:name="_Toc387834463"/>
      <w:bookmarkStart w:id="1571" w:name="_Toc387832117"/>
      <w:bookmarkStart w:id="1572" w:name="_Toc387834464"/>
      <w:bookmarkStart w:id="1573" w:name="_Toc387832118"/>
      <w:bookmarkStart w:id="1574" w:name="_Toc387834465"/>
      <w:bookmarkStart w:id="1575" w:name="_Toc387832119"/>
      <w:bookmarkStart w:id="1576" w:name="_Toc387834466"/>
      <w:bookmarkStart w:id="1577" w:name="_Toc387832120"/>
      <w:bookmarkStart w:id="1578" w:name="_Toc387834467"/>
      <w:bookmarkStart w:id="1579" w:name="_Toc387832121"/>
      <w:bookmarkStart w:id="1580" w:name="_Toc387834468"/>
      <w:bookmarkStart w:id="1581" w:name="_Toc387832122"/>
      <w:bookmarkStart w:id="1582" w:name="_Toc387834469"/>
      <w:bookmarkStart w:id="1583" w:name="_Toc387832123"/>
      <w:bookmarkStart w:id="1584" w:name="_Toc387834470"/>
      <w:bookmarkStart w:id="1585" w:name="_Toc387832124"/>
      <w:bookmarkStart w:id="1586" w:name="_Toc387834471"/>
      <w:bookmarkStart w:id="1587" w:name="_Toc387832125"/>
      <w:bookmarkStart w:id="1588" w:name="_Toc387834472"/>
      <w:bookmarkStart w:id="1589" w:name="_Toc387832126"/>
      <w:bookmarkStart w:id="1590" w:name="_Toc387834473"/>
      <w:bookmarkStart w:id="1591" w:name="_Toc387832127"/>
      <w:bookmarkStart w:id="1592" w:name="_Toc387834474"/>
      <w:bookmarkStart w:id="1593" w:name="_Toc387832128"/>
      <w:bookmarkStart w:id="1594" w:name="_Toc387834475"/>
      <w:bookmarkStart w:id="1595" w:name="_Toc387832129"/>
      <w:bookmarkStart w:id="1596" w:name="_Toc387834476"/>
      <w:bookmarkStart w:id="1597" w:name="_Toc387832130"/>
      <w:bookmarkStart w:id="1598" w:name="_Toc387834477"/>
      <w:bookmarkStart w:id="1599" w:name="_Toc387832131"/>
      <w:bookmarkStart w:id="1600" w:name="_Toc387834478"/>
      <w:bookmarkStart w:id="1601" w:name="_Toc387832132"/>
      <w:bookmarkStart w:id="1602" w:name="_Toc387834479"/>
      <w:bookmarkStart w:id="1603" w:name="_Toc387832133"/>
      <w:bookmarkStart w:id="1604" w:name="_Toc387834480"/>
      <w:bookmarkStart w:id="1605" w:name="_Toc387832134"/>
      <w:bookmarkStart w:id="1606" w:name="_Toc387834481"/>
      <w:bookmarkStart w:id="1607" w:name="_Toc387832135"/>
      <w:bookmarkStart w:id="1608" w:name="_Toc387834482"/>
      <w:bookmarkStart w:id="1609" w:name="_Toc387832136"/>
      <w:bookmarkStart w:id="1610" w:name="_Toc387834483"/>
      <w:bookmarkStart w:id="1611" w:name="_Toc387832137"/>
      <w:bookmarkStart w:id="1612" w:name="_Toc387834484"/>
      <w:bookmarkStart w:id="1613" w:name="_Toc387832138"/>
      <w:bookmarkStart w:id="1614" w:name="_Toc387834485"/>
      <w:bookmarkStart w:id="1615" w:name="_Toc387832139"/>
      <w:bookmarkStart w:id="1616" w:name="_Toc387834486"/>
      <w:bookmarkStart w:id="1617" w:name="_Toc387832140"/>
      <w:bookmarkStart w:id="1618" w:name="_Toc387834487"/>
      <w:bookmarkStart w:id="1619" w:name="_Toc387832141"/>
      <w:bookmarkStart w:id="1620" w:name="_Toc387834488"/>
      <w:bookmarkStart w:id="1621" w:name="_Toc387832142"/>
      <w:bookmarkStart w:id="1622" w:name="_Toc387834489"/>
      <w:bookmarkStart w:id="1623" w:name="_Toc387832143"/>
      <w:bookmarkStart w:id="1624" w:name="_Toc387834490"/>
      <w:bookmarkStart w:id="1625" w:name="_Toc387832144"/>
      <w:bookmarkStart w:id="1626" w:name="_Toc387834491"/>
      <w:bookmarkStart w:id="1627" w:name="_Toc387832145"/>
      <w:bookmarkStart w:id="1628" w:name="_Toc387834492"/>
      <w:bookmarkStart w:id="1629" w:name="_Toc387832146"/>
      <w:bookmarkStart w:id="1630" w:name="_Toc387834493"/>
      <w:bookmarkStart w:id="1631" w:name="_Toc387832147"/>
      <w:bookmarkStart w:id="1632" w:name="_Toc387834494"/>
      <w:bookmarkStart w:id="1633" w:name="_Toc387832159"/>
      <w:bookmarkStart w:id="1634" w:name="_Toc387834506"/>
      <w:bookmarkStart w:id="1635" w:name="_Toc387832160"/>
      <w:bookmarkStart w:id="1636" w:name="_Toc387834507"/>
      <w:bookmarkStart w:id="1637" w:name="_Toc387832161"/>
      <w:bookmarkStart w:id="1638" w:name="_Toc387834508"/>
      <w:bookmarkStart w:id="1639" w:name="_Toc387832162"/>
      <w:bookmarkStart w:id="1640" w:name="_Toc387834509"/>
      <w:bookmarkStart w:id="1641" w:name="_Toc387832163"/>
      <w:bookmarkStart w:id="1642" w:name="_Toc387834510"/>
      <w:bookmarkStart w:id="1643" w:name="_Toc387832164"/>
      <w:bookmarkStart w:id="1644" w:name="_Toc387834511"/>
      <w:bookmarkStart w:id="1645" w:name="_Toc387832165"/>
      <w:bookmarkStart w:id="1646" w:name="_Toc387834512"/>
      <w:bookmarkStart w:id="1647" w:name="_Toc387832166"/>
      <w:bookmarkStart w:id="1648" w:name="_Toc387834513"/>
      <w:bookmarkStart w:id="1649" w:name="_Toc387832175"/>
      <w:bookmarkStart w:id="1650" w:name="_Toc387834522"/>
      <w:bookmarkStart w:id="1651" w:name="_Toc387832176"/>
      <w:bookmarkStart w:id="1652" w:name="_Toc387834523"/>
      <w:bookmarkStart w:id="1653" w:name="_Toc387832177"/>
      <w:bookmarkStart w:id="1654" w:name="_Toc387834524"/>
      <w:bookmarkStart w:id="1655" w:name="_Toc387832178"/>
      <w:bookmarkStart w:id="1656" w:name="_Toc387834525"/>
      <w:bookmarkStart w:id="1657" w:name="_Toc387832179"/>
      <w:bookmarkStart w:id="1658" w:name="_Toc387834526"/>
      <w:bookmarkStart w:id="1659" w:name="_Toc387832191"/>
      <w:bookmarkStart w:id="1660" w:name="_Toc387834538"/>
      <w:bookmarkStart w:id="1661" w:name="_Toc387832192"/>
      <w:bookmarkStart w:id="1662" w:name="_Toc387834539"/>
      <w:bookmarkStart w:id="1663" w:name="_Toc387832193"/>
      <w:bookmarkStart w:id="1664" w:name="_Toc387834540"/>
      <w:bookmarkStart w:id="1665" w:name="_Toc387832194"/>
      <w:bookmarkStart w:id="1666" w:name="_Toc387834541"/>
      <w:bookmarkStart w:id="1667" w:name="_Toc387832195"/>
      <w:bookmarkStart w:id="1668" w:name="_Toc387834542"/>
      <w:bookmarkStart w:id="1669" w:name="_Toc387832196"/>
      <w:bookmarkStart w:id="1670" w:name="_Toc387834543"/>
      <w:bookmarkStart w:id="1671" w:name="_Toc387832197"/>
      <w:bookmarkStart w:id="1672" w:name="_Toc387834544"/>
      <w:bookmarkStart w:id="1673" w:name="_Toc387832198"/>
      <w:bookmarkStart w:id="1674" w:name="_Toc387834545"/>
      <w:bookmarkStart w:id="1675" w:name="_Toc387832199"/>
      <w:bookmarkStart w:id="1676" w:name="_Toc387834546"/>
      <w:bookmarkStart w:id="1677" w:name="_Toc387832200"/>
      <w:bookmarkStart w:id="1678" w:name="_Toc387834547"/>
      <w:bookmarkStart w:id="1679" w:name="_Toc387832201"/>
      <w:bookmarkStart w:id="1680" w:name="_Toc387834548"/>
      <w:bookmarkStart w:id="1681" w:name="_Toc387832202"/>
      <w:bookmarkStart w:id="1682" w:name="_Toc387834549"/>
      <w:bookmarkStart w:id="1683" w:name="_Toc387832203"/>
      <w:bookmarkStart w:id="1684" w:name="_Toc387834550"/>
      <w:bookmarkStart w:id="1685" w:name="_Toc387832204"/>
      <w:bookmarkStart w:id="1686" w:name="_Toc387834551"/>
      <w:bookmarkStart w:id="1687" w:name="_Toc387832205"/>
      <w:bookmarkStart w:id="1688" w:name="_Toc387834552"/>
      <w:bookmarkStart w:id="1689" w:name="_Toc387832206"/>
      <w:bookmarkStart w:id="1690" w:name="_Toc387834553"/>
      <w:bookmarkStart w:id="1691" w:name="_Toc387832207"/>
      <w:bookmarkStart w:id="1692" w:name="_Toc387834554"/>
      <w:bookmarkStart w:id="1693" w:name="_Toc387832208"/>
      <w:bookmarkStart w:id="1694" w:name="_Toc387834555"/>
      <w:bookmarkStart w:id="1695" w:name="_Toc387832209"/>
      <w:bookmarkStart w:id="1696" w:name="_Toc387834556"/>
      <w:bookmarkStart w:id="1697" w:name="_Toc387832210"/>
      <w:bookmarkStart w:id="1698" w:name="_Toc387834557"/>
      <w:bookmarkStart w:id="1699" w:name="_Toc387832211"/>
      <w:bookmarkStart w:id="1700" w:name="_Toc387834558"/>
      <w:bookmarkStart w:id="1701" w:name="_Toc387832212"/>
      <w:bookmarkStart w:id="1702" w:name="_Toc387834559"/>
      <w:bookmarkStart w:id="1703" w:name="_Toc387832213"/>
      <w:bookmarkStart w:id="1704" w:name="_Toc387834560"/>
      <w:bookmarkStart w:id="1705" w:name="_Toc387832214"/>
      <w:bookmarkStart w:id="1706" w:name="_Toc387834561"/>
      <w:bookmarkStart w:id="1707" w:name="_Toc387832215"/>
      <w:bookmarkStart w:id="1708" w:name="_Toc387834562"/>
      <w:bookmarkStart w:id="1709" w:name="_Toc387832216"/>
      <w:bookmarkStart w:id="1710" w:name="_Toc387834563"/>
      <w:bookmarkStart w:id="1711" w:name="_Toc387832217"/>
      <w:bookmarkStart w:id="1712" w:name="_Toc387834564"/>
      <w:bookmarkStart w:id="1713" w:name="_Toc387832218"/>
      <w:bookmarkStart w:id="1714" w:name="_Toc387834565"/>
      <w:bookmarkStart w:id="1715" w:name="_Toc387832219"/>
      <w:bookmarkStart w:id="1716" w:name="_Toc387834566"/>
      <w:bookmarkStart w:id="1717" w:name="_Toc387832220"/>
      <w:bookmarkStart w:id="1718" w:name="_Toc387834567"/>
      <w:bookmarkStart w:id="1719" w:name="_Toc387832221"/>
      <w:bookmarkStart w:id="1720" w:name="_Toc387834568"/>
      <w:bookmarkStart w:id="1721" w:name="_Toc387832222"/>
      <w:bookmarkStart w:id="1722" w:name="_Toc387834569"/>
      <w:bookmarkStart w:id="1723" w:name="_Toc387832223"/>
      <w:bookmarkStart w:id="1724" w:name="_Toc387834570"/>
      <w:bookmarkStart w:id="1725" w:name="_Toc387832224"/>
      <w:bookmarkStart w:id="1726" w:name="_Toc387834571"/>
      <w:bookmarkStart w:id="1727" w:name="_Toc387832225"/>
      <w:bookmarkStart w:id="1728" w:name="_Toc387834572"/>
      <w:bookmarkStart w:id="1729" w:name="_Toc387832226"/>
      <w:bookmarkStart w:id="1730" w:name="_Toc387834573"/>
      <w:bookmarkStart w:id="1731" w:name="_Toc387832238"/>
      <w:bookmarkStart w:id="1732" w:name="_Toc387834585"/>
      <w:bookmarkStart w:id="1733" w:name="_Toc387832239"/>
      <w:bookmarkStart w:id="1734" w:name="_Toc387834586"/>
      <w:bookmarkStart w:id="1735" w:name="_Toc387832240"/>
      <w:bookmarkStart w:id="1736" w:name="_Toc387834587"/>
      <w:bookmarkStart w:id="1737" w:name="_Toc387832241"/>
      <w:bookmarkStart w:id="1738" w:name="_Toc387834588"/>
      <w:bookmarkStart w:id="1739" w:name="_Toc387832242"/>
      <w:bookmarkStart w:id="1740" w:name="_Toc387834589"/>
      <w:bookmarkStart w:id="1741" w:name="_Toc387832243"/>
      <w:bookmarkStart w:id="1742" w:name="_Toc387834590"/>
      <w:bookmarkStart w:id="1743" w:name="_Toc387832244"/>
      <w:bookmarkStart w:id="1744" w:name="_Toc387834591"/>
      <w:bookmarkStart w:id="1745" w:name="_Toc387832245"/>
      <w:bookmarkStart w:id="1746" w:name="_Toc387834592"/>
      <w:bookmarkStart w:id="1747" w:name="_Toc387832254"/>
      <w:bookmarkStart w:id="1748" w:name="_Toc387834601"/>
      <w:bookmarkStart w:id="1749" w:name="_Toc387832255"/>
      <w:bookmarkStart w:id="1750" w:name="_Toc387834602"/>
      <w:bookmarkStart w:id="1751" w:name="_Toc387832256"/>
      <w:bookmarkStart w:id="1752" w:name="_Toc387834603"/>
      <w:bookmarkStart w:id="1753" w:name="_Toc387832257"/>
      <w:bookmarkStart w:id="1754" w:name="_Toc387834604"/>
      <w:bookmarkStart w:id="1755" w:name="_Toc387832269"/>
      <w:bookmarkStart w:id="1756" w:name="_Toc387834616"/>
      <w:bookmarkStart w:id="1757" w:name="_Toc387832270"/>
      <w:bookmarkStart w:id="1758" w:name="_Toc387834617"/>
      <w:bookmarkStart w:id="1759" w:name="_Toc387832271"/>
      <w:bookmarkStart w:id="1760" w:name="_Toc387834618"/>
      <w:bookmarkStart w:id="1761" w:name="_Toc387832272"/>
      <w:bookmarkStart w:id="1762" w:name="_Toc387834619"/>
      <w:bookmarkStart w:id="1763" w:name="_Toc387832273"/>
      <w:bookmarkStart w:id="1764" w:name="_Toc387834620"/>
      <w:bookmarkStart w:id="1765" w:name="_Toc387832274"/>
      <w:bookmarkStart w:id="1766" w:name="_Toc387834621"/>
      <w:bookmarkStart w:id="1767" w:name="_Toc387832275"/>
      <w:bookmarkStart w:id="1768" w:name="_Toc387834622"/>
      <w:bookmarkStart w:id="1769" w:name="_Toc387832276"/>
      <w:bookmarkStart w:id="1770" w:name="_Toc387834623"/>
      <w:bookmarkStart w:id="1771" w:name="_Toc387832277"/>
      <w:bookmarkStart w:id="1772" w:name="_Toc387834624"/>
      <w:bookmarkStart w:id="1773" w:name="_Toc387832278"/>
      <w:bookmarkStart w:id="1774" w:name="_Toc387834625"/>
      <w:bookmarkStart w:id="1775" w:name="_Toc387832279"/>
      <w:bookmarkStart w:id="1776" w:name="_Toc387834626"/>
      <w:bookmarkStart w:id="1777" w:name="_Toc387832280"/>
      <w:bookmarkStart w:id="1778" w:name="_Toc387834627"/>
      <w:bookmarkStart w:id="1779" w:name="_Toc387832281"/>
      <w:bookmarkStart w:id="1780" w:name="_Toc387834628"/>
      <w:bookmarkStart w:id="1781" w:name="_Toc387832282"/>
      <w:bookmarkStart w:id="1782" w:name="_Toc387834629"/>
      <w:bookmarkStart w:id="1783" w:name="_Toc387832283"/>
      <w:bookmarkStart w:id="1784" w:name="_Toc387834630"/>
      <w:bookmarkStart w:id="1785" w:name="_Toc387832284"/>
      <w:bookmarkStart w:id="1786" w:name="_Toc387834631"/>
      <w:bookmarkStart w:id="1787" w:name="_Toc387832285"/>
      <w:bookmarkStart w:id="1788" w:name="_Toc387834632"/>
      <w:bookmarkStart w:id="1789" w:name="_Toc387832286"/>
      <w:bookmarkStart w:id="1790" w:name="_Toc387834633"/>
      <w:bookmarkStart w:id="1791" w:name="_Toc387832287"/>
      <w:bookmarkStart w:id="1792" w:name="_Toc387834634"/>
      <w:bookmarkStart w:id="1793" w:name="_Toc387832288"/>
      <w:bookmarkStart w:id="1794" w:name="_Toc387834635"/>
      <w:bookmarkStart w:id="1795" w:name="_Toc387832289"/>
      <w:bookmarkStart w:id="1796" w:name="_Toc387834636"/>
      <w:bookmarkStart w:id="1797" w:name="_Toc387832290"/>
      <w:bookmarkStart w:id="1798" w:name="_Toc387834637"/>
      <w:bookmarkStart w:id="1799" w:name="_Toc387832291"/>
      <w:bookmarkStart w:id="1800" w:name="_Toc387834638"/>
      <w:bookmarkStart w:id="1801" w:name="_Toc387832292"/>
      <w:bookmarkStart w:id="1802" w:name="_Toc387834639"/>
      <w:bookmarkStart w:id="1803" w:name="_Toc387832293"/>
      <w:bookmarkStart w:id="1804" w:name="_Toc387834640"/>
      <w:bookmarkStart w:id="1805" w:name="_Toc387832294"/>
      <w:bookmarkStart w:id="1806" w:name="_Toc387834641"/>
      <w:bookmarkStart w:id="1807" w:name="_Toc387832295"/>
      <w:bookmarkStart w:id="1808" w:name="_Toc387834642"/>
      <w:bookmarkStart w:id="1809" w:name="_Toc387832296"/>
      <w:bookmarkStart w:id="1810" w:name="_Toc387834643"/>
      <w:bookmarkStart w:id="1811" w:name="_Toc387832297"/>
      <w:bookmarkStart w:id="1812" w:name="_Toc387834644"/>
      <w:bookmarkStart w:id="1813" w:name="_Toc387832309"/>
      <w:bookmarkStart w:id="1814" w:name="_Toc387834656"/>
      <w:bookmarkStart w:id="1815" w:name="_Toc387832310"/>
      <w:bookmarkStart w:id="1816" w:name="_Toc387834657"/>
      <w:bookmarkStart w:id="1817" w:name="_Toc387832311"/>
      <w:bookmarkStart w:id="1818" w:name="_Toc387834658"/>
      <w:bookmarkStart w:id="1819" w:name="_Toc387832312"/>
      <w:bookmarkStart w:id="1820" w:name="_Toc387834659"/>
      <w:bookmarkStart w:id="1821" w:name="_Toc387832329"/>
      <w:bookmarkStart w:id="1822" w:name="_Toc387834676"/>
      <w:bookmarkStart w:id="1823" w:name="_Toc387832330"/>
      <w:bookmarkStart w:id="1824" w:name="_Toc387834677"/>
      <w:bookmarkStart w:id="1825" w:name="_Toc387832331"/>
      <w:bookmarkStart w:id="1826" w:name="_Toc387834678"/>
      <w:bookmarkStart w:id="1827" w:name="_Toc387832332"/>
      <w:bookmarkStart w:id="1828" w:name="_Toc387834679"/>
      <w:bookmarkStart w:id="1829" w:name="_Toc387832333"/>
      <w:bookmarkStart w:id="1830" w:name="_Toc387834680"/>
      <w:bookmarkStart w:id="1831" w:name="_Toc387832346"/>
      <w:bookmarkStart w:id="1832" w:name="_Toc387834693"/>
      <w:bookmarkStart w:id="1833" w:name="_Toc387832350"/>
      <w:bookmarkStart w:id="1834" w:name="_Toc387834697"/>
      <w:bookmarkStart w:id="1835" w:name="_Toc387832351"/>
      <w:bookmarkStart w:id="1836" w:name="_Toc387834698"/>
      <w:bookmarkStart w:id="1837" w:name="_Toc387832352"/>
      <w:bookmarkStart w:id="1838" w:name="_Toc387834699"/>
      <w:bookmarkStart w:id="1839" w:name="_Toc387832353"/>
      <w:bookmarkStart w:id="1840" w:name="_Toc387834700"/>
      <w:bookmarkStart w:id="1841" w:name="_Toc387832354"/>
      <w:bookmarkStart w:id="1842" w:name="_Toc387834701"/>
      <w:bookmarkStart w:id="1843" w:name="_Toc387832366"/>
      <w:bookmarkStart w:id="1844" w:name="_Toc387834713"/>
      <w:bookmarkStart w:id="1845" w:name="_Toc387832367"/>
      <w:bookmarkStart w:id="1846" w:name="_Toc387834714"/>
      <w:bookmarkStart w:id="1847" w:name="_Toc387832368"/>
      <w:bookmarkStart w:id="1848" w:name="_Toc387834715"/>
      <w:bookmarkStart w:id="1849" w:name="_Toc387832369"/>
      <w:bookmarkStart w:id="1850" w:name="_Toc387834716"/>
      <w:bookmarkStart w:id="1851" w:name="_Toc387832370"/>
      <w:bookmarkStart w:id="1852" w:name="_Toc387834717"/>
      <w:bookmarkStart w:id="1853" w:name="_Toc387832371"/>
      <w:bookmarkStart w:id="1854" w:name="_Toc387834718"/>
      <w:bookmarkStart w:id="1855" w:name="_Toc387832372"/>
      <w:bookmarkStart w:id="1856" w:name="_Toc387834719"/>
      <w:bookmarkStart w:id="1857" w:name="_Toc387832373"/>
      <w:bookmarkStart w:id="1858" w:name="_Toc387834720"/>
      <w:bookmarkStart w:id="1859" w:name="_Toc387832374"/>
      <w:bookmarkStart w:id="1860" w:name="_Toc387834721"/>
      <w:bookmarkStart w:id="1861" w:name="_Toc387832375"/>
      <w:bookmarkStart w:id="1862" w:name="_Toc387834722"/>
      <w:bookmarkStart w:id="1863" w:name="_Toc387832376"/>
      <w:bookmarkStart w:id="1864" w:name="_Toc387834723"/>
      <w:bookmarkStart w:id="1865" w:name="_Toc387832377"/>
      <w:bookmarkStart w:id="1866" w:name="_Toc387834724"/>
      <w:bookmarkStart w:id="1867" w:name="_Toc387832378"/>
      <w:bookmarkStart w:id="1868" w:name="_Toc387834725"/>
      <w:bookmarkStart w:id="1869" w:name="_Toc387832379"/>
      <w:bookmarkStart w:id="1870" w:name="_Toc387834726"/>
      <w:bookmarkStart w:id="1871" w:name="_Toc387832380"/>
      <w:bookmarkStart w:id="1872" w:name="_Toc387834727"/>
      <w:bookmarkStart w:id="1873" w:name="_Toc387832381"/>
      <w:bookmarkStart w:id="1874" w:name="_Toc387834728"/>
      <w:bookmarkStart w:id="1875" w:name="_Toc387832382"/>
      <w:bookmarkStart w:id="1876" w:name="_Toc387834729"/>
      <w:bookmarkStart w:id="1877" w:name="_Toc387832383"/>
      <w:bookmarkStart w:id="1878" w:name="_Toc387834730"/>
      <w:bookmarkStart w:id="1879" w:name="_Toc387832384"/>
      <w:bookmarkStart w:id="1880" w:name="_Toc387834731"/>
      <w:bookmarkStart w:id="1881" w:name="_Toc387832385"/>
      <w:bookmarkStart w:id="1882" w:name="_Toc387834732"/>
      <w:bookmarkStart w:id="1883" w:name="_Toc387832386"/>
      <w:bookmarkStart w:id="1884" w:name="_Toc387834733"/>
      <w:bookmarkStart w:id="1885" w:name="_Toc387832387"/>
      <w:bookmarkStart w:id="1886" w:name="_Toc387834734"/>
      <w:bookmarkStart w:id="1887" w:name="_Toc387832388"/>
      <w:bookmarkStart w:id="1888" w:name="_Toc387834735"/>
      <w:bookmarkStart w:id="1889" w:name="_Toc387832389"/>
      <w:bookmarkStart w:id="1890" w:name="_Toc387834736"/>
      <w:bookmarkStart w:id="1891" w:name="_Toc387832390"/>
      <w:bookmarkStart w:id="1892" w:name="_Toc387834737"/>
      <w:bookmarkStart w:id="1893" w:name="_Toc387832391"/>
      <w:bookmarkStart w:id="1894" w:name="_Toc387834738"/>
      <w:bookmarkStart w:id="1895" w:name="_Toc387832392"/>
      <w:bookmarkStart w:id="1896" w:name="_Toc387834739"/>
      <w:bookmarkStart w:id="1897" w:name="_Toc387832393"/>
      <w:bookmarkStart w:id="1898" w:name="_Toc387834740"/>
      <w:bookmarkStart w:id="1899" w:name="_Toc387832394"/>
      <w:bookmarkStart w:id="1900" w:name="_Toc387834741"/>
      <w:bookmarkStart w:id="1901" w:name="_Toc387832395"/>
      <w:bookmarkStart w:id="1902" w:name="_Toc387834742"/>
      <w:bookmarkStart w:id="1903" w:name="_Toc387832396"/>
      <w:bookmarkStart w:id="1904" w:name="_Toc387834743"/>
      <w:bookmarkStart w:id="1905" w:name="_Toc387832397"/>
      <w:bookmarkStart w:id="1906" w:name="_Toc387834744"/>
      <w:bookmarkStart w:id="1907" w:name="_Toc387832398"/>
      <w:bookmarkStart w:id="1908" w:name="_Toc387834745"/>
      <w:bookmarkStart w:id="1909" w:name="_Toc387832411"/>
      <w:bookmarkStart w:id="1910" w:name="_Toc387834758"/>
      <w:bookmarkStart w:id="1911" w:name="_Toc387832412"/>
      <w:bookmarkStart w:id="1912" w:name="_Toc387834759"/>
      <w:bookmarkStart w:id="1913" w:name="_Toc387832413"/>
      <w:bookmarkStart w:id="1914" w:name="_Toc387834760"/>
      <w:bookmarkStart w:id="1915" w:name="_Toc387832414"/>
      <w:bookmarkStart w:id="1916" w:name="_Toc387834761"/>
      <w:bookmarkStart w:id="1917" w:name="_Toc387832432"/>
      <w:bookmarkStart w:id="1918" w:name="_Toc387834779"/>
      <w:bookmarkStart w:id="1919" w:name="_Toc387832433"/>
      <w:bookmarkStart w:id="1920" w:name="_Toc387834780"/>
      <w:bookmarkStart w:id="1921" w:name="_Toc387832434"/>
      <w:bookmarkStart w:id="1922" w:name="_Toc387834781"/>
      <w:bookmarkStart w:id="1923" w:name="_Toc387832435"/>
      <w:bookmarkStart w:id="1924" w:name="_Toc387834782"/>
      <w:bookmarkStart w:id="1925" w:name="_Toc387832444"/>
      <w:bookmarkStart w:id="1926" w:name="_Toc387834791"/>
      <w:bookmarkStart w:id="1927" w:name="_Toc387832445"/>
      <w:bookmarkStart w:id="1928" w:name="_Toc387834792"/>
      <w:bookmarkStart w:id="1929" w:name="_Toc387832446"/>
      <w:bookmarkStart w:id="1930" w:name="_Toc387834793"/>
      <w:bookmarkStart w:id="1931" w:name="_Toc387832447"/>
      <w:bookmarkStart w:id="1932" w:name="_Toc387834794"/>
      <w:bookmarkStart w:id="1933" w:name="_Toc387832459"/>
      <w:bookmarkStart w:id="1934" w:name="_Toc387834806"/>
      <w:bookmarkStart w:id="1935" w:name="_Toc387832460"/>
      <w:bookmarkStart w:id="1936" w:name="_Toc387834807"/>
      <w:bookmarkStart w:id="1937" w:name="_Toc387832461"/>
      <w:bookmarkStart w:id="1938" w:name="_Toc387834808"/>
      <w:bookmarkStart w:id="1939" w:name="_Toc387832462"/>
      <w:bookmarkStart w:id="1940" w:name="_Toc387834809"/>
      <w:bookmarkStart w:id="1941" w:name="_Toc387832463"/>
      <w:bookmarkStart w:id="1942" w:name="_Toc387834810"/>
      <w:bookmarkStart w:id="1943" w:name="_Toc387832464"/>
      <w:bookmarkStart w:id="1944" w:name="_Toc387834811"/>
      <w:bookmarkStart w:id="1945" w:name="_Toc387832465"/>
      <w:bookmarkStart w:id="1946" w:name="_Toc387834812"/>
      <w:bookmarkStart w:id="1947" w:name="_Toc387832466"/>
      <w:bookmarkStart w:id="1948" w:name="_Toc387834813"/>
      <w:bookmarkStart w:id="1949" w:name="_Toc387832467"/>
      <w:bookmarkStart w:id="1950" w:name="_Toc387834814"/>
      <w:bookmarkStart w:id="1951" w:name="_Toc387832468"/>
      <w:bookmarkStart w:id="1952" w:name="_Toc387834815"/>
      <w:bookmarkStart w:id="1953" w:name="_Toc387832469"/>
      <w:bookmarkStart w:id="1954" w:name="_Toc387834816"/>
      <w:bookmarkStart w:id="1955" w:name="_Toc387832470"/>
      <w:bookmarkStart w:id="1956" w:name="_Toc387834817"/>
      <w:bookmarkStart w:id="1957" w:name="_Toc387832471"/>
      <w:bookmarkStart w:id="1958" w:name="_Toc387834818"/>
      <w:bookmarkStart w:id="1959" w:name="_Toc387832472"/>
      <w:bookmarkStart w:id="1960" w:name="_Toc387834819"/>
      <w:bookmarkStart w:id="1961" w:name="_Toc387832473"/>
      <w:bookmarkStart w:id="1962" w:name="_Toc387834820"/>
      <w:bookmarkStart w:id="1963" w:name="_Toc387832474"/>
      <w:bookmarkStart w:id="1964" w:name="_Toc387834821"/>
      <w:bookmarkStart w:id="1965" w:name="_Toc387832475"/>
      <w:bookmarkStart w:id="1966" w:name="_Toc387834822"/>
      <w:bookmarkStart w:id="1967" w:name="_Toc387832476"/>
      <w:bookmarkStart w:id="1968" w:name="_Toc387834823"/>
      <w:bookmarkStart w:id="1969" w:name="_Toc387832477"/>
      <w:bookmarkStart w:id="1970" w:name="_Toc387834824"/>
      <w:bookmarkStart w:id="1971" w:name="_Toc387832478"/>
      <w:bookmarkStart w:id="1972" w:name="_Toc387834825"/>
      <w:bookmarkStart w:id="1973" w:name="_Toc387832479"/>
      <w:bookmarkStart w:id="1974" w:name="_Toc387834826"/>
      <w:bookmarkStart w:id="1975" w:name="_Toc387832480"/>
      <w:bookmarkStart w:id="1976" w:name="_Toc387834827"/>
      <w:bookmarkStart w:id="1977" w:name="_Toc387832481"/>
      <w:bookmarkStart w:id="1978" w:name="_Toc387834828"/>
      <w:bookmarkStart w:id="1979" w:name="_Toc387832482"/>
      <w:bookmarkStart w:id="1980" w:name="_Toc387834829"/>
      <w:bookmarkStart w:id="1981" w:name="_Toc387832483"/>
      <w:bookmarkStart w:id="1982" w:name="_Toc387834830"/>
      <w:bookmarkStart w:id="1983" w:name="_Toc387832484"/>
      <w:bookmarkStart w:id="1984" w:name="_Toc387834831"/>
      <w:bookmarkStart w:id="1985" w:name="_Toc387832485"/>
      <w:bookmarkStart w:id="1986" w:name="_Toc387834832"/>
      <w:bookmarkStart w:id="1987" w:name="_Toc387832486"/>
      <w:bookmarkStart w:id="1988" w:name="_Toc387834833"/>
      <w:bookmarkStart w:id="1989" w:name="_Toc387832487"/>
      <w:bookmarkStart w:id="1990" w:name="_Toc387834834"/>
      <w:bookmarkStart w:id="1991" w:name="_Toc387832488"/>
      <w:bookmarkStart w:id="1992" w:name="_Toc387834835"/>
      <w:bookmarkStart w:id="1993" w:name="_Toc387832489"/>
      <w:bookmarkStart w:id="1994" w:name="_Toc387834836"/>
      <w:bookmarkStart w:id="1995" w:name="_Toc387832490"/>
      <w:bookmarkStart w:id="1996" w:name="_Toc387834837"/>
      <w:bookmarkStart w:id="1997" w:name="_Toc387832491"/>
      <w:bookmarkStart w:id="1998" w:name="_Toc387834838"/>
      <w:bookmarkStart w:id="1999" w:name="_Toc387832492"/>
      <w:bookmarkStart w:id="2000" w:name="_Toc387834839"/>
      <w:bookmarkStart w:id="2001" w:name="_Toc387832493"/>
      <w:bookmarkStart w:id="2002" w:name="_Toc387834840"/>
      <w:bookmarkStart w:id="2003" w:name="_Toc387832494"/>
      <w:bookmarkStart w:id="2004" w:name="_Toc387834841"/>
      <w:bookmarkStart w:id="2005" w:name="_Toc387832495"/>
      <w:bookmarkStart w:id="2006" w:name="_Toc387834842"/>
      <w:bookmarkStart w:id="2007" w:name="_Toc387832496"/>
      <w:bookmarkStart w:id="2008" w:name="_Toc387834843"/>
      <w:bookmarkStart w:id="2009" w:name="_Toc387832497"/>
      <w:bookmarkStart w:id="2010" w:name="_Toc387834844"/>
      <w:bookmarkStart w:id="2011" w:name="_Toc387832498"/>
      <w:bookmarkStart w:id="2012" w:name="_Toc387834845"/>
      <w:bookmarkStart w:id="2013" w:name="_Toc387832499"/>
      <w:bookmarkStart w:id="2014" w:name="_Toc387834846"/>
      <w:bookmarkStart w:id="2015" w:name="_Toc387832500"/>
      <w:bookmarkStart w:id="2016" w:name="_Toc387834847"/>
      <w:bookmarkStart w:id="2017" w:name="_Toc387832501"/>
      <w:bookmarkStart w:id="2018" w:name="_Toc387834848"/>
      <w:bookmarkStart w:id="2019" w:name="_Toc387832502"/>
      <w:bookmarkStart w:id="2020" w:name="_Toc387834849"/>
      <w:bookmarkStart w:id="2021" w:name="_Toc387832503"/>
      <w:bookmarkStart w:id="2022" w:name="_Toc387834850"/>
      <w:bookmarkStart w:id="2023" w:name="_Toc387832512"/>
      <w:bookmarkStart w:id="2024" w:name="_Toc387834859"/>
      <w:bookmarkStart w:id="2025" w:name="_Toc387832513"/>
      <w:bookmarkStart w:id="2026" w:name="_Toc387834860"/>
      <w:bookmarkStart w:id="2027" w:name="_Toc387832514"/>
      <w:bookmarkStart w:id="2028" w:name="_Toc387834861"/>
      <w:bookmarkStart w:id="2029" w:name="_Toc387832515"/>
      <w:bookmarkStart w:id="2030" w:name="_Toc387834862"/>
      <w:bookmarkStart w:id="2031" w:name="_Toc387832528"/>
      <w:bookmarkStart w:id="2032" w:name="_Toc387834875"/>
      <w:bookmarkStart w:id="2033" w:name="_Toc387832529"/>
      <w:bookmarkStart w:id="2034" w:name="_Toc387834876"/>
      <w:bookmarkStart w:id="2035" w:name="_Toc387832530"/>
      <w:bookmarkStart w:id="2036" w:name="_Toc387834877"/>
      <w:bookmarkStart w:id="2037" w:name="_Toc387832531"/>
      <w:bookmarkStart w:id="2038" w:name="_Toc387834878"/>
      <w:bookmarkStart w:id="2039" w:name="_Toc387832540"/>
      <w:bookmarkStart w:id="2040" w:name="_Toc387834887"/>
      <w:bookmarkStart w:id="2041" w:name="_Toc387832541"/>
      <w:bookmarkStart w:id="2042" w:name="_Toc387834888"/>
      <w:bookmarkStart w:id="2043" w:name="_Toc387832542"/>
      <w:bookmarkStart w:id="2044" w:name="_Toc387834889"/>
      <w:bookmarkStart w:id="2045" w:name="_Toc387832543"/>
      <w:bookmarkStart w:id="2046" w:name="_Toc387834890"/>
      <w:bookmarkStart w:id="2047" w:name="_Toc387832555"/>
      <w:bookmarkStart w:id="2048" w:name="_Toc387834902"/>
      <w:bookmarkStart w:id="2049" w:name="_Toc387832556"/>
      <w:bookmarkStart w:id="2050" w:name="_Toc387834903"/>
      <w:bookmarkStart w:id="2051" w:name="_Toc387832557"/>
      <w:bookmarkStart w:id="2052" w:name="_Toc387834904"/>
      <w:bookmarkStart w:id="2053" w:name="_Toc387832558"/>
      <w:bookmarkStart w:id="2054" w:name="_Toc387834905"/>
      <w:bookmarkStart w:id="2055" w:name="_Toc387832559"/>
      <w:bookmarkStart w:id="2056" w:name="_Toc387834906"/>
      <w:bookmarkStart w:id="2057" w:name="_Toc387832560"/>
      <w:bookmarkStart w:id="2058" w:name="_Toc387834907"/>
      <w:bookmarkStart w:id="2059" w:name="_Toc387832561"/>
      <w:bookmarkStart w:id="2060" w:name="_Toc387834908"/>
      <w:bookmarkStart w:id="2061" w:name="_Toc387832562"/>
      <w:bookmarkStart w:id="2062" w:name="_Toc387834909"/>
      <w:bookmarkStart w:id="2063" w:name="_Toc387832563"/>
      <w:bookmarkStart w:id="2064" w:name="_Toc387834910"/>
      <w:bookmarkStart w:id="2065" w:name="_Toc387832564"/>
      <w:bookmarkStart w:id="2066" w:name="_Toc387834911"/>
      <w:bookmarkStart w:id="2067" w:name="_Toc387832565"/>
      <w:bookmarkStart w:id="2068" w:name="_Toc387834912"/>
      <w:bookmarkStart w:id="2069" w:name="_Toc387832566"/>
      <w:bookmarkStart w:id="2070" w:name="_Toc387834913"/>
      <w:bookmarkStart w:id="2071" w:name="_Toc387832567"/>
      <w:bookmarkStart w:id="2072" w:name="_Toc387834914"/>
      <w:bookmarkStart w:id="2073" w:name="_Toc387832568"/>
      <w:bookmarkStart w:id="2074" w:name="_Toc387834915"/>
      <w:bookmarkStart w:id="2075" w:name="_Toc387832569"/>
      <w:bookmarkStart w:id="2076" w:name="_Toc387834916"/>
      <w:bookmarkStart w:id="2077" w:name="_Toc387832570"/>
      <w:bookmarkStart w:id="2078" w:name="_Toc387834917"/>
      <w:bookmarkStart w:id="2079" w:name="_Toc387832571"/>
      <w:bookmarkStart w:id="2080" w:name="_Toc387834918"/>
      <w:bookmarkStart w:id="2081" w:name="_Toc387832572"/>
      <w:bookmarkStart w:id="2082" w:name="_Toc387834919"/>
      <w:bookmarkStart w:id="2083" w:name="_Toc387832573"/>
      <w:bookmarkStart w:id="2084" w:name="_Toc387834920"/>
      <w:bookmarkStart w:id="2085" w:name="_Toc387832574"/>
      <w:bookmarkStart w:id="2086" w:name="_Toc387834921"/>
      <w:bookmarkStart w:id="2087" w:name="_Toc387832575"/>
      <w:bookmarkStart w:id="2088" w:name="_Toc387834922"/>
      <w:bookmarkStart w:id="2089" w:name="_Toc387832576"/>
      <w:bookmarkStart w:id="2090" w:name="_Toc387834923"/>
      <w:bookmarkStart w:id="2091" w:name="_Toc387832577"/>
      <w:bookmarkStart w:id="2092" w:name="_Toc387834924"/>
      <w:bookmarkStart w:id="2093" w:name="_Toc387832578"/>
      <w:bookmarkStart w:id="2094" w:name="_Toc387834925"/>
      <w:bookmarkStart w:id="2095" w:name="_Toc387832579"/>
      <w:bookmarkStart w:id="2096" w:name="_Toc387834926"/>
      <w:bookmarkStart w:id="2097" w:name="_Toc387832580"/>
      <w:bookmarkStart w:id="2098" w:name="_Toc387834927"/>
      <w:bookmarkStart w:id="2099" w:name="_Toc387832581"/>
      <w:bookmarkStart w:id="2100" w:name="_Toc387834928"/>
      <w:bookmarkStart w:id="2101" w:name="_Toc387832582"/>
      <w:bookmarkStart w:id="2102" w:name="_Toc387834929"/>
      <w:bookmarkStart w:id="2103" w:name="_Toc387832583"/>
      <w:bookmarkStart w:id="2104" w:name="_Toc387834930"/>
      <w:bookmarkStart w:id="2105" w:name="_Toc387832584"/>
      <w:bookmarkStart w:id="2106" w:name="_Toc387834931"/>
      <w:bookmarkStart w:id="2107" w:name="_Toc387832585"/>
      <w:bookmarkStart w:id="2108" w:name="_Toc387834932"/>
      <w:bookmarkStart w:id="2109" w:name="_Toc387832586"/>
      <w:bookmarkStart w:id="2110" w:name="_Toc387834933"/>
      <w:bookmarkStart w:id="2111" w:name="_Toc387832587"/>
      <w:bookmarkStart w:id="2112" w:name="_Toc387834934"/>
      <w:bookmarkStart w:id="2113" w:name="_Toc387832588"/>
      <w:bookmarkStart w:id="2114" w:name="_Toc387834935"/>
      <w:bookmarkStart w:id="2115" w:name="_Toc387832589"/>
      <w:bookmarkStart w:id="2116" w:name="_Toc387834936"/>
      <w:bookmarkStart w:id="2117" w:name="_Toc387832590"/>
      <w:bookmarkStart w:id="2118" w:name="_Toc387834937"/>
      <w:bookmarkStart w:id="2119" w:name="_Toc357671883"/>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r>
        <w:rPr>
          <w:rFonts w:cs="Tahoma"/>
        </w:rPr>
        <w:br w:type="page"/>
      </w:r>
    </w:p>
    <w:p w:rsidR="00A73E42" w:rsidRDefault="007E5DA0" w:rsidP="007E5DA0">
      <w:pPr>
        <w:pStyle w:val="GELTtulo1"/>
      </w:pPr>
      <w:bookmarkStart w:id="2120" w:name="_Toc496451338"/>
      <w:r w:rsidRPr="00791950">
        <w:lastRenderedPageBreak/>
        <w:t xml:space="preserve">Servicios </w:t>
      </w:r>
      <w:r>
        <w:t>Yo Cuido Lo Público</w:t>
      </w:r>
      <w:bookmarkEnd w:id="2120"/>
    </w:p>
    <w:p w:rsidR="007E5DA0" w:rsidRDefault="00B2669D" w:rsidP="008453CC">
      <w:pPr>
        <w:pStyle w:val="GELParrafo"/>
        <w:spacing w:before="0" w:line="276" w:lineRule="auto"/>
      </w:pPr>
      <w:r>
        <w:t>A continuación, se realiza la descripción de los servicios que se actualizaron, con el fin del correcto funcionamiento de la aplicación móvil Yo Cuido Lo Público</w:t>
      </w:r>
      <w:r w:rsidR="00717FCE">
        <w:t>.</w:t>
      </w:r>
    </w:p>
    <w:p w:rsidR="00717FCE" w:rsidRDefault="00717FCE" w:rsidP="007E5DA0">
      <w:pPr>
        <w:pStyle w:val="GELParrafo"/>
        <w:spacing w:before="0"/>
      </w:pPr>
    </w:p>
    <w:p w:rsidR="00717FCE" w:rsidRDefault="00717FCE" w:rsidP="007D6105">
      <w:pPr>
        <w:pStyle w:val="GELTtulo2"/>
      </w:pPr>
      <w:bookmarkStart w:id="2121" w:name="_Toc496451339"/>
      <w:r>
        <w:t xml:space="preserve">SERVICIO </w:t>
      </w:r>
      <w:r w:rsidR="0068311E">
        <w:t>CONSULTAR YO CUIDO LO PÚBLICO POR REGIÓN</w:t>
      </w:r>
      <w:bookmarkEnd w:id="2121"/>
    </w:p>
    <w:p w:rsidR="00B2669D" w:rsidRDefault="00B2669D" w:rsidP="007E5DA0">
      <w:pPr>
        <w:pStyle w:val="GELParrafo"/>
        <w:spacing w:before="0"/>
      </w:pPr>
    </w:p>
    <w:tbl>
      <w:tblPr>
        <w:tblStyle w:val="Tablaconcuadrcula"/>
        <w:tblW w:w="5000" w:type="pct"/>
        <w:jc w:val="center"/>
        <w:tblLook w:val="0480" w:firstRow="0" w:lastRow="0" w:firstColumn="1" w:lastColumn="0" w:noHBand="0" w:noVBand="1"/>
      </w:tblPr>
      <w:tblGrid>
        <w:gridCol w:w="2016"/>
        <w:gridCol w:w="7040"/>
      </w:tblGrid>
      <w:tr w:rsidR="0068311E" w:rsidRPr="00B40DDB" w:rsidTr="005658E6">
        <w:trPr>
          <w:trHeight w:val="567"/>
          <w:jc w:val="center"/>
        </w:trPr>
        <w:tc>
          <w:tcPr>
            <w:tcW w:w="1113" w:type="pct"/>
          </w:tcPr>
          <w:p w:rsidR="0068311E" w:rsidRPr="00B40DDB" w:rsidRDefault="0068311E" w:rsidP="000F265C">
            <w:pPr>
              <w:spacing w:line="360" w:lineRule="auto"/>
              <w:rPr>
                <w:rFonts w:ascii="Arial" w:hAnsi="Arial" w:cs="Arial"/>
                <w:b/>
                <w:szCs w:val="18"/>
              </w:rPr>
            </w:pPr>
            <w:r w:rsidRPr="00B40DDB">
              <w:rPr>
                <w:rFonts w:ascii="Arial" w:hAnsi="Arial" w:cs="Arial"/>
                <w:b/>
                <w:szCs w:val="18"/>
              </w:rPr>
              <w:t>Descripción</w:t>
            </w:r>
          </w:p>
        </w:tc>
        <w:tc>
          <w:tcPr>
            <w:tcW w:w="3887" w:type="pct"/>
          </w:tcPr>
          <w:p w:rsidR="0068311E" w:rsidRPr="0068311E" w:rsidRDefault="0068311E" w:rsidP="0068311E">
            <w:pPr>
              <w:spacing w:line="276" w:lineRule="auto"/>
              <w:jc w:val="both"/>
              <w:rPr>
                <w:rFonts w:ascii="Arial" w:hAnsi="Arial" w:cs="Arial"/>
                <w:szCs w:val="18"/>
              </w:rPr>
            </w:pPr>
            <w:r>
              <w:rPr>
                <w:rFonts w:ascii="Arial" w:hAnsi="Arial" w:cs="Arial"/>
                <w:szCs w:val="18"/>
              </w:rPr>
              <w:t>Este servicio consulta todos los reportes por región</w:t>
            </w:r>
          </w:p>
        </w:tc>
      </w:tr>
      <w:tr w:rsidR="0068311E" w:rsidRPr="00B40DDB" w:rsidTr="005658E6">
        <w:trPr>
          <w:trHeight w:val="567"/>
          <w:jc w:val="center"/>
        </w:trPr>
        <w:tc>
          <w:tcPr>
            <w:tcW w:w="1113" w:type="pct"/>
          </w:tcPr>
          <w:p w:rsidR="0068311E" w:rsidRPr="00B40DDB" w:rsidRDefault="0068311E" w:rsidP="000F265C">
            <w:pPr>
              <w:spacing w:line="360" w:lineRule="auto"/>
              <w:rPr>
                <w:rFonts w:ascii="Arial" w:hAnsi="Arial" w:cs="Arial"/>
                <w:b/>
                <w:szCs w:val="18"/>
              </w:rPr>
            </w:pPr>
            <w:r w:rsidRPr="00B40DDB">
              <w:rPr>
                <w:rFonts w:ascii="Arial" w:hAnsi="Arial" w:cs="Arial"/>
                <w:b/>
                <w:szCs w:val="18"/>
              </w:rPr>
              <w:t>URL</w:t>
            </w:r>
          </w:p>
        </w:tc>
        <w:tc>
          <w:tcPr>
            <w:tcW w:w="3887" w:type="pct"/>
          </w:tcPr>
          <w:p w:rsidR="0068311E" w:rsidRDefault="0068311E" w:rsidP="000F265C"/>
          <w:p w:rsidR="0068311E" w:rsidRPr="00CA5474" w:rsidRDefault="00CA5474" w:rsidP="000F265C">
            <w:pPr>
              <w:rPr>
                <w:rFonts w:ascii="Arial" w:hAnsi="Arial" w:cs="Arial"/>
                <w:szCs w:val="18"/>
              </w:rPr>
            </w:pPr>
            <w:r w:rsidRPr="00CA5474">
              <w:rPr>
                <w:rFonts w:ascii="Arial" w:hAnsi="Arial" w:cs="Arial"/>
              </w:rPr>
              <w:t>Servicios/Consultar/CuidoLoPublicoPorRegion</w:t>
            </w:r>
          </w:p>
        </w:tc>
      </w:tr>
      <w:tr w:rsidR="0068311E" w:rsidRPr="00B40DDB" w:rsidTr="005658E6">
        <w:trPr>
          <w:trHeight w:val="567"/>
          <w:jc w:val="center"/>
        </w:trPr>
        <w:tc>
          <w:tcPr>
            <w:tcW w:w="1113" w:type="pct"/>
          </w:tcPr>
          <w:p w:rsidR="0068311E" w:rsidRPr="00B40DDB" w:rsidRDefault="0068311E" w:rsidP="000F265C">
            <w:pPr>
              <w:spacing w:line="360" w:lineRule="auto"/>
              <w:rPr>
                <w:rFonts w:ascii="Arial" w:hAnsi="Arial" w:cs="Arial"/>
                <w:b/>
                <w:szCs w:val="18"/>
              </w:rPr>
            </w:pPr>
            <w:r w:rsidRPr="00B40DDB">
              <w:rPr>
                <w:rFonts w:ascii="Arial" w:hAnsi="Arial" w:cs="Arial"/>
                <w:b/>
                <w:szCs w:val="18"/>
              </w:rPr>
              <w:t>Método</w:t>
            </w:r>
          </w:p>
        </w:tc>
        <w:tc>
          <w:tcPr>
            <w:tcW w:w="3887" w:type="pct"/>
          </w:tcPr>
          <w:p w:rsidR="00BB2758" w:rsidRDefault="00BB2758" w:rsidP="000F265C">
            <w:pPr>
              <w:spacing w:line="276" w:lineRule="auto"/>
              <w:rPr>
                <w:rFonts w:ascii="Arial" w:hAnsi="Arial" w:cs="Arial"/>
                <w:szCs w:val="18"/>
              </w:rPr>
            </w:pPr>
          </w:p>
          <w:p w:rsidR="0068311E" w:rsidRDefault="0068311E" w:rsidP="000F265C">
            <w:pPr>
              <w:spacing w:line="276" w:lineRule="auto"/>
              <w:rPr>
                <w:rFonts w:ascii="Arial" w:hAnsi="Arial" w:cs="Arial"/>
                <w:szCs w:val="18"/>
              </w:rPr>
            </w:pPr>
            <w:r>
              <w:rPr>
                <w:rFonts w:ascii="Arial" w:hAnsi="Arial" w:cs="Arial"/>
                <w:szCs w:val="18"/>
              </w:rPr>
              <w:t>GET</w:t>
            </w:r>
          </w:p>
          <w:p w:rsidR="00BB2758" w:rsidRPr="00B40DDB" w:rsidRDefault="00BB2758" w:rsidP="000F265C">
            <w:pPr>
              <w:spacing w:line="276" w:lineRule="auto"/>
              <w:rPr>
                <w:rFonts w:ascii="Arial" w:hAnsi="Arial" w:cs="Arial"/>
                <w:szCs w:val="18"/>
              </w:rPr>
            </w:pPr>
          </w:p>
        </w:tc>
      </w:tr>
      <w:tr w:rsidR="0068311E" w:rsidRPr="00B40DDB" w:rsidTr="005658E6">
        <w:trPr>
          <w:trHeight w:val="567"/>
          <w:jc w:val="center"/>
        </w:trPr>
        <w:tc>
          <w:tcPr>
            <w:tcW w:w="1113" w:type="pct"/>
          </w:tcPr>
          <w:p w:rsidR="0068311E" w:rsidRPr="00B40DDB" w:rsidRDefault="0068311E" w:rsidP="000F265C">
            <w:pPr>
              <w:spacing w:line="360" w:lineRule="auto"/>
              <w:rPr>
                <w:rFonts w:ascii="Arial" w:hAnsi="Arial" w:cs="Arial"/>
                <w:b/>
                <w:szCs w:val="18"/>
              </w:rPr>
            </w:pPr>
            <w:r w:rsidRPr="00B40DDB">
              <w:rPr>
                <w:rFonts w:ascii="Arial" w:hAnsi="Arial" w:cs="Arial"/>
                <w:b/>
                <w:szCs w:val="18"/>
              </w:rPr>
              <w:t>Parámetros</w:t>
            </w:r>
          </w:p>
        </w:tc>
        <w:tc>
          <w:tcPr>
            <w:tcW w:w="3887" w:type="pct"/>
          </w:tcPr>
          <w:p w:rsidR="0068311E" w:rsidRPr="00CA5474" w:rsidRDefault="00CA5474" w:rsidP="000F265C">
            <w:pPr>
              <w:spacing w:line="276" w:lineRule="auto"/>
              <w:rPr>
                <w:rFonts w:ascii="Courier New" w:hAnsi="Courier New" w:cs="Courier New"/>
              </w:rPr>
            </w:pPr>
            <w:r w:rsidRPr="00CA5474">
              <w:rPr>
                <w:rFonts w:ascii="Courier New" w:hAnsi="Courier New" w:cs="Courier New"/>
              </w:rPr>
              <w:t>No aplica</w:t>
            </w:r>
          </w:p>
          <w:p w:rsidR="0068311E" w:rsidRPr="00B40DDB" w:rsidRDefault="0068311E" w:rsidP="000F265C">
            <w:pPr>
              <w:rPr>
                <w:rFonts w:ascii="Arial" w:hAnsi="Arial" w:cs="Arial"/>
                <w:szCs w:val="18"/>
              </w:rPr>
            </w:pPr>
          </w:p>
        </w:tc>
      </w:tr>
      <w:tr w:rsidR="0068311E" w:rsidRPr="00582ABC" w:rsidTr="005658E6">
        <w:trPr>
          <w:trHeight w:val="567"/>
          <w:jc w:val="center"/>
        </w:trPr>
        <w:tc>
          <w:tcPr>
            <w:tcW w:w="1113" w:type="pct"/>
          </w:tcPr>
          <w:p w:rsidR="0068311E" w:rsidRPr="00B40DDB" w:rsidRDefault="0068311E" w:rsidP="000F265C">
            <w:pPr>
              <w:spacing w:line="360" w:lineRule="auto"/>
              <w:rPr>
                <w:rFonts w:ascii="Arial" w:hAnsi="Arial" w:cs="Arial"/>
                <w:b/>
                <w:szCs w:val="18"/>
              </w:rPr>
            </w:pPr>
            <w:r w:rsidRPr="00B40DDB">
              <w:rPr>
                <w:rFonts w:ascii="Arial" w:hAnsi="Arial" w:cs="Arial"/>
                <w:b/>
                <w:szCs w:val="18"/>
              </w:rPr>
              <w:t>Cuerpo</w:t>
            </w:r>
          </w:p>
        </w:tc>
        <w:tc>
          <w:tcPr>
            <w:tcW w:w="3887" w:type="pct"/>
          </w:tcPr>
          <w:p w:rsidR="0068311E" w:rsidRDefault="00CA5474" w:rsidP="00CA5474">
            <w:pPr>
              <w:spacing w:line="360" w:lineRule="auto"/>
              <w:rPr>
                <w:rFonts w:ascii="Courier New" w:hAnsi="Courier New" w:cs="Courier New"/>
                <w:szCs w:val="18"/>
                <w:lang w:val="en-US"/>
              </w:rPr>
            </w:pPr>
            <w:r>
              <w:rPr>
                <w:rFonts w:ascii="Courier New" w:hAnsi="Courier New" w:cs="Courier New"/>
                <w:szCs w:val="18"/>
                <w:lang w:val="en-US"/>
              </w:rPr>
              <w:t>No aplica</w:t>
            </w:r>
          </w:p>
          <w:p w:rsidR="0068311E" w:rsidRPr="006458FE" w:rsidRDefault="0068311E" w:rsidP="000F265C">
            <w:pPr>
              <w:spacing w:line="360" w:lineRule="auto"/>
              <w:rPr>
                <w:rFonts w:ascii="Courier New" w:hAnsi="Courier New" w:cs="Courier New"/>
                <w:szCs w:val="18"/>
                <w:lang w:val="en-US"/>
              </w:rPr>
            </w:pPr>
          </w:p>
        </w:tc>
      </w:tr>
      <w:tr w:rsidR="0068311E" w:rsidRPr="00B40DDB" w:rsidTr="005658E6">
        <w:trPr>
          <w:trHeight w:val="567"/>
          <w:jc w:val="center"/>
        </w:trPr>
        <w:tc>
          <w:tcPr>
            <w:tcW w:w="1113" w:type="pct"/>
          </w:tcPr>
          <w:p w:rsidR="0068311E" w:rsidRPr="00B40DDB" w:rsidRDefault="0068311E" w:rsidP="000F265C">
            <w:pPr>
              <w:spacing w:line="360" w:lineRule="auto"/>
              <w:rPr>
                <w:rFonts w:ascii="Arial" w:hAnsi="Arial" w:cs="Arial"/>
                <w:b/>
                <w:szCs w:val="18"/>
              </w:rPr>
            </w:pPr>
            <w:r w:rsidRPr="00B40DDB">
              <w:rPr>
                <w:rFonts w:ascii="Arial" w:hAnsi="Arial" w:cs="Arial"/>
                <w:b/>
                <w:szCs w:val="18"/>
              </w:rPr>
              <w:t>Respuesta</w:t>
            </w:r>
          </w:p>
        </w:tc>
        <w:tc>
          <w:tcPr>
            <w:tcW w:w="3887" w:type="pct"/>
          </w:tcPr>
          <w:p w:rsidR="0068311E" w:rsidRPr="008C10B2" w:rsidRDefault="0068311E" w:rsidP="000F265C">
            <w:pPr>
              <w:spacing w:line="360" w:lineRule="auto"/>
              <w:rPr>
                <w:rFonts w:ascii="Arial" w:hAnsi="Arial" w:cs="Arial"/>
                <w:b/>
                <w:szCs w:val="18"/>
              </w:rPr>
            </w:pPr>
            <w:r w:rsidRPr="008C10B2">
              <w:rPr>
                <w:rFonts w:ascii="Arial" w:hAnsi="Arial" w:cs="Arial"/>
                <w:b/>
                <w:szCs w:val="18"/>
              </w:rPr>
              <w:t>Respuesta Correcta:</w:t>
            </w:r>
          </w:p>
          <w:p w:rsidR="00CA5474" w:rsidRPr="00E24011" w:rsidRDefault="00CA5474" w:rsidP="00CA5474">
            <w:pPr>
              <w:spacing w:line="360" w:lineRule="auto"/>
              <w:rPr>
                <w:rFonts w:ascii="Courier New" w:hAnsi="Courier New" w:cs="Courier New"/>
                <w:szCs w:val="18"/>
              </w:rPr>
            </w:pPr>
            <w:r w:rsidRPr="00E24011">
              <w:rPr>
                <w:rFonts w:ascii="Courier New" w:hAnsi="Courier New" w:cs="Courier New"/>
                <w:szCs w:val="18"/>
              </w:rPr>
              <w:t>[</w:t>
            </w:r>
          </w:p>
          <w:p w:rsidR="00CA5474" w:rsidRPr="00E24011" w:rsidRDefault="00CA5474" w:rsidP="00CA5474">
            <w:pPr>
              <w:spacing w:line="360" w:lineRule="auto"/>
              <w:rPr>
                <w:rFonts w:ascii="Courier New" w:hAnsi="Courier New" w:cs="Courier New"/>
                <w:szCs w:val="18"/>
              </w:rPr>
            </w:pPr>
            <w:r w:rsidRPr="00E24011">
              <w:rPr>
                <w:rFonts w:ascii="Courier New" w:hAnsi="Courier New" w:cs="Courier New"/>
                <w:szCs w:val="18"/>
              </w:rPr>
              <w:t xml:space="preserve">    {</w:t>
            </w:r>
          </w:p>
          <w:p w:rsidR="00CA5474" w:rsidRPr="00E24011" w:rsidRDefault="00CA5474" w:rsidP="00CA5474">
            <w:pPr>
              <w:spacing w:line="360" w:lineRule="auto"/>
              <w:rPr>
                <w:rFonts w:ascii="Courier New" w:hAnsi="Courier New" w:cs="Courier New"/>
                <w:szCs w:val="18"/>
              </w:rPr>
            </w:pPr>
            <w:r w:rsidRPr="00E24011">
              <w:rPr>
                <w:rFonts w:ascii="Courier New" w:hAnsi="Courier New" w:cs="Courier New"/>
                <w:szCs w:val="18"/>
              </w:rPr>
              <w:t xml:space="preserve">        "idRegion": 1,</w:t>
            </w:r>
          </w:p>
          <w:p w:rsidR="00CA5474" w:rsidRPr="00E24011" w:rsidRDefault="00CA5474" w:rsidP="00CA5474">
            <w:pPr>
              <w:spacing w:line="360" w:lineRule="auto"/>
              <w:rPr>
                <w:rFonts w:ascii="Courier New" w:hAnsi="Courier New" w:cs="Courier New"/>
                <w:szCs w:val="18"/>
              </w:rPr>
            </w:pPr>
            <w:r w:rsidRPr="00E24011">
              <w:rPr>
                <w:rFonts w:ascii="Courier New" w:hAnsi="Courier New" w:cs="Courier New"/>
                <w:szCs w:val="18"/>
              </w:rPr>
              <w:t xml:space="preserve">        "cantidad": 5</w:t>
            </w:r>
          </w:p>
          <w:p w:rsidR="00CA5474" w:rsidRPr="00E24011" w:rsidRDefault="00CA5474" w:rsidP="00CA5474">
            <w:pPr>
              <w:spacing w:line="360" w:lineRule="auto"/>
              <w:rPr>
                <w:rFonts w:ascii="Courier New" w:hAnsi="Courier New" w:cs="Courier New"/>
                <w:szCs w:val="18"/>
              </w:rPr>
            </w:pPr>
            <w:r w:rsidRPr="00E24011">
              <w:rPr>
                <w:rFonts w:ascii="Courier New" w:hAnsi="Courier New" w:cs="Courier New"/>
                <w:szCs w:val="18"/>
              </w:rPr>
              <w:t xml:space="preserve">    },</w:t>
            </w:r>
          </w:p>
          <w:p w:rsidR="00CA5474" w:rsidRPr="00E24011" w:rsidRDefault="00CA5474" w:rsidP="00CA5474">
            <w:pPr>
              <w:spacing w:line="360" w:lineRule="auto"/>
              <w:rPr>
                <w:rFonts w:ascii="Courier New" w:hAnsi="Courier New" w:cs="Courier New"/>
                <w:szCs w:val="18"/>
              </w:rPr>
            </w:pPr>
            <w:r w:rsidRPr="00E24011">
              <w:rPr>
                <w:rFonts w:ascii="Courier New" w:hAnsi="Courier New" w:cs="Courier New"/>
                <w:szCs w:val="18"/>
              </w:rPr>
              <w:t xml:space="preserve">    {</w:t>
            </w:r>
          </w:p>
          <w:p w:rsidR="00CA5474" w:rsidRPr="00E24011" w:rsidRDefault="00CA5474" w:rsidP="00CA5474">
            <w:pPr>
              <w:spacing w:line="360" w:lineRule="auto"/>
              <w:rPr>
                <w:rFonts w:ascii="Courier New" w:hAnsi="Courier New" w:cs="Courier New"/>
                <w:szCs w:val="18"/>
              </w:rPr>
            </w:pPr>
            <w:r w:rsidRPr="00E24011">
              <w:rPr>
                <w:rFonts w:ascii="Courier New" w:hAnsi="Courier New" w:cs="Courier New"/>
                <w:szCs w:val="18"/>
              </w:rPr>
              <w:t xml:space="preserve">        "idRegion": 2,</w:t>
            </w:r>
          </w:p>
          <w:p w:rsidR="00CA5474" w:rsidRPr="00CA5474" w:rsidRDefault="00CA5474" w:rsidP="00CA5474">
            <w:pPr>
              <w:spacing w:line="360" w:lineRule="auto"/>
              <w:rPr>
                <w:rFonts w:ascii="Courier New" w:hAnsi="Courier New" w:cs="Courier New"/>
                <w:szCs w:val="18"/>
                <w:lang w:val="en-US"/>
              </w:rPr>
            </w:pPr>
            <w:r w:rsidRPr="00E24011">
              <w:rPr>
                <w:rFonts w:ascii="Courier New" w:hAnsi="Courier New" w:cs="Courier New"/>
                <w:szCs w:val="18"/>
              </w:rPr>
              <w:t xml:space="preserve">        </w:t>
            </w:r>
            <w:r w:rsidRPr="00CA5474">
              <w:rPr>
                <w:rFonts w:ascii="Courier New" w:hAnsi="Courier New" w:cs="Courier New"/>
                <w:szCs w:val="18"/>
                <w:lang w:val="en-US"/>
              </w:rPr>
              <w:t>"cantidad": 45</w:t>
            </w:r>
          </w:p>
          <w:p w:rsidR="00CA5474" w:rsidRPr="00CA5474" w:rsidRDefault="00CA5474" w:rsidP="00CA5474">
            <w:pPr>
              <w:spacing w:line="360" w:lineRule="auto"/>
              <w:rPr>
                <w:rFonts w:ascii="Courier New" w:hAnsi="Courier New" w:cs="Courier New"/>
                <w:szCs w:val="18"/>
                <w:lang w:val="en-US"/>
              </w:rPr>
            </w:pPr>
            <w:r w:rsidRPr="00CA5474">
              <w:rPr>
                <w:rFonts w:ascii="Courier New" w:hAnsi="Courier New" w:cs="Courier New"/>
                <w:szCs w:val="18"/>
                <w:lang w:val="en-US"/>
              </w:rPr>
              <w:t xml:space="preserve">    }</w:t>
            </w:r>
          </w:p>
          <w:p w:rsidR="00CA5474" w:rsidRDefault="00CA5474" w:rsidP="00CA5474">
            <w:pPr>
              <w:spacing w:line="360" w:lineRule="auto"/>
              <w:rPr>
                <w:rFonts w:ascii="Courier New" w:hAnsi="Courier New" w:cs="Courier New"/>
                <w:szCs w:val="18"/>
                <w:lang w:val="en-US"/>
              </w:rPr>
            </w:pPr>
            <w:r w:rsidRPr="00CA5474">
              <w:rPr>
                <w:rFonts w:ascii="Courier New" w:hAnsi="Courier New" w:cs="Courier New"/>
                <w:szCs w:val="18"/>
                <w:lang w:val="en-US"/>
              </w:rPr>
              <w:t>]</w:t>
            </w:r>
          </w:p>
          <w:p w:rsidR="0068311E" w:rsidRPr="006458FE" w:rsidRDefault="0068311E" w:rsidP="000F265C">
            <w:pPr>
              <w:spacing w:line="360" w:lineRule="auto"/>
              <w:rPr>
                <w:rFonts w:ascii="Courier New" w:hAnsi="Courier New" w:cs="Courier New"/>
                <w:szCs w:val="18"/>
                <w:lang w:val="en-US"/>
              </w:rPr>
            </w:pPr>
          </w:p>
        </w:tc>
      </w:tr>
    </w:tbl>
    <w:p w:rsidR="00B2669D" w:rsidRPr="007E5DA0" w:rsidRDefault="00B2669D" w:rsidP="007E5DA0">
      <w:pPr>
        <w:pStyle w:val="GELParrafo"/>
        <w:spacing w:before="0"/>
      </w:pPr>
    </w:p>
    <w:p w:rsidR="007E5DA0" w:rsidRPr="007E5DA0" w:rsidRDefault="007E5DA0" w:rsidP="007E5DA0">
      <w:pPr>
        <w:pStyle w:val="GELParrafo"/>
        <w:spacing w:before="0"/>
      </w:pPr>
    </w:p>
    <w:p w:rsidR="007E5DA0" w:rsidRPr="007E5DA0" w:rsidRDefault="00FA539D" w:rsidP="007D6105">
      <w:pPr>
        <w:pStyle w:val="GELTtulo2"/>
      </w:pPr>
      <w:bookmarkStart w:id="2122" w:name="_Toc496451340"/>
      <w:r>
        <w:t>servicio consultar por departamento</w:t>
      </w:r>
      <w:bookmarkEnd w:id="2122"/>
      <w:r>
        <w:t xml:space="preserve"> </w:t>
      </w:r>
    </w:p>
    <w:p w:rsidR="007E5DA0" w:rsidRPr="007E5DA0" w:rsidRDefault="007E5DA0" w:rsidP="007E5DA0">
      <w:pPr>
        <w:pStyle w:val="GELParrafo"/>
        <w:spacing w:before="0"/>
      </w:pPr>
    </w:p>
    <w:tbl>
      <w:tblPr>
        <w:tblStyle w:val="Tablaconcuadrcula"/>
        <w:tblW w:w="5000" w:type="pct"/>
        <w:jc w:val="center"/>
        <w:tblLook w:val="0480" w:firstRow="0" w:lastRow="0" w:firstColumn="1" w:lastColumn="0" w:noHBand="0" w:noVBand="1"/>
      </w:tblPr>
      <w:tblGrid>
        <w:gridCol w:w="2016"/>
        <w:gridCol w:w="7040"/>
      </w:tblGrid>
      <w:tr w:rsidR="00FA539D" w:rsidRPr="00B40DDB" w:rsidTr="000F265C">
        <w:trPr>
          <w:trHeight w:val="567"/>
          <w:jc w:val="center"/>
        </w:trPr>
        <w:tc>
          <w:tcPr>
            <w:tcW w:w="1113" w:type="pct"/>
          </w:tcPr>
          <w:p w:rsidR="00FA539D" w:rsidRPr="00B40DDB" w:rsidRDefault="00FA539D" w:rsidP="000F265C">
            <w:pPr>
              <w:spacing w:line="360" w:lineRule="auto"/>
              <w:rPr>
                <w:rFonts w:ascii="Arial" w:hAnsi="Arial" w:cs="Arial"/>
                <w:b/>
                <w:szCs w:val="18"/>
              </w:rPr>
            </w:pPr>
            <w:r w:rsidRPr="00B40DDB">
              <w:rPr>
                <w:rFonts w:ascii="Arial" w:hAnsi="Arial" w:cs="Arial"/>
                <w:b/>
                <w:szCs w:val="18"/>
              </w:rPr>
              <w:lastRenderedPageBreak/>
              <w:t>Descripción</w:t>
            </w:r>
          </w:p>
        </w:tc>
        <w:tc>
          <w:tcPr>
            <w:tcW w:w="3887" w:type="pct"/>
          </w:tcPr>
          <w:p w:rsidR="00FA539D" w:rsidRPr="0068311E" w:rsidRDefault="00FA539D" w:rsidP="000F265C">
            <w:pPr>
              <w:spacing w:line="276" w:lineRule="auto"/>
              <w:jc w:val="both"/>
              <w:rPr>
                <w:rFonts w:ascii="Arial" w:hAnsi="Arial" w:cs="Arial"/>
                <w:szCs w:val="18"/>
              </w:rPr>
            </w:pPr>
            <w:r>
              <w:rPr>
                <w:rFonts w:ascii="Arial" w:hAnsi="Arial" w:cs="Arial"/>
                <w:szCs w:val="18"/>
              </w:rPr>
              <w:t>Este servicio consulta todos los reportes por departamento, a través del id del departamento</w:t>
            </w:r>
          </w:p>
        </w:tc>
      </w:tr>
      <w:tr w:rsidR="00FA539D" w:rsidRPr="00B40DDB" w:rsidTr="000F265C">
        <w:trPr>
          <w:trHeight w:val="567"/>
          <w:jc w:val="center"/>
        </w:trPr>
        <w:tc>
          <w:tcPr>
            <w:tcW w:w="1113" w:type="pct"/>
          </w:tcPr>
          <w:p w:rsidR="00FA539D" w:rsidRPr="00B40DDB" w:rsidRDefault="00FA539D" w:rsidP="000F265C">
            <w:pPr>
              <w:spacing w:line="360" w:lineRule="auto"/>
              <w:rPr>
                <w:rFonts w:ascii="Arial" w:hAnsi="Arial" w:cs="Arial"/>
                <w:b/>
                <w:szCs w:val="18"/>
              </w:rPr>
            </w:pPr>
            <w:r w:rsidRPr="00B40DDB">
              <w:rPr>
                <w:rFonts w:ascii="Arial" w:hAnsi="Arial" w:cs="Arial"/>
                <w:b/>
                <w:szCs w:val="18"/>
              </w:rPr>
              <w:t>URL</w:t>
            </w:r>
          </w:p>
        </w:tc>
        <w:tc>
          <w:tcPr>
            <w:tcW w:w="3887" w:type="pct"/>
          </w:tcPr>
          <w:p w:rsidR="00FA539D" w:rsidRDefault="00FA539D" w:rsidP="000F265C"/>
          <w:p w:rsidR="00FA539D" w:rsidRPr="00CA5474" w:rsidRDefault="00E863A8" w:rsidP="000F265C">
            <w:pPr>
              <w:rPr>
                <w:rFonts w:ascii="Arial" w:hAnsi="Arial" w:cs="Arial"/>
                <w:szCs w:val="18"/>
              </w:rPr>
            </w:pPr>
            <w:r w:rsidRPr="00E863A8">
              <w:rPr>
                <w:rFonts w:ascii="Arial" w:hAnsi="Arial" w:cs="Arial"/>
              </w:rPr>
              <w:t>cuidolopublico/Servicios/Co</w:t>
            </w:r>
            <w:r>
              <w:rPr>
                <w:rFonts w:ascii="Arial" w:hAnsi="Arial" w:cs="Arial"/>
              </w:rPr>
              <w:t>nsultar/DepartamentosPorRegion/</w:t>
            </w:r>
            <w:r>
              <w:rPr>
                <w:rFonts w:ascii="Arial" w:hAnsi="Arial" w:cs="Arial"/>
                <w:color w:val="263238"/>
              </w:rPr>
              <w:t>{idRegion}</w:t>
            </w:r>
          </w:p>
        </w:tc>
      </w:tr>
      <w:tr w:rsidR="00FA539D" w:rsidRPr="00B40DDB" w:rsidTr="000F265C">
        <w:trPr>
          <w:trHeight w:val="567"/>
          <w:jc w:val="center"/>
        </w:trPr>
        <w:tc>
          <w:tcPr>
            <w:tcW w:w="1113" w:type="pct"/>
          </w:tcPr>
          <w:p w:rsidR="00FA539D" w:rsidRPr="00B40DDB" w:rsidRDefault="00FA539D" w:rsidP="000F265C">
            <w:pPr>
              <w:spacing w:line="360" w:lineRule="auto"/>
              <w:rPr>
                <w:rFonts w:ascii="Arial" w:hAnsi="Arial" w:cs="Arial"/>
                <w:b/>
                <w:szCs w:val="18"/>
              </w:rPr>
            </w:pPr>
            <w:r w:rsidRPr="00B40DDB">
              <w:rPr>
                <w:rFonts w:ascii="Arial" w:hAnsi="Arial" w:cs="Arial"/>
                <w:b/>
                <w:szCs w:val="18"/>
              </w:rPr>
              <w:t>Método</w:t>
            </w:r>
          </w:p>
        </w:tc>
        <w:tc>
          <w:tcPr>
            <w:tcW w:w="3887" w:type="pct"/>
          </w:tcPr>
          <w:p w:rsidR="00FA539D" w:rsidRDefault="00FA539D" w:rsidP="000F265C">
            <w:pPr>
              <w:spacing w:line="276" w:lineRule="auto"/>
              <w:rPr>
                <w:rFonts w:ascii="Arial" w:hAnsi="Arial" w:cs="Arial"/>
                <w:szCs w:val="18"/>
              </w:rPr>
            </w:pPr>
          </w:p>
          <w:p w:rsidR="00FA539D" w:rsidRDefault="00FA539D" w:rsidP="000F265C">
            <w:pPr>
              <w:spacing w:line="276" w:lineRule="auto"/>
              <w:rPr>
                <w:rFonts w:ascii="Arial" w:hAnsi="Arial" w:cs="Arial"/>
                <w:szCs w:val="18"/>
              </w:rPr>
            </w:pPr>
            <w:r>
              <w:rPr>
                <w:rFonts w:ascii="Arial" w:hAnsi="Arial" w:cs="Arial"/>
                <w:szCs w:val="18"/>
              </w:rPr>
              <w:t>GET</w:t>
            </w:r>
          </w:p>
          <w:p w:rsidR="00FA539D" w:rsidRPr="00B40DDB" w:rsidRDefault="00FA539D" w:rsidP="000F265C">
            <w:pPr>
              <w:spacing w:line="276" w:lineRule="auto"/>
              <w:rPr>
                <w:rFonts w:ascii="Arial" w:hAnsi="Arial" w:cs="Arial"/>
                <w:szCs w:val="18"/>
              </w:rPr>
            </w:pPr>
          </w:p>
        </w:tc>
      </w:tr>
      <w:tr w:rsidR="00FA539D" w:rsidRPr="00B40DDB" w:rsidTr="000F265C">
        <w:trPr>
          <w:trHeight w:val="567"/>
          <w:jc w:val="center"/>
        </w:trPr>
        <w:tc>
          <w:tcPr>
            <w:tcW w:w="1113" w:type="pct"/>
          </w:tcPr>
          <w:p w:rsidR="00FA539D" w:rsidRPr="00B40DDB" w:rsidRDefault="00FA539D" w:rsidP="000F265C">
            <w:pPr>
              <w:spacing w:line="360" w:lineRule="auto"/>
              <w:rPr>
                <w:rFonts w:ascii="Arial" w:hAnsi="Arial" w:cs="Arial"/>
                <w:b/>
                <w:szCs w:val="18"/>
              </w:rPr>
            </w:pPr>
            <w:r w:rsidRPr="00B40DDB">
              <w:rPr>
                <w:rFonts w:ascii="Arial" w:hAnsi="Arial" w:cs="Arial"/>
                <w:b/>
                <w:szCs w:val="18"/>
              </w:rPr>
              <w:t>Parámetros</w:t>
            </w:r>
          </w:p>
        </w:tc>
        <w:tc>
          <w:tcPr>
            <w:tcW w:w="3887" w:type="pct"/>
          </w:tcPr>
          <w:p w:rsidR="00FA539D" w:rsidRPr="00CA5474" w:rsidRDefault="00FA539D" w:rsidP="000F265C">
            <w:pPr>
              <w:spacing w:line="276" w:lineRule="auto"/>
              <w:rPr>
                <w:rFonts w:ascii="Courier New" w:hAnsi="Courier New" w:cs="Courier New"/>
              </w:rPr>
            </w:pPr>
            <w:r w:rsidRPr="00CA5474">
              <w:rPr>
                <w:rFonts w:ascii="Courier New" w:hAnsi="Courier New" w:cs="Courier New"/>
              </w:rPr>
              <w:t>No aplica</w:t>
            </w:r>
          </w:p>
          <w:p w:rsidR="00FA539D" w:rsidRPr="00B40DDB" w:rsidRDefault="00FA539D" w:rsidP="000F265C">
            <w:pPr>
              <w:rPr>
                <w:rFonts w:ascii="Arial" w:hAnsi="Arial" w:cs="Arial"/>
                <w:szCs w:val="18"/>
              </w:rPr>
            </w:pPr>
          </w:p>
        </w:tc>
      </w:tr>
      <w:tr w:rsidR="00FA539D" w:rsidRPr="00582ABC" w:rsidTr="000F265C">
        <w:trPr>
          <w:trHeight w:val="567"/>
          <w:jc w:val="center"/>
        </w:trPr>
        <w:tc>
          <w:tcPr>
            <w:tcW w:w="1113" w:type="pct"/>
          </w:tcPr>
          <w:p w:rsidR="00FA539D" w:rsidRPr="00B40DDB" w:rsidRDefault="00FA539D" w:rsidP="000F265C">
            <w:pPr>
              <w:spacing w:line="360" w:lineRule="auto"/>
              <w:rPr>
                <w:rFonts w:ascii="Arial" w:hAnsi="Arial" w:cs="Arial"/>
                <w:b/>
                <w:szCs w:val="18"/>
              </w:rPr>
            </w:pPr>
            <w:r w:rsidRPr="00B40DDB">
              <w:rPr>
                <w:rFonts w:ascii="Arial" w:hAnsi="Arial" w:cs="Arial"/>
                <w:b/>
                <w:szCs w:val="18"/>
              </w:rPr>
              <w:t>Cuerpo</w:t>
            </w:r>
          </w:p>
        </w:tc>
        <w:tc>
          <w:tcPr>
            <w:tcW w:w="3887" w:type="pct"/>
          </w:tcPr>
          <w:p w:rsidR="00FA539D" w:rsidRDefault="00FA539D" w:rsidP="000F265C">
            <w:pPr>
              <w:spacing w:line="360" w:lineRule="auto"/>
              <w:rPr>
                <w:rFonts w:ascii="Courier New" w:hAnsi="Courier New" w:cs="Courier New"/>
                <w:szCs w:val="18"/>
                <w:lang w:val="en-US"/>
              </w:rPr>
            </w:pPr>
            <w:r>
              <w:rPr>
                <w:rFonts w:ascii="Courier New" w:hAnsi="Courier New" w:cs="Courier New"/>
                <w:szCs w:val="18"/>
                <w:lang w:val="en-US"/>
              </w:rPr>
              <w:t>No aplica</w:t>
            </w:r>
          </w:p>
          <w:p w:rsidR="00FA539D" w:rsidRPr="006458FE" w:rsidRDefault="00FA539D" w:rsidP="000F265C">
            <w:pPr>
              <w:spacing w:line="360" w:lineRule="auto"/>
              <w:rPr>
                <w:rFonts w:ascii="Courier New" w:hAnsi="Courier New" w:cs="Courier New"/>
                <w:szCs w:val="18"/>
                <w:lang w:val="en-US"/>
              </w:rPr>
            </w:pPr>
          </w:p>
        </w:tc>
      </w:tr>
      <w:tr w:rsidR="00FA539D" w:rsidRPr="00B40DDB" w:rsidTr="000F265C">
        <w:trPr>
          <w:trHeight w:val="567"/>
          <w:jc w:val="center"/>
        </w:trPr>
        <w:tc>
          <w:tcPr>
            <w:tcW w:w="1113" w:type="pct"/>
          </w:tcPr>
          <w:p w:rsidR="00FA539D" w:rsidRPr="00B40DDB" w:rsidRDefault="00FA539D" w:rsidP="000F265C">
            <w:pPr>
              <w:spacing w:line="360" w:lineRule="auto"/>
              <w:rPr>
                <w:rFonts w:ascii="Arial" w:hAnsi="Arial" w:cs="Arial"/>
                <w:b/>
                <w:szCs w:val="18"/>
              </w:rPr>
            </w:pPr>
            <w:r w:rsidRPr="00B40DDB">
              <w:rPr>
                <w:rFonts w:ascii="Arial" w:hAnsi="Arial" w:cs="Arial"/>
                <w:b/>
                <w:szCs w:val="18"/>
              </w:rPr>
              <w:t>Respuesta</w:t>
            </w:r>
          </w:p>
        </w:tc>
        <w:tc>
          <w:tcPr>
            <w:tcW w:w="3887" w:type="pct"/>
          </w:tcPr>
          <w:p w:rsidR="00FA539D" w:rsidRPr="008C10B2" w:rsidRDefault="00FA539D" w:rsidP="000F265C">
            <w:pPr>
              <w:spacing w:line="360" w:lineRule="auto"/>
              <w:rPr>
                <w:rFonts w:ascii="Arial" w:hAnsi="Arial" w:cs="Arial"/>
                <w:b/>
                <w:szCs w:val="18"/>
              </w:rPr>
            </w:pPr>
            <w:r w:rsidRPr="008C10B2">
              <w:rPr>
                <w:rFonts w:ascii="Arial" w:hAnsi="Arial" w:cs="Arial"/>
                <w:b/>
                <w:szCs w:val="18"/>
              </w:rPr>
              <w:t>Respuesta Correcta:</w:t>
            </w:r>
          </w:p>
          <w:p w:rsidR="00E863A8" w:rsidRPr="00E863A8" w:rsidRDefault="00E863A8" w:rsidP="00E863A8">
            <w:pPr>
              <w:spacing w:line="360" w:lineRule="auto"/>
              <w:rPr>
                <w:rFonts w:ascii="Courier New" w:hAnsi="Courier New" w:cs="Courier New"/>
                <w:szCs w:val="18"/>
                <w:lang w:val="en-US"/>
              </w:rPr>
            </w:pPr>
            <w:r w:rsidRPr="00E863A8">
              <w:rPr>
                <w:rFonts w:ascii="Courier New" w:hAnsi="Courier New" w:cs="Courier New"/>
                <w:szCs w:val="18"/>
                <w:lang w:val="en-US"/>
              </w:rPr>
              <w:t>[</w:t>
            </w:r>
          </w:p>
          <w:p w:rsidR="00E863A8" w:rsidRPr="00E863A8" w:rsidRDefault="00E863A8" w:rsidP="00E863A8">
            <w:pPr>
              <w:spacing w:line="360" w:lineRule="auto"/>
              <w:rPr>
                <w:rFonts w:ascii="Courier New" w:hAnsi="Courier New" w:cs="Courier New"/>
                <w:szCs w:val="18"/>
                <w:lang w:val="en-US"/>
              </w:rPr>
            </w:pPr>
            <w:r w:rsidRPr="00E863A8">
              <w:rPr>
                <w:rFonts w:ascii="Courier New" w:hAnsi="Courier New" w:cs="Courier New"/>
                <w:szCs w:val="18"/>
                <w:lang w:val="en-US"/>
              </w:rPr>
              <w:t xml:space="preserve">    "11",</w:t>
            </w:r>
          </w:p>
          <w:p w:rsidR="00E863A8" w:rsidRPr="00E863A8" w:rsidRDefault="00E863A8" w:rsidP="00E863A8">
            <w:pPr>
              <w:spacing w:line="360" w:lineRule="auto"/>
              <w:rPr>
                <w:rFonts w:ascii="Courier New" w:hAnsi="Courier New" w:cs="Courier New"/>
                <w:szCs w:val="18"/>
                <w:lang w:val="en-US"/>
              </w:rPr>
            </w:pPr>
            <w:r w:rsidRPr="00E863A8">
              <w:rPr>
                <w:rFonts w:ascii="Courier New" w:hAnsi="Courier New" w:cs="Courier New"/>
                <w:szCs w:val="18"/>
                <w:lang w:val="en-US"/>
              </w:rPr>
              <w:t xml:space="preserve">    "17",</w:t>
            </w:r>
          </w:p>
          <w:p w:rsidR="00E863A8" w:rsidRPr="00E863A8" w:rsidRDefault="00E863A8" w:rsidP="00E863A8">
            <w:pPr>
              <w:spacing w:line="360" w:lineRule="auto"/>
              <w:rPr>
                <w:rFonts w:ascii="Courier New" w:hAnsi="Courier New" w:cs="Courier New"/>
                <w:szCs w:val="18"/>
                <w:lang w:val="en-US"/>
              </w:rPr>
            </w:pPr>
            <w:r w:rsidRPr="00E863A8">
              <w:rPr>
                <w:rFonts w:ascii="Courier New" w:hAnsi="Courier New" w:cs="Courier New"/>
                <w:szCs w:val="18"/>
                <w:lang w:val="en-US"/>
              </w:rPr>
              <w:t xml:space="preserve">    "25"</w:t>
            </w:r>
          </w:p>
          <w:p w:rsidR="00FA539D" w:rsidRPr="006458FE" w:rsidRDefault="00E863A8" w:rsidP="00E863A8">
            <w:pPr>
              <w:spacing w:line="360" w:lineRule="auto"/>
              <w:rPr>
                <w:rFonts w:ascii="Courier New" w:hAnsi="Courier New" w:cs="Courier New"/>
                <w:szCs w:val="18"/>
                <w:lang w:val="en-US"/>
              </w:rPr>
            </w:pPr>
            <w:r w:rsidRPr="00E863A8">
              <w:rPr>
                <w:rFonts w:ascii="Courier New" w:hAnsi="Courier New" w:cs="Courier New"/>
                <w:szCs w:val="18"/>
                <w:lang w:val="en-US"/>
              </w:rPr>
              <w:t>]</w:t>
            </w:r>
          </w:p>
        </w:tc>
      </w:tr>
    </w:tbl>
    <w:p w:rsidR="007E5DA0" w:rsidRPr="007E5DA0" w:rsidRDefault="007E5DA0" w:rsidP="007E5DA0">
      <w:pPr>
        <w:pStyle w:val="GELParrafo"/>
        <w:spacing w:before="0"/>
      </w:pPr>
    </w:p>
    <w:p w:rsidR="007E5DA0" w:rsidRPr="00D93F62" w:rsidRDefault="00D93F62" w:rsidP="007D6105">
      <w:pPr>
        <w:pStyle w:val="GELTtulo2"/>
        <w:rPr>
          <w:rFonts w:eastAsiaTheme="minorHAnsi" w:cstheme="minorBidi"/>
          <w:szCs w:val="22"/>
        </w:rPr>
      </w:pPr>
      <w:bookmarkStart w:id="2123" w:name="_Toc496451341"/>
      <w:r>
        <w:t>servicio por municipio de departamento</w:t>
      </w:r>
      <w:bookmarkEnd w:id="2123"/>
    </w:p>
    <w:p w:rsidR="005D237D" w:rsidRDefault="005D237D" w:rsidP="005D237D"/>
    <w:tbl>
      <w:tblPr>
        <w:tblStyle w:val="Tablaconcuadrcula"/>
        <w:tblW w:w="5000" w:type="pct"/>
        <w:jc w:val="center"/>
        <w:tblLook w:val="0480" w:firstRow="0" w:lastRow="0" w:firstColumn="1" w:lastColumn="0" w:noHBand="0" w:noVBand="1"/>
      </w:tblPr>
      <w:tblGrid>
        <w:gridCol w:w="2016"/>
        <w:gridCol w:w="7040"/>
      </w:tblGrid>
      <w:tr w:rsidR="00FB7F72" w:rsidRPr="00B40DDB" w:rsidTr="000F265C">
        <w:trPr>
          <w:trHeight w:val="567"/>
          <w:jc w:val="center"/>
        </w:trPr>
        <w:tc>
          <w:tcPr>
            <w:tcW w:w="1113" w:type="pct"/>
          </w:tcPr>
          <w:p w:rsidR="00FB7F72" w:rsidRPr="00B40DDB" w:rsidRDefault="00FB7F72" w:rsidP="000F265C">
            <w:pPr>
              <w:spacing w:line="360" w:lineRule="auto"/>
              <w:rPr>
                <w:rFonts w:ascii="Arial" w:hAnsi="Arial" w:cs="Arial"/>
                <w:b/>
                <w:szCs w:val="18"/>
              </w:rPr>
            </w:pPr>
            <w:r w:rsidRPr="00B40DDB">
              <w:rPr>
                <w:rFonts w:ascii="Arial" w:hAnsi="Arial" w:cs="Arial"/>
                <w:b/>
                <w:szCs w:val="18"/>
              </w:rPr>
              <w:t>Descripción</w:t>
            </w:r>
          </w:p>
        </w:tc>
        <w:tc>
          <w:tcPr>
            <w:tcW w:w="3887" w:type="pct"/>
          </w:tcPr>
          <w:p w:rsidR="00FB7F72" w:rsidRPr="0068311E" w:rsidRDefault="00FB7F72" w:rsidP="000F265C">
            <w:pPr>
              <w:spacing w:line="276" w:lineRule="auto"/>
              <w:jc w:val="both"/>
              <w:rPr>
                <w:rFonts w:ascii="Arial" w:hAnsi="Arial" w:cs="Arial"/>
                <w:szCs w:val="18"/>
              </w:rPr>
            </w:pPr>
            <w:r>
              <w:rPr>
                <w:rFonts w:ascii="Arial" w:hAnsi="Arial" w:cs="Arial"/>
                <w:szCs w:val="18"/>
              </w:rPr>
              <w:t>Este servicio consulta todos los reportes por municipio del departamento</w:t>
            </w:r>
          </w:p>
        </w:tc>
      </w:tr>
      <w:tr w:rsidR="00FB7F72" w:rsidRPr="00B40DDB" w:rsidTr="000F265C">
        <w:trPr>
          <w:trHeight w:val="567"/>
          <w:jc w:val="center"/>
        </w:trPr>
        <w:tc>
          <w:tcPr>
            <w:tcW w:w="1113" w:type="pct"/>
          </w:tcPr>
          <w:p w:rsidR="00FB7F72" w:rsidRPr="00B40DDB" w:rsidRDefault="00FB7F72" w:rsidP="000F265C">
            <w:pPr>
              <w:spacing w:line="360" w:lineRule="auto"/>
              <w:rPr>
                <w:rFonts w:ascii="Arial" w:hAnsi="Arial" w:cs="Arial"/>
                <w:b/>
                <w:szCs w:val="18"/>
              </w:rPr>
            </w:pPr>
            <w:r w:rsidRPr="00B40DDB">
              <w:rPr>
                <w:rFonts w:ascii="Arial" w:hAnsi="Arial" w:cs="Arial"/>
                <w:b/>
                <w:szCs w:val="18"/>
              </w:rPr>
              <w:t>URL</w:t>
            </w:r>
          </w:p>
        </w:tc>
        <w:tc>
          <w:tcPr>
            <w:tcW w:w="3887" w:type="pct"/>
          </w:tcPr>
          <w:p w:rsidR="00FB7F72" w:rsidRDefault="00FB7F72" w:rsidP="000F265C"/>
          <w:p w:rsidR="00FB7F72" w:rsidRPr="00CA5474" w:rsidRDefault="00FB7F72" w:rsidP="000F265C">
            <w:pPr>
              <w:rPr>
                <w:rFonts w:ascii="Arial" w:hAnsi="Arial" w:cs="Arial"/>
                <w:szCs w:val="18"/>
              </w:rPr>
            </w:pPr>
            <w:r>
              <w:rPr>
                <w:rFonts w:ascii="Arial" w:hAnsi="Arial" w:cs="Arial"/>
                <w:color w:val="263238"/>
              </w:rPr>
              <w:t>cuidolopublico/Servicios/Consultar/MunicipiosPorDepartamento/ {idDepartamento}</w:t>
            </w:r>
          </w:p>
        </w:tc>
      </w:tr>
      <w:tr w:rsidR="00FB7F72" w:rsidRPr="00B40DDB" w:rsidTr="000F265C">
        <w:trPr>
          <w:trHeight w:val="567"/>
          <w:jc w:val="center"/>
        </w:trPr>
        <w:tc>
          <w:tcPr>
            <w:tcW w:w="1113" w:type="pct"/>
          </w:tcPr>
          <w:p w:rsidR="00FB7F72" w:rsidRPr="00B40DDB" w:rsidRDefault="00FB7F72" w:rsidP="000F265C">
            <w:pPr>
              <w:spacing w:line="360" w:lineRule="auto"/>
              <w:rPr>
                <w:rFonts w:ascii="Arial" w:hAnsi="Arial" w:cs="Arial"/>
                <w:b/>
                <w:szCs w:val="18"/>
              </w:rPr>
            </w:pPr>
            <w:r w:rsidRPr="00B40DDB">
              <w:rPr>
                <w:rFonts w:ascii="Arial" w:hAnsi="Arial" w:cs="Arial"/>
                <w:b/>
                <w:szCs w:val="18"/>
              </w:rPr>
              <w:t>Método</w:t>
            </w:r>
          </w:p>
        </w:tc>
        <w:tc>
          <w:tcPr>
            <w:tcW w:w="3887" w:type="pct"/>
          </w:tcPr>
          <w:p w:rsidR="00FB7F72" w:rsidRDefault="00FB7F72" w:rsidP="000F265C">
            <w:pPr>
              <w:spacing w:line="276" w:lineRule="auto"/>
              <w:rPr>
                <w:rFonts w:ascii="Arial" w:hAnsi="Arial" w:cs="Arial"/>
                <w:szCs w:val="18"/>
              </w:rPr>
            </w:pPr>
          </w:p>
          <w:p w:rsidR="00FB7F72" w:rsidRDefault="00FB7F72" w:rsidP="000F265C">
            <w:pPr>
              <w:spacing w:line="276" w:lineRule="auto"/>
              <w:rPr>
                <w:rFonts w:ascii="Arial" w:hAnsi="Arial" w:cs="Arial"/>
                <w:szCs w:val="18"/>
              </w:rPr>
            </w:pPr>
            <w:r>
              <w:rPr>
                <w:rFonts w:ascii="Arial" w:hAnsi="Arial" w:cs="Arial"/>
                <w:szCs w:val="18"/>
              </w:rPr>
              <w:t>GET</w:t>
            </w:r>
          </w:p>
          <w:p w:rsidR="00FB7F72" w:rsidRPr="00B40DDB" w:rsidRDefault="00FB7F72" w:rsidP="000F265C">
            <w:pPr>
              <w:spacing w:line="276" w:lineRule="auto"/>
              <w:rPr>
                <w:rFonts w:ascii="Arial" w:hAnsi="Arial" w:cs="Arial"/>
                <w:szCs w:val="18"/>
              </w:rPr>
            </w:pPr>
          </w:p>
        </w:tc>
      </w:tr>
      <w:tr w:rsidR="00FB7F72" w:rsidRPr="00B40DDB" w:rsidTr="000F265C">
        <w:trPr>
          <w:trHeight w:val="567"/>
          <w:jc w:val="center"/>
        </w:trPr>
        <w:tc>
          <w:tcPr>
            <w:tcW w:w="1113" w:type="pct"/>
          </w:tcPr>
          <w:p w:rsidR="00FB7F72" w:rsidRPr="00B40DDB" w:rsidRDefault="00FB7F72" w:rsidP="000F265C">
            <w:pPr>
              <w:spacing w:line="360" w:lineRule="auto"/>
              <w:rPr>
                <w:rFonts w:ascii="Arial" w:hAnsi="Arial" w:cs="Arial"/>
                <w:b/>
                <w:szCs w:val="18"/>
              </w:rPr>
            </w:pPr>
            <w:r w:rsidRPr="00B40DDB">
              <w:rPr>
                <w:rFonts w:ascii="Arial" w:hAnsi="Arial" w:cs="Arial"/>
                <w:b/>
                <w:szCs w:val="18"/>
              </w:rPr>
              <w:t>Parámetros</w:t>
            </w:r>
          </w:p>
        </w:tc>
        <w:tc>
          <w:tcPr>
            <w:tcW w:w="3887" w:type="pct"/>
          </w:tcPr>
          <w:p w:rsidR="00FB7F72" w:rsidRPr="00CA5474" w:rsidRDefault="00FB7F72" w:rsidP="000F265C">
            <w:pPr>
              <w:spacing w:line="276" w:lineRule="auto"/>
              <w:rPr>
                <w:rFonts w:ascii="Courier New" w:hAnsi="Courier New" w:cs="Courier New"/>
              </w:rPr>
            </w:pPr>
            <w:r w:rsidRPr="00CA5474">
              <w:rPr>
                <w:rFonts w:ascii="Courier New" w:hAnsi="Courier New" w:cs="Courier New"/>
              </w:rPr>
              <w:t>No aplica</w:t>
            </w:r>
          </w:p>
          <w:p w:rsidR="00FB7F72" w:rsidRPr="00B40DDB" w:rsidRDefault="00FB7F72" w:rsidP="000F265C">
            <w:pPr>
              <w:rPr>
                <w:rFonts w:ascii="Arial" w:hAnsi="Arial" w:cs="Arial"/>
                <w:szCs w:val="18"/>
              </w:rPr>
            </w:pPr>
          </w:p>
        </w:tc>
      </w:tr>
      <w:tr w:rsidR="00FB7F72" w:rsidRPr="00582ABC" w:rsidTr="000F265C">
        <w:trPr>
          <w:trHeight w:val="567"/>
          <w:jc w:val="center"/>
        </w:trPr>
        <w:tc>
          <w:tcPr>
            <w:tcW w:w="1113" w:type="pct"/>
          </w:tcPr>
          <w:p w:rsidR="00FB7F72" w:rsidRPr="00B40DDB" w:rsidRDefault="00FB7F72" w:rsidP="000F265C">
            <w:pPr>
              <w:spacing w:line="360" w:lineRule="auto"/>
              <w:rPr>
                <w:rFonts w:ascii="Arial" w:hAnsi="Arial" w:cs="Arial"/>
                <w:b/>
                <w:szCs w:val="18"/>
              </w:rPr>
            </w:pPr>
            <w:r w:rsidRPr="00B40DDB">
              <w:rPr>
                <w:rFonts w:ascii="Arial" w:hAnsi="Arial" w:cs="Arial"/>
                <w:b/>
                <w:szCs w:val="18"/>
              </w:rPr>
              <w:t>Cuerpo</w:t>
            </w:r>
          </w:p>
        </w:tc>
        <w:tc>
          <w:tcPr>
            <w:tcW w:w="3887" w:type="pct"/>
          </w:tcPr>
          <w:p w:rsidR="00FB7F72" w:rsidRDefault="00FB7F72" w:rsidP="000F265C">
            <w:pPr>
              <w:spacing w:line="360" w:lineRule="auto"/>
              <w:rPr>
                <w:rFonts w:ascii="Courier New" w:hAnsi="Courier New" w:cs="Courier New"/>
                <w:szCs w:val="18"/>
                <w:lang w:val="en-US"/>
              </w:rPr>
            </w:pPr>
            <w:r>
              <w:rPr>
                <w:rFonts w:ascii="Courier New" w:hAnsi="Courier New" w:cs="Courier New"/>
                <w:szCs w:val="18"/>
                <w:lang w:val="en-US"/>
              </w:rPr>
              <w:t>No aplica</w:t>
            </w:r>
          </w:p>
          <w:p w:rsidR="00FB7F72" w:rsidRPr="006458FE" w:rsidRDefault="00FB7F72" w:rsidP="000F265C">
            <w:pPr>
              <w:spacing w:line="360" w:lineRule="auto"/>
              <w:rPr>
                <w:rFonts w:ascii="Courier New" w:hAnsi="Courier New" w:cs="Courier New"/>
                <w:szCs w:val="18"/>
                <w:lang w:val="en-US"/>
              </w:rPr>
            </w:pPr>
          </w:p>
        </w:tc>
      </w:tr>
      <w:tr w:rsidR="00FB7F72" w:rsidRPr="00B40DDB" w:rsidTr="000F265C">
        <w:trPr>
          <w:trHeight w:val="567"/>
          <w:jc w:val="center"/>
        </w:trPr>
        <w:tc>
          <w:tcPr>
            <w:tcW w:w="1113" w:type="pct"/>
          </w:tcPr>
          <w:p w:rsidR="00FB7F72" w:rsidRPr="00B40DDB" w:rsidRDefault="00FB7F72" w:rsidP="000F265C">
            <w:pPr>
              <w:spacing w:line="360" w:lineRule="auto"/>
              <w:rPr>
                <w:rFonts w:ascii="Arial" w:hAnsi="Arial" w:cs="Arial"/>
                <w:b/>
                <w:szCs w:val="18"/>
              </w:rPr>
            </w:pPr>
            <w:r w:rsidRPr="00B40DDB">
              <w:rPr>
                <w:rFonts w:ascii="Arial" w:hAnsi="Arial" w:cs="Arial"/>
                <w:b/>
                <w:szCs w:val="18"/>
              </w:rPr>
              <w:t>Respuesta</w:t>
            </w:r>
          </w:p>
        </w:tc>
        <w:tc>
          <w:tcPr>
            <w:tcW w:w="3887" w:type="pct"/>
          </w:tcPr>
          <w:p w:rsidR="00FB7F72" w:rsidRPr="008C10B2" w:rsidRDefault="00FB7F72" w:rsidP="000F265C">
            <w:pPr>
              <w:spacing w:line="360" w:lineRule="auto"/>
              <w:rPr>
                <w:rFonts w:ascii="Arial" w:hAnsi="Arial" w:cs="Arial"/>
                <w:b/>
                <w:szCs w:val="18"/>
              </w:rPr>
            </w:pPr>
            <w:r w:rsidRPr="008C10B2">
              <w:rPr>
                <w:rFonts w:ascii="Arial" w:hAnsi="Arial" w:cs="Arial"/>
                <w:b/>
                <w:szCs w:val="18"/>
              </w:rPr>
              <w:t>Respuesta Correcta:</w:t>
            </w:r>
          </w:p>
          <w:p w:rsidR="00FB7F72" w:rsidRPr="00E24011" w:rsidRDefault="00FB7F72" w:rsidP="000F265C">
            <w:pPr>
              <w:spacing w:line="360" w:lineRule="auto"/>
              <w:rPr>
                <w:rFonts w:ascii="Courier New" w:hAnsi="Courier New" w:cs="Courier New"/>
                <w:szCs w:val="18"/>
              </w:rPr>
            </w:pPr>
            <w:r w:rsidRPr="00E24011">
              <w:rPr>
                <w:rFonts w:ascii="Courier New" w:hAnsi="Courier New" w:cs="Courier New"/>
                <w:szCs w:val="18"/>
              </w:rPr>
              <w:t>[</w:t>
            </w:r>
          </w:p>
          <w:p w:rsidR="00FB7F72" w:rsidRPr="00E24011" w:rsidRDefault="00FB7F72" w:rsidP="000F265C">
            <w:pPr>
              <w:spacing w:line="360" w:lineRule="auto"/>
              <w:rPr>
                <w:rFonts w:ascii="Courier New" w:hAnsi="Courier New" w:cs="Courier New"/>
                <w:szCs w:val="18"/>
              </w:rPr>
            </w:pPr>
            <w:r w:rsidRPr="00E24011">
              <w:rPr>
                <w:rFonts w:ascii="Courier New" w:hAnsi="Courier New" w:cs="Courier New"/>
                <w:szCs w:val="18"/>
              </w:rPr>
              <w:t xml:space="preserve">    {</w:t>
            </w:r>
          </w:p>
          <w:p w:rsidR="00FB7F72" w:rsidRPr="00E24011" w:rsidRDefault="00FB7F72" w:rsidP="000F265C">
            <w:pPr>
              <w:spacing w:line="360" w:lineRule="auto"/>
              <w:rPr>
                <w:rFonts w:ascii="Courier New" w:hAnsi="Courier New" w:cs="Courier New"/>
                <w:szCs w:val="18"/>
              </w:rPr>
            </w:pPr>
            <w:r w:rsidRPr="00E24011">
              <w:rPr>
                <w:rFonts w:ascii="Courier New" w:hAnsi="Courier New" w:cs="Courier New"/>
                <w:szCs w:val="18"/>
              </w:rPr>
              <w:t xml:space="preserve">        "municipio": "25200",</w:t>
            </w:r>
          </w:p>
          <w:p w:rsidR="00FB7F72" w:rsidRPr="00E24011" w:rsidRDefault="00FB7F72" w:rsidP="000F265C">
            <w:pPr>
              <w:spacing w:line="360" w:lineRule="auto"/>
              <w:rPr>
                <w:rFonts w:ascii="Courier New" w:hAnsi="Courier New" w:cs="Courier New"/>
                <w:szCs w:val="18"/>
              </w:rPr>
            </w:pPr>
            <w:r w:rsidRPr="00E24011">
              <w:rPr>
                <w:rFonts w:ascii="Courier New" w:hAnsi="Courier New" w:cs="Courier New"/>
                <w:szCs w:val="18"/>
              </w:rPr>
              <w:t xml:space="preserve">        "posicion": {</w:t>
            </w:r>
          </w:p>
          <w:p w:rsidR="00FB7F72" w:rsidRPr="00E24011" w:rsidRDefault="00FB7F72" w:rsidP="000F265C">
            <w:pPr>
              <w:spacing w:line="360" w:lineRule="auto"/>
              <w:rPr>
                <w:rFonts w:ascii="Courier New" w:hAnsi="Courier New" w:cs="Courier New"/>
                <w:szCs w:val="18"/>
              </w:rPr>
            </w:pPr>
            <w:r w:rsidRPr="00E24011">
              <w:rPr>
                <w:rFonts w:ascii="Courier New" w:hAnsi="Courier New" w:cs="Courier New"/>
                <w:szCs w:val="18"/>
              </w:rPr>
              <w:t xml:space="preserve">            "latitud": 0.0,</w:t>
            </w:r>
          </w:p>
          <w:p w:rsidR="00FB7F72" w:rsidRPr="005D237D" w:rsidRDefault="00FB7F72" w:rsidP="000F265C">
            <w:pPr>
              <w:spacing w:line="360" w:lineRule="auto"/>
              <w:rPr>
                <w:rFonts w:ascii="Courier New" w:hAnsi="Courier New" w:cs="Courier New"/>
                <w:szCs w:val="18"/>
                <w:lang w:val="en-US"/>
              </w:rPr>
            </w:pPr>
            <w:r w:rsidRPr="00E24011">
              <w:rPr>
                <w:rFonts w:ascii="Courier New" w:hAnsi="Courier New" w:cs="Courier New"/>
                <w:szCs w:val="18"/>
              </w:rPr>
              <w:t xml:space="preserve">            </w:t>
            </w:r>
            <w:r w:rsidRPr="005D237D">
              <w:rPr>
                <w:rFonts w:ascii="Courier New" w:hAnsi="Courier New" w:cs="Courier New"/>
                <w:szCs w:val="18"/>
                <w:lang w:val="en-US"/>
              </w:rPr>
              <w:t>"longitud": 0.0</w:t>
            </w:r>
          </w:p>
          <w:p w:rsidR="00FB7F72" w:rsidRPr="005D237D" w:rsidRDefault="00FB7F72" w:rsidP="000F265C">
            <w:pPr>
              <w:spacing w:line="360" w:lineRule="auto"/>
              <w:rPr>
                <w:rFonts w:ascii="Courier New" w:hAnsi="Courier New" w:cs="Courier New"/>
                <w:szCs w:val="18"/>
                <w:lang w:val="en-US"/>
              </w:rPr>
            </w:pPr>
            <w:r w:rsidRPr="005D237D">
              <w:rPr>
                <w:rFonts w:ascii="Courier New" w:hAnsi="Courier New" w:cs="Courier New"/>
                <w:szCs w:val="18"/>
                <w:lang w:val="en-US"/>
              </w:rPr>
              <w:t xml:space="preserve">        }</w:t>
            </w:r>
          </w:p>
          <w:p w:rsidR="00FB7F72" w:rsidRPr="005D237D" w:rsidRDefault="00FB7F72" w:rsidP="000F265C">
            <w:pPr>
              <w:spacing w:line="360" w:lineRule="auto"/>
              <w:rPr>
                <w:rFonts w:ascii="Courier New" w:hAnsi="Courier New" w:cs="Courier New"/>
                <w:szCs w:val="18"/>
                <w:lang w:val="en-US"/>
              </w:rPr>
            </w:pPr>
            <w:r w:rsidRPr="005D237D">
              <w:rPr>
                <w:rFonts w:ascii="Courier New" w:hAnsi="Courier New" w:cs="Courier New"/>
                <w:szCs w:val="18"/>
                <w:lang w:val="en-US"/>
              </w:rPr>
              <w:t xml:space="preserve">    }</w:t>
            </w:r>
          </w:p>
          <w:p w:rsidR="00FB7F72" w:rsidRPr="006458FE" w:rsidRDefault="00FB7F72" w:rsidP="000F265C">
            <w:pPr>
              <w:spacing w:line="360" w:lineRule="auto"/>
              <w:rPr>
                <w:rFonts w:ascii="Courier New" w:hAnsi="Courier New" w:cs="Courier New"/>
                <w:szCs w:val="18"/>
                <w:lang w:val="en-US"/>
              </w:rPr>
            </w:pPr>
            <w:r w:rsidRPr="005D237D">
              <w:rPr>
                <w:rFonts w:ascii="Courier New" w:hAnsi="Courier New" w:cs="Courier New"/>
                <w:szCs w:val="18"/>
                <w:lang w:val="en-US"/>
              </w:rPr>
              <w:lastRenderedPageBreak/>
              <w:t>]</w:t>
            </w:r>
          </w:p>
        </w:tc>
      </w:tr>
    </w:tbl>
    <w:p w:rsidR="00FB7F72" w:rsidRDefault="00FB7F72" w:rsidP="005D237D"/>
    <w:p w:rsidR="00FB7F72" w:rsidRDefault="00FB7F72" w:rsidP="007D6105">
      <w:pPr>
        <w:pStyle w:val="GELTtulo2"/>
      </w:pPr>
      <w:bookmarkStart w:id="2124" w:name="_Toc496451342"/>
      <w:r>
        <w:t>servicio consultar yo cuido lo público por municipio</w:t>
      </w:r>
      <w:bookmarkEnd w:id="2124"/>
    </w:p>
    <w:p w:rsidR="00FB7F72" w:rsidRDefault="00FB7F72" w:rsidP="005D237D"/>
    <w:tbl>
      <w:tblPr>
        <w:tblStyle w:val="Tablaconcuadrcula"/>
        <w:tblW w:w="5000" w:type="pct"/>
        <w:jc w:val="center"/>
        <w:tblLook w:val="0480" w:firstRow="0" w:lastRow="0" w:firstColumn="1" w:lastColumn="0" w:noHBand="0" w:noVBand="1"/>
      </w:tblPr>
      <w:tblGrid>
        <w:gridCol w:w="1991"/>
        <w:gridCol w:w="7065"/>
      </w:tblGrid>
      <w:tr w:rsidR="00FB7F72" w:rsidRPr="00B40DDB" w:rsidTr="000F265C">
        <w:trPr>
          <w:trHeight w:val="567"/>
          <w:jc w:val="center"/>
        </w:trPr>
        <w:tc>
          <w:tcPr>
            <w:tcW w:w="1113" w:type="pct"/>
          </w:tcPr>
          <w:p w:rsidR="00FB7F72" w:rsidRPr="00B40DDB" w:rsidRDefault="00FB7F72" w:rsidP="000F265C">
            <w:pPr>
              <w:spacing w:line="360" w:lineRule="auto"/>
              <w:rPr>
                <w:rFonts w:ascii="Arial" w:hAnsi="Arial" w:cs="Arial"/>
                <w:b/>
                <w:szCs w:val="18"/>
              </w:rPr>
            </w:pPr>
            <w:r w:rsidRPr="00B40DDB">
              <w:rPr>
                <w:rFonts w:ascii="Arial" w:hAnsi="Arial" w:cs="Arial"/>
                <w:b/>
                <w:szCs w:val="18"/>
              </w:rPr>
              <w:t>Descripción</w:t>
            </w:r>
          </w:p>
        </w:tc>
        <w:tc>
          <w:tcPr>
            <w:tcW w:w="3887" w:type="pct"/>
          </w:tcPr>
          <w:p w:rsidR="00FB7F72" w:rsidRPr="0068311E" w:rsidRDefault="00FB7F72" w:rsidP="000F265C">
            <w:pPr>
              <w:spacing w:line="276" w:lineRule="auto"/>
              <w:jc w:val="both"/>
              <w:rPr>
                <w:rFonts w:ascii="Arial" w:hAnsi="Arial" w:cs="Arial"/>
                <w:szCs w:val="18"/>
              </w:rPr>
            </w:pPr>
            <w:r>
              <w:rPr>
                <w:rFonts w:ascii="Arial" w:hAnsi="Arial" w:cs="Arial"/>
                <w:szCs w:val="18"/>
              </w:rPr>
              <w:t xml:space="preserve">Este servicio consulta todos los reportes por municipio </w:t>
            </w:r>
          </w:p>
        </w:tc>
      </w:tr>
      <w:tr w:rsidR="00FB7F72" w:rsidRPr="00B40DDB" w:rsidTr="000F265C">
        <w:trPr>
          <w:trHeight w:val="567"/>
          <w:jc w:val="center"/>
        </w:trPr>
        <w:tc>
          <w:tcPr>
            <w:tcW w:w="1113" w:type="pct"/>
          </w:tcPr>
          <w:p w:rsidR="00FB7F72" w:rsidRPr="00B40DDB" w:rsidRDefault="00FB7F72" w:rsidP="000F265C">
            <w:pPr>
              <w:spacing w:line="360" w:lineRule="auto"/>
              <w:rPr>
                <w:rFonts w:ascii="Arial" w:hAnsi="Arial" w:cs="Arial"/>
                <w:b/>
                <w:szCs w:val="18"/>
              </w:rPr>
            </w:pPr>
            <w:r w:rsidRPr="00B40DDB">
              <w:rPr>
                <w:rFonts w:ascii="Arial" w:hAnsi="Arial" w:cs="Arial"/>
                <w:b/>
                <w:szCs w:val="18"/>
              </w:rPr>
              <w:t>URL</w:t>
            </w:r>
          </w:p>
        </w:tc>
        <w:tc>
          <w:tcPr>
            <w:tcW w:w="3887" w:type="pct"/>
          </w:tcPr>
          <w:p w:rsidR="00FB7F72" w:rsidRDefault="00FB7F72" w:rsidP="000F265C"/>
          <w:p w:rsidR="00FB7F72" w:rsidRPr="00CA5474" w:rsidRDefault="00F51BF5" w:rsidP="000F265C">
            <w:pPr>
              <w:rPr>
                <w:rFonts w:ascii="Arial" w:hAnsi="Arial" w:cs="Arial"/>
                <w:szCs w:val="18"/>
              </w:rPr>
            </w:pPr>
            <w:r>
              <w:rPr>
                <w:rFonts w:ascii="Arial" w:hAnsi="Arial" w:cs="Arial"/>
                <w:color w:val="263238"/>
              </w:rPr>
              <w:t>cuidolopublico/Servicios/Consultar/CuidoLoPublicoPorMunicipio/{idMunicipio}</w:t>
            </w:r>
          </w:p>
        </w:tc>
      </w:tr>
      <w:tr w:rsidR="00FB7F72" w:rsidRPr="00B40DDB" w:rsidTr="000F265C">
        <w:trPr>
          <w:trHeight w:val="567"/>
          <w:jc w:val="center"/>
        </w:trPr>
        <w:tc>
          <w:tcPr>
            <w:tcW w:w="1113" w:type="pct"/>
          </w:tcPr>
          <w:p w:rsidR="00FB7F72" w:rsidRPr="00B40DDB" w:rsidRDefault="00FB7F72" w:rsidP="000F265C">
            <w:pPr>
              <w:spacing w:line="360" w:lineRule="auto"/>
              <w:rPr>
                <w:rFonts w:ascii="Arial" w:hAnsi="Arial" w:cs="Arial"/>
                <w:b/>
                <w:szCs w:val="18"/>
              </w:rPr>
            </w:pPr>
            <w:r w:rsidRPr="00B40DDB">
              <w:rPr>
                <w:rFonts w:ascii="Arial" w:hAnsi="Arial" w:cs="Arial"/>
                <w:b/>
                <w:szCs w:val="18"/>
              </w:rPr>
              <w:t>Método</w:t>
            </w:r>
          </w:p>
        </w:tc>
        <w:tc>
          <w:tcPr>
            <w:tcW w:w="3887" w:type="pct"/>
          </w:tcPr>
          <w:p w:rsidR="00FB7F72" w:rsidRDefault="00FB7F72" w:rsidP="000F265C">
            <w:pPr>
              <w:spacing w:line="276" w:lineRule="auto"/>
              <w:rPr>
                <w:rFonts w:ascii="Arial" w:hAnsi="Arial" w:cs="Arial"/>
                <w:szCs w:val="18"/>
              </w:rPr>
            </w:pPr>
          </w:p>
          <w:p w:rsidR="00FB7F72" w:rsidRDefault="00FB7F72" w:rsidP="000F265C">
            <w:pPr>
              <w:spacing w:line="276" w:lineRule="auto"/>
              <w:rPr>
                <w:rFonts w:ascii="Arial" w:hAnsi="Arial" w:cs="Arial"/>
                <w:szCs w:val="18"/>
              </w:rPr>
            </w:pPr>
            <w:r>
              <w:rPr>
                <w:rFonts w:ascii="Arial" w:hAnsi="Arial" w:cs="Arial"/>
                <w:szCs w:val="18"/>
              </w:rPr>
              <w:t>GET</w:t>
            </w:r>
          </w:p>
          <w:p w:rsidR="00FB7F72" w:rsidRPr="00B40DDB" w:rsidRDefault="00FB7F72" w:rsidP="000F265C">
            <w:pPr>
              <w:spacing w:line="276" w:lineRule="auto"/>
              <w:rPr>
                <w:rFonts w:ascii="Arial" w:hAnsi="Arial" w:cs="Arial"/>
                <w:szCs w:val="18"/>
              </w:rPr>
            </w:pPr>
          </w:p>
        </w:tc>
      </w:tr>
      <w:tr w:rsidR="00FB7F72" w:rsidRPr="00B40DDB" w:rsidTr="000F265C">
        <w:trPr>
          <w:trHeight w:val="567"/>
          <w:jc w:val="center"/>
        </w:trPr>
        <w:tc>
          <w:tcPr>
            <w:tcW w:w="1113" w:type="pct"/>
          </w:tcPr>
          <w:p w:rsidR="00FB7F72" w:rsidRPr="00B40DDB" w:rsidRDefault="00FB7F72" w:rsidP="000F265C">
            <w:pPr>
              <w:spacing w:line="360" w:lineRule="auto"/>
              <w:rPr>
                <w:rFonts w:ascii="Arial" w:hAnsi="Arial" w:cs="Arial"/>
                <w:b/>
                <w:szCs w:val="18"/>
              </w:rPr>
            </w:pPr>
            <w:r w:rsidRPr="00B40DDB">
              <w:rPr>
                <w:rFonts w:ascii="Arial" w:hAnsi="Arial" w:cs="Arial"/>
                <w:b/>
                <w:szCs w:val="18"/>
              </w:rPr>
              <w:t>Parámetros</w:t>
            </w:r>
          </w:p>
        </w:tc>
        <w:tc>
          <w:tcPr>
            <w:tcW w:w="3887" w:type="pct"/>
          </w:tcPr>
          <w:p w:rsidR="00FB7F72" w:rsidRPr="00CA5474" w:rsidRDefault="00FB7F72" w:rsidP="000F265C">
            <w:pPr>
              <w:spacing w:line="276" w:lineRule="auto"/>
              <w:rPr>
                <w:rFonts w:ascii="Courier New" w:hAnsi="Courier New" w:cs="Courier New"/>
              </w:rPr>
            </w:pPr>
            <w:r w:rsidRPr="00CA5474">
              <w:rPr>
                <w:rFonts w:ascii="Courier New" w:hAnsi="Courier New" w:cs="Courier New"/>
              </w:rPr>
              <w:t>No aplica</w:t>
            </w:r>
          </w:p>
          <w:p w:rsidR="00FB7F72" w:rsidRPr="00B40DDB" w:rsidRDefault="00FB7F72" w:rsidP="000F265C">
            <w:pPr>
              <w:rPr>
                <w:rFonts w:ascii="Arial" w:hAnsi="Arial" w:cs="Arial"/>
                <w:szCs w:val="18"/>
              </w:rPr>
            </w:pPr>
          </w:p>
        </w:tc>
      </w:tr>
      <w:tr w:rsidR="00FB7F72" w:rsidRPr="00582ABC" w:rsidTr="000F265C">
        <w:trPr>
          <w:trHeight w:val="567"/>
          <w:jc w:val="center"/>
        </w:trPr>
        <w:tc>
          <w:tcPr>
            <w:tcW w:w="1113" w:type="pct"/>
          </w:tcPr>
          <w:p w:rsidR="00FB7F72" w:rsidRPr="00B40DDB" w:rsidRDefault="00FB7F72" w:rsidP="000F265C">
            <w:pPr>
              <w:spacing w:line="360" w:lineRule="auto"/>
              <w:rPr>
                <w:rFonts w:ascii="Arial" w:hAnsi="Arial" w:cs="Arial"/>
                <w:b/>
                <w:szCs w:val="18"/>
              </w:rPr>
            </w:pPr>
            <w:r w:rsidRPr="00B40DDB">
              <w:rPr>
                <w:rFonts w:ascii="Arial" w:hAnsi="Arial" w:cs="Arial"/>
                <w:b/>
                <w:szCs w:val="18"/>
              </w:rPr>
              <w:t>Cuerpo</w:t>
            </w:r>
          </w:p>
        </w:tc>
        <w:tc>
          <w:tcPr>
            <w:tcW w:w="3887" w:type="pct"/>
          </w:tcPr>
          <w:p w:rsidR="00FB7F72" w:rsidRDefault="00FB7F72" w:rsidP="000F265C">
            <w:pPr>
              <w:spacing w:line="360" w:lineRule="auto"/>
              <w:rPr>
                <w:rFonts w:ascii="Courier New" w:hAnsi="Courier New" w:cs="Courier New"/>
                <w:szCs w:val="18"/>
                <w:lang w:val="en-US"/>
              </w:rPr>
            </w:pPr>
            <w:r>
              <w:rPr>
                <w:rFonts w:ascii="Courier New" w:hAnsi="Courier New" w:cs="Courier New"/>
                <w:szCs w:val="18"/>
                <w:lang w:val="en-US"/>
              </w:rPr>
              <w:t>No aplica</w:t>
            </w:r>
          </w:p>
          <w:p w:rsidR="00FB7F72" w:rsidRPr="006458FE" w:rsidRDefault="00FB7F72" w:rsidP="000F265C">
            <w:pPr>
              <w:spacing w:line="360" w:lineRule="auto"/>
              <w:rPr>
                <w:rFonts w:ascii="Courier New" w:hAnsi="Courier New" w:cs="Courier New"/>
                <w:szCs w:val="18"/>
                <w:lang w:val="en-US"/>
              </w:rPr>
            </w:pPr>
          </w:p>
        </w:tc>
      </w:tr>
      <w:tr w:rsidR="00FB7F72" w:rsidRPr="00B40DDB" w:rsidTr="000F265C">
        <w:trPr>
          <w:trHeight w:val="567"/>
          <w:jc w:val="center"/>
        </w:trPr>
        <w:tc>
          <w:tcPr>
            <w:tcW w:w="1113" w:type="pct"/>
          </w:tcPr>
          <w:p w:rsidR="00FB7F72" w:rsidRPr="00B40DDB" w:rsidRDefault="00FB7F72" w:rsidP="000F265C">
            <w:pPr>
              <w:spacing w:line="360" w:lineRule="auto"/>
              <w:rPr>
                <w:rFonts w:ascii="Arial" w:hAnsi="Arial" w:cs="Arial"/>
                <w:b/>
                <w:szCs w:val="18"/>
              </w:rPr>
            </w:pPr>
            <w:r w:rsidRPr="00B40DDB">
              <w:rPr>
                <w:rFonts w:ascii="Arial" w:hAnsi="Arial" w:cs="Arial"/>
                <w:b/>
                <w:szCs w:val="18"/>
              </w:rPr>
              <w:t>Respuesta</w:t>
            </w:r>
          </w:p>
        </w:tc>
        <w:tc>
          <w:tcPr>
            <w:tcW w:w="3887" w:type="pct"/>
          </w:tcPr>
          <w:p w:rsidR="00FB7F72" w:rsidRPr="008C10B2" w:rsidRDefault="00FB7F72" w:rsidP="000F265C">
            <w:pPr>
              <w:spacing w:line="360" w:lineRule="auto"/>
              <w:rPr>
                <w:rFonts w:ascii="Arial" w:hAnsi="Arial" w:cs="Arial"/>
                <w:b/>
                <w:szCs w:val="18"/>
              </w:rPr>
            </w:pPr>
            <w:r w:rsidRPr="008C10B2">
              <w:rPr>
                <w:rFonts w:ascii="Arial" w:hAnsi="Arial" w:cs="Arial"/>
                <w:b/>
                <w:szCs w:val="18"/>
              </w:rPr>
              <w:t>Respuesta Correcta:</w:t>
            </w:r>
          </w:p>
          <w:p w:rsidR="00336D62" w:rsidRPr="00E24011" w:rsidRDefault="00336D62" w:rsidP="00336D62">
            <w:pPr>
              <w:spacing w:line="360" w:lineRule="auto"/>
              <w:rPr>
                <w:rFonts w:ascii="Courier New" w:hAnsi="Courier New" w:cs="Courier New"/>
                <w:szCs w:val="18"/>
              </w:rPr>
            </w:pPr>
            <w:r w:rsidRPr="00E24011">
              <w:rPr>
                <w:rFonts w:ascii="Courier New" w:hAnsi="Courier New" w:cs="Courier New"/>
                <w:szCs w:val="18"/>
              </w:rPr>
              <w:t>[</w:t>
            </w:r>
          </w:p>
          <w:p w:rsidR="00336D62" w:rsidRPr="00E24011" w:rsidRDefault="00336D62" w:rsidP="00336D62">
            <w:pPr>
              <w:spacing w:line="360" w:lineRule="auto"/>
              <w:rPr>
                <w:rFonts w:ascii="Courier New" w:hAnsi="Courier New" w:cs="Courier New"/>
                <w:szCs w:val="18"/>
              </w:rPr>
            </w:pPr>
            <w:r w:rsidRPr="00E24011">
              <w:rPr>
                <w:rFonts w:ascii="Courier New" w:hAnsi="Courier New" w:cs="Courier New"/>
                <w:szCs w:val="18"/>
              </w:rPr>
              <w:t xml:space="preserve">    {</w:t>
            </w:r>
          </w:p>
          <w:p w:rsidR="00336D62" w:rsidRPr="00E24011" w:rsidRDefault="00336D62" w:rsidP="00336D62">
            <w:pPr>
              <w:spacing w:line="360" w:lineRule="auto"/>
              <w:rPr>
                <w:rFonts w:ascii="Courier New" w:hAnsi="Courier New" w:cs="Courier New"/>
                <w:szCs w:val="18"/>
              </w:rPr>
            </w:pPr>
            <w:r w:rsidRPr="00E24011">
              <w:rPr>
                <w:rFonts w:ascii="Courier New" w:hAnsi="Courier New" w:cs="Courier New"/>
                <w:szCs w:val="18"/>
              </w:rPr>
              <w:t xml:space="preserve">        "id": 832,</w:t>
            </w:r>
          </w:p>
          <w:p w:rsidR="00336D62" w:rsidRPr="00E24011" w:rsidRDefault="00336D62" w:rsidP="00336D62">
            <w:pPr>
              <w:spacing w:line="360" w:lineRule="auto"/>
              <w:rPr>
                <w:rFonts w:ascii="Courier New" w:hAnsi="Courier New" w:cs="Courier New"/>
                <w:szCs w:val="18"/>
              </w:rPr>
            </w:pPr>
            <w:r w:rsidRPr="00E24011">
              <w:rPr>
                <w:rFonts w:ascii="Courier New" w:hAnsi="Courier New" w:cs="Courier New"/>
                <w:szCs w:val="18"/>
              </w:rPr>
              <w:t xml:space="preserve">        "posicion": {</w:t>
            </w:r>
          </w:p>
          <w:p w:rsidR="00336D62" w:rsidRPr="00E24011" w:rsidRDefault="00336D62" w:rsidP="00336D62">
            <w:pPr>
              <w:spacing w:line="360" w:lineRule="auto"/>
              <w:rPr>
                <w:rFonts w:ascii="Courier New" w:hAnsi="Courier New" w:cs="Courier New"/>
                <w:szCs w:val="18"/>
              </w:rPr>
            </w:pPr>
            <w:r w:rsidRPr="00E24011">
              <w:rPr>
                <w:rFonts w:ascii="Courier New" w:hAnsi="Courier New" w:cs="Courier New"/>
                <w:szCs w:val="18"/>
              </w:rPr>
              <w:t xml:space="preserve">            "latitud": 5.0596016,</w:t>
            </w:r>
          </w:p>
          <w:p w:rsidR="00336D62" w:rsidRPr="00E24011" w:rsidRDefault="00336D62" w:rsidP="00336D62">
            <w:pPr>
              <w:spacing w:line="360" w:lineRule="auto"/>
              <w:rPr>
                <w:rFonts w:ascii="Courier New" w:hAnsi="Courier New" w:cs="Courier New"/>
                <w:szCs w:val="18"/>
              </w:rPr>
            </w:pPr>
            <w:r w:rsidRPr="00E24011">
              <w:rPr>
                <w:rFonts w:ascii="Courier New" w:hAnsi="Courier New" w:cs="Courier New"/>
                <w:szCs w:val="18"/>
              </w:rPr>
              <w:t xml:space="preserve">            "longitud": -73.9791577</w:t>
            </w:r>
          </w:p>
          <w:p w:rsidR="00336D62" w:rsidRPr="00E24011" w:rsidRDefault="00336D62" w:rsidP="00336D62">
            <w:pPr>
              <w:spacing w:line="360" w:lineRule="auto"/>
              <w:rPr>
                <w:rFonts w:ascii="Courier New" w:hAnsi="Courier New" w:cs="Courier New"/>
                <w:szCs w:val="18"/>
              </w:rPr>
            </w:pPr>
            <w:r w:rsidRPr="00E24011">
              <w:rPr>
                <w:rFonts w:ascii="Courier New" w:hAnsi="Courier New" w:cs="Courier New"/>
                <w:szCs w:val="18"/>
              </w:rPr>
              <w:t xml:space="preserve">        },</w:t>
            </w:r>
          </w:p>
          <w:p w:rsidR="00336D62" w:rsidRPr="00E24011" w:rsidRDefault="00336D62" w:rsidP="00336D62">
            <w:pPr>
              <w:spacing w:line="360" w:lineRule="auto"/>
              <w:rPr>
                <w:rFonts w:ascii="Courier New" w:hAnsi="Courier New" w:cs="Courier New"/>
                <w:szCs w:val="18"/>
              </w:rPr>
            </w:pPr>
            <w:r w:rsidRPr="00E24011">
              <w:rPr>
                <w:rFonts w:ascii="Courier New" w:hAnsi="Courier New" w:cs="Courier New"/>
                <w:szCs w:val="18"/>
              </w:rPr>
              <w:t xml:space="preserve">        "titulo": "123",</w:t>
            </w:r>
          </w:p>
          <w:p w:rsidR="00336D62" w:rsidRPr="00E24011" w:rsidRDefault="00336D62" w:rsidP="00336D62">
            <w:pPr>
              <w:spacing w:line="360" w:lineRule="auto"/>
              <w:rPr>
                <w:rFonts w:ascii="Courier New" w:hAnsi="Courier New" w:cs="Courier New"/>
                <w:szCs w:val="18"/>
              </w:rPr>
            </w:pPr>
            <w:r w:rsidRPr="00E24011">
              <w:rPr>
                <w:rFonts w:ascii="Courier New" w:hAnsi="Courier New" w:cs="Courier New"/>
                <w:szCs w:val="18"/>
              </w:rPr>
              <w:t xml:space="preserve">        "estado": 1,</w:t>
            </w:r>
          </w:p>
          <w:p w:rsidR="00336D62" w:rsidRPr="00E24011" w:rsidRDefault="00336D62" w:rsidP="00336D62">
            <w:pPr>
              <w:spacing w:line="360" w:lineRule="auto"/>
              <w:rPr>
                <w:rFonts w:ascii="Courier New" w:hAnsi="Courier New" w:cs="Courier New"/>
                <w:szCs w:val="18"/>
              </w:rPr>
            </w:pPr>
            <w:r w:rsidRPr="00E24011">
              <w:rPr>
                <w:rFonts w:ascii="Courier New" w:hAnsi="Courier New" w:cs="Courier New"/>
                <w:szCs w:val="18"/>
              </w:rPr>
              <w:t xml:space="preserve">        "noEsUnElefante": false</w:t>
            </w:r>
          </w:p>
          <w:p w:rsidR="00336D62" w:rsidRPr="00E24011" w:rsidRDefault="00336D62" w:rsidP="00336D62">
            <w:pPr>
              <w:spacing w:line="360" w:lineRule="auto"/>
              <w:rPr>
                <w:rFonts w:ascii="Courier New" w:hAnsi="Courier New" w:cs="Courier New"/>
                <w:szCs w:val="18"/>
              </w:rPr>
            </w:pPr>
            <w:r w:rsidRPr="00E24011">
              <w:rPr>
                <w:rFonts w:ascii="Courier New" w:hAnsi="Courier New" w:cs="Courier New"/>
                <w:szCs w:val="18"/>
              </w:rPr>
              <w:t xml:space="preserve">    },</w:t>
            </w:r>
          </w:p>
          <w:p w:rsidR="00336D62" w:rsidRPr="00E24011" w:rsidRDefault="00336D62" w:rsidP="00336D62">
            <w:pPr>
              <w:spacing w:line="360" w:lineRule="auto"/>
              <w:rPr>
                <w:rFonts w:ascii="Courier New" w:hAnsi="Courier New" w:cs="Courier New"/>
                <w:szCs w:val="18"/>
              </w:rPr>
            </w:pPr>
            <w:r w:rsidRPr="00E24011">
              <w:rPr>
                <w:rFonts w:ascii="Courier New" w:hAnsi="Courier New" w:cs="Courier New"/>
                <w:szCs w:val="18"/>
              </w:rPr>
              <w:t xml:space="preserve">    {</w:t>
            </w:r>
          </w:p>
          <w:p w:rsidR="00336D62" w:rsidRPr="00E24011" w:rsidRDefault="00336D62" w:rsidP="00336D62">
            <w:pPr>
              <w:spacing w:line="360" w:lineRule="auto"/>
              <w:rPr>
                <w:rFonts w:ascii="Courier New" w:hAnsi="Courier New" w:cs="Courier New"/>
                <w:szCs w:val="18"/>
              </w:rPr>
            </w:pPr>
            <w:r w:rsidRPr="00E24011">
              <w:rPr>
                <w:rFonts w:ascii="Courier New" w:hAnsi="Courier New" w:cs="Courier New"/>
                <w:szCs w:val="18"/>
              </w:rPr>
              <w:t xml:space="preserve">        "id": 833,</w:t>
            </w:r>
          </w:p>
          <w:p w:rsidR="00336D62" w:rsidRPr="00E24011" w:rsidRDefault="00336D62" w:rsidP="00336D62">
            <w:pPr>
              <w:spacing w:line="360" w:lineRule="auto"/>
              <w:rPr>
                <w:rFonts w:ascii="Courier New" w:hAnsi="Courier New" w:cs="Courier New"/>
                <w:szCs w:val="18"/>
              </w:rPr>
            </w:pPr>
            <w:r w:rsidRPr="00E24011">
              <w:rPr>
                <w:rFonts w:ascii="Courier New" w:hAnsi="Courier New" w:cs="Courier New"/>
                <w:szCs w:val="18"/>
              </w:rPr>
              <w:t xml:space="preserve">        "posicion": {</w:t>
            </w:r>
          </w:p>
          <w:p w:rsidR="00336D62" w:rsidRPr="00E24011" w:rsidRDefault="00336D62" w:rsidP="00336D62">
            <w:pPr>
              <w:spacing w:line="360" w:lineRule="auto"/>
              <w:rPr>
                <w:rFonts w:ascii="Courier New" w:hAnsi="Courier New" w:cs="Courier New"/>
                <w:szCs w:val="18"/>
              </w:rPr>
            </w:pPr>
            <w:r w:rsidRPr="00E24011">
              <w:rPr>
                <w:rFonts w:ascii="Courier New" w:hAnsi="Courier New" w:cs="Courier New"/>
                <w:szCs w:val="18"/>
              </w:rPr>
              <w:t xml:space="preserve">            "latitud": 5.0596016,</w:t>
            </w:r>
          </w:p>
          <w:p w:rsidR="00336D62" w:rsidRPr="00E24011" w:rsidRDefault="00336D62" w:rsidP="00336D62">
            <w:pPr>
              <w:spacing w:line="360" w:lineRule="auto"/>
              <w:rPr>
                <w:rFonts w:ascii="Courier New" w:hAnsi="Courier New" w:cs="Courier New"/>
                <w:szCs w:val="18"/>
              </w:rPr>
            </w:pPr>
            <w:r w:rsidRPr="00E24011">
              <w:rPr>
                <w:rFonts w:ascii="Courier New" w:hAnsi="Courier New" w:cs="Courier New"/>
                <w:szCs w:val="18"/>
              </w:rPr>
              <w:t xml:space="preserve">            "longitud": -73.9791577</w:t>
            </w:r>
          </w:p>
          <w:p w:rsidR="00336D62" w:rsidRPr="00E24011" w:rsidRDefault="00336D62" w:rsidP="00336D62">
            <w:pPr>
              <w:spacing w:line="360" w:lineRule="auto"/>
              <w:rPr>
                <w:rFonts w:ascii="Courier New" w:hAnsi="Courier New" w:cs="Courier New"/>
                <w:szCs w:val="18"/>
              </w:rPr>
            </w:pPr>
            <w:r w:rsidRPr="00E24011">
              <w:rPr>
                <w:rFonts w:ascii="Courier New" w:hAnsi="Courier New" w:cs="Courier New"/>
                <w:szCs w:val="18"/>
              </w:rPr>
              <w:t xml:space="preserve">        },</w:t>
            </w:r>
          </w:p>
          <w:p w:rsidR="00336D62" w:rsidRPr="00E24011" w:rsidRDefault="00336D62" w:rsidP="00336D62">
            <w:pPr>
              <w:spacing w:line="360" w:lineRule="auto"/>
              <w:rPr>
                <w:rFonts w:ascii="Courier New" w:hAnsi="Courier New" w:cs="Courier New"/>
                <w:szCs w:val="18"/>
              </w:rPr>
            </w:pPr>
            <w:r w:rsidRPr="00E24011">
              <w:rPr>
                <w:rFonts w:ascii="Courier New" w:hAnsi="Courier New" w:cs="Courier New"/>
                <w:szCs w:val="18"/>
              </w:rPr>
              <w:t xml:space="preserve">        "titulo": "123",</w:t>
            </w:r>
          </w:p>
          <w:p w:rsidR="00336D62" w:rsidRPr="00E24011" w:rsidRDefault="00336D62" w:rsidP="00336D62">
            <w:pPr>
              <w:spacing w:line="360" w:lineRule="auto"/>
              <w:rPr>
                <w:rFonts w:ascii="Courier New" w:hAnsi="Courier New" w:cs="Courier New"/>
                <w:szCs w:val="18"/>
              </w:rPr>
            </w:pPr>
            <w:r w:rsidRPr="00E24011">
              <w:rPr>
                <w:rFonts w:ascii="Courier New" w:hAnsi="Courier New" w:cs="Courier New"/>
                <w:szCs w:val="18"/>
              </w:rPr>
              <w:t xml:space="preserve">        "estado": 1,</w:t>
            </w:r>
          </w:p>
          <w:p w:rsidR="00336D62" w:rsidRPr="00E24011" w:rsidRDefault="00336D62" w:rsidP="00336D62">
            <w:pPr>
              <w:spacing w:line="360" w:lineRule="auto"/>
              <w:rPr>
                <w:rFonts w:ascii="Courier New" w:hAnsi="Courier New" w:cs="Courier New"/>
                <w:szCs w:val="18"/>
              </w:rPr>
            </w:pPr>
            <w:r w:rsidRPr="00E24011">
              <w:rPr>
                <w:rFonts w:ascii="Courier New" w:hAnsi="Courier New" w:cs="Courier New"/>
                <w:szCs w:val="18"/>
              </w:rPr>
              <w:t xml:space="preserve">        "noEsUnElefante": false</w:t>
            </w:r>
          </w:p>
          <w:p w:rsidR="00336D62" w:rsidRPr="00E24011" w:rsidRDefault="00336D62" w:rsidP="00336D62">
            <w:pPr>
              <w:spacing w:line="360" w:lineRule="auto"/>
              <w:rPr>
                <w:rFonts w:ascii="Courier New" w:hAnsi="Courier New" w:cs="Courier New"/>
                <w:szCs w:val="18"/>
              </w:rPr>
            </w:pPr>
            <w:r w:rsidRPr="00E24011">
              <w:rPr>
                <w:rFonts w:ascii="Courier New" w:hAnsi="Courier New" w:cs="Courier New"/>
                <w:szCs w:val="18"/>
              </w:rPr>
              <w:t xml:space="preserve">    },</w:t>
            </w:r>
          </w:p>
          <w:p w:rsidR="00336D62" w:rsidRPr="00E24011" w:rsidRDefault="00336D62" w:rsidP="00336D62">
            <w:pPr>
              <w:spacing w:line="360" w:lineRule="auto"/>
              <w:rPr>
                <w:rFonts w:ascii="Courier New" w:hAnsi="Courier New" w:cs="Courier New"/>
                <w:szCs w:val="18"/>
              </w:rPr>
            </w:pPr>
            <w:r w:rsidRPr="00E24011">
              <w:rPr>
                <w:rFonts w:ascii="Courier New" w:hAnsi="Courier New" w:cs="Courier New"/>
                <w:szCs w:val="18"/>
              </w:rPr>
              <w:lastRenderedPageBreak/>
              <w:t xml:space="preserve">    {</w:t>
            </w:r>
          </w:p>
          <w:p w:rsidR="00336D62" w:rsidRPr="00E24011" w:rsidRDefault="00336D62" w:rsidP="00336D62">
            <w:pPr>
              <w:spacing w:line="360" w:lineRule="auto"/>
              <w:rPr>
                <w:rFonts w:ascii="Courier New" w:hAnsi="Courier New" w:cs="Courier New"/>
                <w:szCs w:val="18"/>
              </w:rPr>
            </w:pPr>
            <w:r w:rsidRPr="00E24011">
              <w:rPr>
                <w:rFonts w:ascii="Courier New" w:hAnsi="Courier New" w:cs="Courier New"/>
                <w:szCs w:val="18"/>
              </w:rPr>
              <w:t xml:space="preserve">        "id": 839,</w:t>
            </w:r>
          </w:p>
          <w:p w:rsidR="00336D62" w:rsidRPr="00E24011" w:rsidRDefault="00336D62" w:rsidP="00336D62">
            <w:pPr>
              <w:spacing w:line="360" w:lineRule="auto"/>
              <w:rPr>
                <w:rFonts w:ascii="Courier New" w:hAnsi="Courier New" w:cs="Courier New"/>
                <w:szCs w:val="18"/>
              </w:rPr>
            </w:pPr>
            <w:r w:rsidRPr="00E24011">
              <w:rPr>
                <w:rFonts w:ascii="Courier New" w:hAnsi="Courier New" w:cs="Courier New"/>
                <w:szCs w:val="18"/>
              </w:rPr>
              <w:t xml:space="preserve">        "posicion": {</w:t>
            </w:r>
          </w:p>
          <w:p w:rsidR="00336D62" w:rsidRPr="00E24011" w:rsidRDefault="00336D62" w:rsidP="00336D62">
            <w:pPr>
              <w:spacing w:line="360" w:lineRule="auto"/>
              <w:rPr>
                <w:rFonts w:ascii="Courier New" w:hAnsi="Courier New" w:cs="Courier New"/>
                <w:szCs w:val="18"/>
              </w:rPr>
            </w:pPr>
            <w:r w:rsidRPr="00E24011">
              <w:rPr>
                <w:rFonts w:ascii="Courier New" w:hAnsi="Courier New" w:cs="Courier New"/>
                <w:szCs w:val="18"/>
              </w:rPr>
              <w:t xml:space="preserve">            "latitud": 5.0596279,</w:t>
            </w:r>
          </w:p>
          <w:p w:rsidR="00336D62" w:rsidRPr="00E24011" w:rsidRDefault="00336D62" w:rsidP="00336D62">
            <w:pPr>
              <w:spacing w:line="360" w:lineRule="auto"/>
              <w:rPr>
                <w:rFonts w:ascii="Courier New" w:hAnsi="Courier New" w:cs="Courier New"/>
                <w:szCs w:val="18"/>
              </w:rPr>
            </w:pPr>
            <w:r w:rsidRPr="00E24011">
              <w:rPr>
                <w:rFonts w:ascii="Courier New" w:hAnsi="Courier New" w:cs="Courier New"/>
                <w:szCs w:val="18"/>
              </w:rPr>
              <w:t xml:space="preserve">            "longitud": -73.9791046</w:t>
            </w:r>
          </w:p>
          <w:p w:rsidR="00336D62" w:rsidRPr="00E24011" w:rsidRDefault="00336D62" w:rsidP="00336D62">
            <w:pPr>
              <w:spacing w:line="360" w:lineRule="auto"/>
              <w:rPr>
                <w:rFonts w:ascii="Courier New" w:hAnsi="Courier New" w:cs="Courier New"/>
                <w:szCs w:val="18"/>
              </w:rPr>
            </w:pPr>
            <w:r w:rsidRPr="00E24011">
              <w:rPr>
                <w:rFonts w:ascii="Courier New" w:hAnsi="Courier New" w:cs="Courier New"/>
                <w:szCs w:val="18"/>
              </w:rPr>
              <w:t xml:space="preserve">        },</w:t>
            </w:r>
          </w:p>
          <w:p w:rsidR="00336D62" w:rsidRPr="00E24011" w:rsidRDefault="00336D62" w:rsidP="00336D62">
            <w:pPr>
              <w:spacing w:line="360" w:lineRule="auto"/>
              <w:rPr>
                <w:rFonts w:ascii="Courier New" w:hAnsi="Courier New" w:cs="Courier New"/>
                <w:szCs w:val="18"/>
              </w:rPr>
            </w:pPr>
            <w:r w:rsidRPr="00E24011">
              <w:rPr>
                <w:rFonts w:ascii="Courier New" w:hAnsi="Courier New" w:cs="Courier New"/>
                <w:szCs w:val="18"/>
              </w:rPr>
              <w:t xml:space="preserve">        "titulo": "pruebamiercoles",</w:t>
            </w:r>
          </w:p>
          <w:p w:rsidR="00336D62" w:rsidRPr="00E24011" w:rsidRDefault="00336D62" w:rsidP="00336D62">
            <w:pPr>
              <w:spacing w:line="360" w:lineRule="auto"/>
              <w:rPr>
                <w:rFonts w:ascii="Courier New" w:hAnsi="Courier New" w:cs="Courier New"/>
                <w:szCs w:val="18"/>
              </w:rPr>
            </w:pPr>
            <w:r w:rsidRPr="00E24011">
              <w:rPr>
                <w:rFonts w:ascii="Courier New" w:hAnsi="Courier New" w:cs="Courier New"/>
                <w:szCs w:val="18"/>
              </w:rPr>
              <w:t xml:space="preserve">        "estado": 1,</w:t>
            </w:r>
          </w:p>
          <w:p w:rsidR="00336D62" w:rsidRPr="00336D62" w:rsidRDefault="00336D62" w:rsidP="00336D62">
            <w:pPr>
              <w:spacing w:line="360" w:lineRule="auto"/>
              <w:rPr>
                <w:rFonts w:ascii="Courier New" w:hAnsi="Courier New" w:cs="Courier New"/>
                <w:szCs w:val="18"/>
                <w:lang w:val="en-US"/>
              </w:rPr>
            </w:pPr>
            <w:r w:rsidRPr="00E24011">
              <w:rPr>
                <w:rFonts w:ascii="Courier New" w:hAnsi="Courier New" w:cs="Courier New"/>
                <w:szCs w:val="18"/>
              </w:rPr>
              <w:t xml:space="preserve">        </w:t>
            </w:r>
            <w:r w:rsidRPr="00336D62">
              <w:rPr>
                <w:rFonts w:ascii="Courier New" w:hAnsi="Courier New" w:cs="Courier New"/>
                <w:szCs w:val="18"/>
                <w:lang w:val="en-US"/>
              </w:rPr>
              <w:t>"noEsUnElefante": false</w:t>
            </w:r>
          </w:p>
          <w:p w:rsidR="00336D62" w:rsidRPr="00336D62" w:rsidRDefault="00336D62" w:rsidP="00336D62">
            <w:pPr>
              <w:spacing w:line="360" w:lineRule="auto"/>
              <w:rPr>
                <w:rFonts w:ascii="Courier New" w:hAnsi="Courier New" w:cs="Courier New"/>
                <w:szCs w:val="18"/>
                <w:lang w:val="en-US"/>
              </w:rPr>
            </w:pPr>
            <w:r w:rsidRPr="00336D62">
              <w:rPr>
                <w:rFonts w:ascii="Courier New" w:hAnsi="Courier New" w:cs="Courier New"/>
                <w:szCs w:val="18"/>
                <w:lang w:val="en-US"/>
              </w:rPr>
              <w:t xml:space="preserve">    }</w:t>
            </w:r>
          </w:p>
          <w:p w:rsidR="00FB7F72" w:rsidRPr="006458FE" w:rsidRDefault="00336D62" w:rsidP="00336D62">
            <w:pPr>
              <w:spacing w:line="360" w:lineRule="auto"/>
              <w:rPr>
                <w:rFonts w:ascii="Courier New" w:hAnsi="Courier New" w:cs="Courier New"/>
                <w:szCs w:val="18"/>
                <w:lang w:val="en-US"/>
              </w:rPr>
            </w:pPr>
            <w:r>
              <w:rPr>
                <w:rFonts w:ascii="Courier New" w:hAnsi="Courier New" w:cs="Courier New"/>
                <w:szCs w:val="18"/>
                <w:lang w:val="en-US"/>
              </w:rPr>
              <w:t>]</w:t>
            </w:r>
          </w:p>
        </w:tc>
      </w:tr>
    </w:tbl>
    <w:p w:rsidR="00FB7F72" w:rsidRDefault="00FB7F72" w:rsidP="005D237D"/>
    <w:p w:rsidR="00FB7F72" w:rsidRDefault="00336D62" w:rsidP="007D6105">
      <w:pPr>
        <w:pStyle w:val="GELTtulo2"/>
      </w:pPr>
      <w:bookmarkStart w:id="2125" w:name="_Toc496451343"/>
      <w:r>
        <w:t xml:space="preserve">servicio </w:t>
      </w:r>
      <w:r w:rsidR="00137650">
        <w:t xml:space="preserve">consultar </w:t>
      </w:r>
      <w:r w:rsidR="008B3A32">
        <w:t xml:space="preserve">detalle </w:t>
      </w:r>
      <w:r w:rsidR="00A265C9">
        <w:t xml:space="preserve">básico </w:t>
      </w:r>
      <w:r w:rsidR="00137650">
        <w:t>yo cuido lo público</w:t>
      </w:r>
      <w:bookmarkEnd w:id="2125"/>
      <w:r w:rsidR="00137650">
        <w:t xml:space="preserve"> </w:t>
      </w:r>
    </w:p>
    <w:p w:rsidR="00FB7F72" w:rsidRDefault="00FB7F72" w:rsidP="005D237D"/>
    <w:tbl>
      <w:tblPr>
        <w:tblStyle w:val="Tablaconcuadrcula"/>
        <w:tblW w:w="5000" w:type="pct"/>
        <w:jc w:val="center"/>
        <w:tblLook w:val="0480" w:firstRow="0" w:lastRow="0" w:firstColumn="1" w:lastColumn="0" w:noHBand="0" w:noVBand="1"/>
      </w:tblPr>
      <w:tblGrid>
        <w:gridCol w:w="1207"/>
        <w:gridCol w:w="7849"/>
      </w:tblGrid>
      <w:tr w:rsidR="00336D62" w:rsidRPr="00B40DDB" w:rsidTr="00A265C9">
        <w:trPr>
          <w:trHeight w:val="567"/>
          <w:jc w:val="center"/>
        </w:trPr>
        <w:tc>
          <w:tcPr>
            <w:tcW w:w="666" w:type="pct"/>
          </w:tcPr>
          <w:p w:rsidR="00336D62" w:rsidRPr="00B40DDB" w:rsidRDefault="00336D62" w:rsidP="000F265C">
            <w:pPr>
              <w:spacing w:line="360" w:lineRule="auto"/>
              <w:rPr>
                <w:rFonts w:ascii="Arial" w:hAnsi="Arial" w:cs="Arial"/>
                <w:b/>
                <w:szCs w:val="18"/>
              </w:rPr>
            </w:pPr>
            <w:r w:rsidRPr="00B40DDB">
              <w:rPr>
                <w:rFonts w:ascii="Arial" w:hAnsi="Arial" w:cs="Arial"/>
                <w:b/>
                <w:szCs w:val="18"/>
              </w:rPr>
              <w:t>Descripción</w:t>
            </w:r>
          </w:p>
        </w:tc>
        <w:tc>
          <w:tcPr>
            <w:tcW w:w="4334" w:type="pct"/>
          </w:tcPr>
          <w:p w:rsidR="00336D62" w:rsidRPr="0068311E" w:rsidRDefault="00336D62" w:rsidP="000F265C">
            <w:pPr>
              <w:spacing w:line="276" w:lineRule="auto"/>
              <w:jc w:val="both"/>
              <w:rPr>
                <w:rFonts w:ascii="Arial" w:hAnsi="Arial" w:cs="Arial"/>
                <w:szCs w:val="18"/>
              </w:rPr>
            </w:pPr>
            <w:r>
              <w:rPr>
                <w:rFonts w:ascii="Arial" w:hAnsi="Arial" w:cs="Arial"/>
                <w:szCs w:val="18"/>
              </w:rPr>
              <w:t xml:space="preserve">Este servicio </w:t>
            </w:r>
            <w:r w:rsidR="008B3A32">
              <w:rPr>
                <w:rFonts w:ascii="Arial" w:hAnsi="Arial" w:cs="Arial"/>
                <w:szCs w:val="18"/>
              </w:rPr>
              <w:t xml:space="preserve">consulta </w:t>
            </w:r>
            <w:r w:rsidR="00A265C9">
              <w:rPr>
                <w:rFonts w:ascii="Arial" w:hAnsi="Arial" w:cs="Arial"/>
                <w:szCs w:val="18"/>
              </w:rPr>
              <w:t>el detalle básico de</w:t>
            </w:r>
            <w:r w:rsidR="008B3A32">
              <w:rPr>
                <w:rFonts w:ascii="Arial" w:hAnsi="Arial" w:cs="Arial"/>
                <w:szCs w:val="18"/>
              </w:rPr>
              <w:t xml:space="preserve"> los reportes que se han realizado</w:t>
            </w:r>
            <w:r>
              <w:rPr>
                <w:rFonts w:ascii="Arial" w:hAnsi="Arial" w:cs="Arial"/>
                <w:szCs w:val="18"/>
              </w:rPr>
              <w:t xml:space="preserve"> </w:t>
            </w:r>
          </w:p>
        </w:tc>
      </w:tr>
      <w:tr w:rsidR="00336D62" w:rsidRPr="00B40DDB" w:rsidTr="00A265C9">
        <w:trPr>
          <w:trHeight w:val="567"/>
          <w:jc w:val="center"/>
        </w:trPr>
        <w:tc>
          <w:tcPr>
            <w:tcW w:w="666" w:type="pct"/>
          </w:tcPr>
          <w:p w:rsidR="00336D62" w:rsidRPr="00B40DDB" w:rsidRDefault="00336D62" w:rsidP="000F265C">
            <w:pPr>
              <w:spacing w:line="360" w:lineRule="auto"/>
              <w:rPr>
                <w:rFonts w:ascii="Arial" w:hAnsi="Arial" w:cs="Arial"/>
                <w:b/>
                <w:szCs w:val="18"/>
              </w:rPr>
            </w:pPr>
            <w:r w:rsidRPr="00B40DDB">
              <w:rPr>
                <w:rFonts w:ascii="Arial" w:hAnsi="Arial" w:cs="Arial"/>
                <w:b/>
                <w:szCs w:val="18"/>
              </w:rPr>
              <w:t>URL</w:t>
            </w:r>
          </w:p>
        </w:tc>
        <w:tc>
          <w:tcPr>
            <w:tcW w:w="4334" w:type="pct"/>
          </w:tcPr>
          <w:p w:rsidR="00336D62" w:rsidRPr="00CA5474" w:rsidRDefault="008B3A32" w:rsidP="000F265C">
            <w:pPr>
              <w:rPr>
                <w:rFonts w:ascii="Arial" w:hAnsi="Arial" w:cs="Arial"/>
                <w:szCs w:val="18"/>
              </w:rPr>
            </w:pPr>
            <w:r w:rsidRPr="008B3A32">
              <w:rPr>
                <w:rFonts w:ascii="Arial" w:hAnsi="Arial" w:cs="Arial"/>
              </w:rPr>
              <w:t>http://localhost/cuidolopublico/Servicios/Consultar</w:t>
            </w:r>
            <w:r>
              <w:rPr>
                <w:rFonts w:ascii="Arial" w:hAnsi="Arial" w:cs="Arial"/>
              </w:rPr>
              <w:t>/DetalleBasicoCuidoLoPublico/</w:t>
            </w:r>
            <w:r>
              <w:rPr>
                <w:rFonts w:ascii="Arial" w:hAnsi="Arial" w:cs="Arial"/>
                <w:color w:val="263238"/>
              </w:rPr>
              <w:t>{idCuidoLoPublico}</w:t>
            </w:r>
          </w:p>
        </w:tc>
      </w:tr>
      <w:tr w:rsidR="00336D62" w:rsidRPr="00B40DDB" w:rsidTr="00A265C9">
        <w:trPr>
          <w:trHeight w:val="567"/>
          <w:jc w:val="center"/>
        </w:trPr>
        <w:tc>
          <w:tcPr>
            <w:tcW w:w="666" w:type="pct"/>
          </w:tcPr>
          <w:p w:rsidR="00336D62" w:rsidRPr="00B40DDB" w:rsidRDefault="00336D62" w:rsidP="000F265C">
            <w:pPr>
              <w:spacing w:line="360" w:lineRule="auto"/>
              <w:rPr>
                <w:rFonts w:ascii="Arial" w:hAnsi="Arial" w:cs="Arial"/>
                <w:b/>
                <w:szCs w:val="18"/>
              </w:rPr>
            </w:pPr>
            <w:r w:rsidRPr="00B40DDB">
              <w:rPr>
                <w:rFonts w:ascii="Arial" w:hAnsi="Arial" w:cs="Arial"/>
                <w:b/>
                <w:szCs w:val="18"/>
              </w:rPr>
              <w:t>Método</w:t>
            </w:r>
          </w:p>
        </w:tc>
        <w:tc>
          <w:tcPr>
            <w:tcW w:w="4334" w:type="pct"/>
          </w:tcPr>
          <w:p w:rsidR="00336D62" w:rsidRDefault="00336D62" w:rsidP="000F265C">
            <w:pPr>
              <w:spacing w:line="276" w:lineRule="auto"/>
              <w:rPr>
                <w:rFonts w:ascii="Arial" w:hAnsi="Arial" w:cs="Arial"/>
                <w:szCs w:val="18"/>
              </w:rPr>
            </w:pPr>
          </w:p>
          <w:p w:rsidR="00336D62" w:rsidRDefault="00336D62" w:rsidP="000F265C">
            <w:pPr>
              <w:spacing w:line="276" w:lineRule="auto"/>
              <w:rPr>
                <w:rFonts w:ascii="Arial" w:hAnsi="Arial" w:cs="Arial"/>
                <w:szCs w:val="18"/>
              </w:rPr>
            </w:pPr>
            <w:r>
              <w:rPr>
                <w:rFonts w:ascii="Arial" w:hAnsi="Arial" w:cs="Arial"/>
                <w:szCs w:val="18"/>
              </w:rPr>
              <w:t>GET</w:t>
            </w:r>
          </w:p>
          <w:p w:rsidR="00336D62" w:rsidRPr="00B40DDB" w:rsidRDefault="00336D62" w:rsidP="000F265C">
            <w:pPr>
              <w:spacing w:line="276" w:lineRule="auto"/>
              <w:rPr>
                <w:rFonts w:ascii="Arial" w:hAnsi="Arial" w:cs="Arial"/>
                <w:szCs w:val="18"/>
              </w:rPr>
            </w:pPr>
          </w:p>
        </w:tc>
      </w:tr>
      <w:tr w:rsidR="00336D62" w:rsidRPr="00B40DDB" w:rsidTr="00A265C9">
        <w:trPr>
          <w:trHeight w:val="567"/>
          <w:jc w:val="center"/>
        </w:trPr>
        <w:tc>
          <w:tcPr>
            <w:tcW w:w="666" w:type="pct"/>
          </w:tcPr>
          <w:p w:rsidR="00336D62" w:rsidRPr="00B40DDB" w:rsidRDefault="00336D62" w:rsidP="000F265C">
            <w:pPr>
              <w:spacing w:line="360" w:lineRule="auto"/>
              <w:rPr>
                <w:rFonts w:ascii="Arial" w:hAnsi="Arial" w:cs="Arial"/>
                <w:b/>
                <w:szCs w:val="18"/>
              </w:rPr>
            </w:pPr>
            <w:r w:rsidRPr="00B40DDB">
              <w:rPr>
                <w:rFonts w:ascii="Arial" w:hAnsi="Arial" w:cs="Arial"/>
                <w:b/>
                <w:szCs w:val="18"/>
              </w:rPr>
              <w:t>Parámetros</w:t>
            </w:r>
          </w:p>
        </w:tc>
        <w:tc>
          <w:tcPr>
            <w:tcW w:w="4334" w:type="pct"/>
          </w:tcPr>
          <w:p w:rsidR="00336D62" w:rsidRPr="00CA5474" w:rsidRDefault="00336D62" w:rsidP="000F265C">
            <w:pPr>
              <w:spacing w:line="276" w:lineRule="auto"/>
              <w:rPr>
                <w:rFonts w:ascii="Courier New" w:hAnsi="Courier New" w:cs="Courier New"/>
              </w:rPr>
            </w:pPr>
            <w:r w:rsidRPr="00CA5474">
              <w:rPr>
                <w:rFonts w:ascii="Courier New" w:hAnsi="Courier New" w:cs="Courier New"/>
              </w:rPr>
              <w:t>No aplica</w:t>
            </w:r>
          </w:p>
          <w:p w:rsidR="00336D62" w:rsidRPr="00B40DDB" w:rsidRDefault="00336D62" w:rsidP="000F265C">
            <w:pPr>
              <w:rPr>
                <w:rFonts w:ascii="Arial" w:hAnsi="Arial" w:cs="Arial"/>
                <w:szCs w:val="18"/>
              </w:rPr>
            </w:pPr>
          </w:p>
        </w:tc>
      </w:tr>
      <w:tr w:rsidR="00336D62" w:rsidRPr="00582ABC" w:rsidTr="00A265C9">
        <w:trPr>
          <w:trHeight w:val="567"/>
          <w:jc w:val="center"/>
        </w:trPr>
        <w:tc>
          <w:tcPr>
            <w:tcW w:w="666" w:type="pct"/>
          </w:tcPr>
          <w:p w:rsidR="00336D62" w:rsidRPr="00B40DDB" w:rsidRDefault="00336D62" w:rsidP="000F265C">
            <w:pPr>
              <w:spacing w:line="360" w:lineRule="auto"/>
              <w:rPr>
                <w:rFonts w:ascii="Arial" w:hAnsi="Arial" w:cs="Arial"/>
                <w:b/>
                <w:szCs w:val="18"/>
              </w:rPr>
            </w:pPr>
            <w:r w:rsidRPr="00B40DDB">
              <w:rPr>
                <w:rFonts w:ascii="Arial" w:hAnsi="Arial" w:cs="Arial"/>
                <w:b/>
                <w:szCs w:val="18"/>
              </w:rPr>
              <w:t>Cuerpo</w:t>
            </w:r>
          </w:p>
        </w:tc>
        <w:tc>
          <w:tcPr>
            <w:tcW w:w="4334" w:type="pct"/>
          </w:tcPr>
          <w:p w:rsidR="00336D62" w:rsidRDefault="00336D62" w:rsidP="000F265C">
            <w:pPr>
              <w:spacing w:line="360" w:lineRule="auto"/>
              <w:rPr>
                <w:rFonts w:ascii="Courier New" w:hAnsi="Courier New" w:cs="Courier New"/>
                <w:szCs w:val="18"/>
                <w:lang w:val="en-US"/>
              </w:rPr>
            </w:pPr>
            <w:r>
              <w:rPr>
                <w:rFonts w:ascii="Courier New" w:hAnsi="Courier New" w:cs="Courier New"/>
                <w:szCs w:val="18"/>
                <w:lang w:val="en-US"/>
              </w:rPr>
              <w:t>No aplica</w:t>
            </w:r>
          </w:p>
          <w:p w:rsidR="00336D62" w:rsidRPr="006458FE" w:rsidRDefault="00336D62" w:rsidP="000F265C">
            <w:pPr>
              <w:spacing w:line="360" w:lineRule="auto"/>
              <w:rPr>
                <w:rFonts w:ascii="Courier New" w:hAnsi="Courier New" w:cs="Courier New"/>
                <w:szCs w:val="18"/>
                <w:lang w:val="en-US"/>
              </w:rPr>
            </w:pPr>
          </w:p>
        </w:tc>
      </w:tr>
      <w:tr w:rsidR="00336D62" w:rsidRPr="00B40DDB" w:rsidTr="00A265C9">
        <w:trPr>
          <w:trHeight w:val="567"/>
          <w:jc w:val="center"/>
        </w:trPr>
        <w:tc>
          <w:tcPr>
            <w:tcW w:w="666" w:type="pct"/>
          </w:tcPr>
          <w:p w:rsidR="00336D62" w:rsidRPr="00B40DDB" w:rsidRDefault="00336D62" w:rsidP="000F265C">
            <w:pPr>
              <w:spacing w:line="360" w:lineRule="auto"/>
              <w:rPr>
                <w:rFonts w:ascii="Arial" w:hAnsi="Arial" w:cs="Arial"/>
                <w:b/>
                <w:szCs w:val="18"/>
              </w:rPr>
            </w:pPr>
            <w:r w:rsidRPr="00B40DDB">
              <w:rPr>
                <w:rFonts w:ascii="Arial" w:hAnsi="Arial" w:cs="Arial"/>
                <w:b/>
                <w:szCs w:val="18"/>
              </w:rPr>
              <w:t>Respuesta</w:t>
            </w:r>
          </w:p>
        </w:tc>
        <w:tc>
          <w:tcPr>
            <w:tcW w:w="4334" w:type="pct"/>
          </w:tcPr>
          <w:p w:rsidR="00336D62" w:rsidRPr="008C10B2" w:rsidRDefault="00336D62" w:rsidP="000F265C">
            <w:pPr>
              <w:spacing w:line="360" w:lineRule="auto"/>
              <w:rPr>
                <w:rFonts w:ascii="Arial" w:hAnsi="Arial" w:cs="Arial"/>
                <w:b/>
                <w:szCs w:val="18"/>
              </w:rPr>
            </w:pPr>
            <w:r w:rsidRPr="008C10B2">
              <w:rPr>
                <w:rFonts w:ascii="Arial" w:hAnsi="Arial" w:cs="Arial"/>
                <w:b/>
                <w:szCs w:val="18"/>
              </w:rPr>
              <w:t>Respuesta Correcta:</w:t>
            </w:r>
          </w:p>
          <w:p w:rsidR="00A265C9" w:rsidRPr="00E24011" w:rsidRDefault="00A265C9" w:rsidP="00A265C9">
            <w:pPr>
              <w:spacing w:line="360" w:lineRule="auto"/>
              <w:rPr>
                <w:rFonts w:ascii="Courier New" w:hAnsi="Courier New" w:cs="Courier New"/>
                <w:szCs w:val="18"/>
              </w:rPr>
            </w:pPr>
            <w:r w:rsidRPr="00E24011">
              <w:rPr>
                <w:rFonts w:ascii="Courier New" w:hAnsi="Courier New" w:cs="Courier New"/>
                <w:szCs w:val="18"/>
              </w:rPr>
              <w:t>{</w:t>
            </w:r>
          </w:p>
          <w:p w:rsidR="00A265C9" w:rsidRPr="00E24011" w:rsidRDefault="00A265C9" w:rsidP="00A265C9">
            <w:pPr>
              <w:spacing w:line="360" w:lineRule="auto"/>
              <w:rPr>
                <w:rFonts w:ascii="Courier New" w:hAnsi="Courier New" w:cs="Courier New"/>
                <w:szCs w:val="18"/>
              </w:rPr>
            </w:pPr>
            <w:r w:rsidRPr="00E24011">
              <w:rPr>
                <w:rFonts w:ascii="Courier New" w:hAnsi="Courier New" w:cs="Courier New"/>
                <w:szCs w:val="18"/>
              </w:rPr>
              <w:t xml:space="preserve">    "id": 829,</w:t>
            </w:r>
          </w:p>
          <w:p w:rsidR="00A265C9" w:rsidRPr="00E24011" w:rsidRDefault="00A265C9" w:rsidP="00A265C9">
            <w:pPr>
              <w:spacing w:line="360" w:lineRule="auto"/>
              <w:rPr>
                <w:rFonts w:ascii="Courier New" w:hAnsi="Courier New" w:cs="Courier New"/>
                <w:szCs w:val="18"/>
              </w:rPr>
            </w:pPr>
            <w:r w:rsidRPr="00E24011">
              <w:rPr>
                <w:rFonts w:ascii="Courier New" w:hAnsi="Courier New" w:cs="Courier New"/>
                <w:szCs w:val="18"/>
              </w:rPr>
              <w:t xml:space="preserve">    "titulo": "3",</w:t>
            </w:r>
          </w:p>
          <w:p w:rsidR="00A265C9" w:rsidRPr="00E24011" w:rsidRDefault="00A265C9" w:rsidP="00A265C9">
            <w:pPr>
              <w:spacing w:line="360" w:lineRule="auto"/>
              <w:rPr>
                <w:rFonts w:ascii="Courier New" w:hAnsi="Courier New" w:cs="Courier New"/>
                <w:szCs w:val="18"/>
              </w:rPr>
            </w:pPr>
            <w:r w:rsidRPr="00E24011">
              <w:rPr>
                <w:rFonts w:ascii="Courier New" w:hAnsi="Courier New" w:cs="Courier New"/>
                <w:szCs w:val="18"/>
              </w:rPr>
              <w:t xml:space="preserve">    "imagenPrincipal": "imageBase64",</w:t>
            </w:r>
          </w:p>
          <w:p w:rsidR="00A265C9" w:rsidRPr="00A265C9" w:rsidRDefault="00A265C9" w:rsidP="00A265C9">
            <w:pPr>
              <w:spacing w:line="360" w:lineRule="auto"/>
              <w:rPr>
                <w:rFonts w:ascii="Courier New" w:hAnsi="Courier New" w:cs="Courier New"/>
                <w:szCs w:val="18"/>
                <w:lang w:val="en-US"/>
              </w:rPr>
            </w:pPr>
            <w:r w:rsidRPr="00E24011">
              <w:rPr>
                <w:rFonts w:ascii="Courier New" w:hAnsi="Courier New" w:cs="Courier New"/>
                <w:szCs w:val="18"/>
              </w:rPr>
              <w:t xml:space="preserve">    </w:t>
            </w:r>
            <w:r w:rsidRPr="00A265C9">
              <w:rPr>
                <w:rFonts w:ascii="Courier New" w:hAnsi="Courier New" w:cs="Courier New"/>
                <w:szCs w:val="18"/>
                <w:lang w:val="en-US"/>
              </w:rPr>
              <w:t>"estado": 1,</w:t>
            </w:r>
          </w:p>
          <w:p w:rsidR="00A265C9" w:rsidRPr="00A265C9" w:rsidRDefault="00A265C9" w:rsidP="00A265C9">
            <w:pPr>
              <w:spacing w:line="360" w:lineRule="auto"/>
              <w:rPr>
                <w:rFonts w:ascii="Courier New" w:hAnsi="Courier New" w:cs="Courier New"/>
                <w:szCs w:val="18"/>
                <w:lang w:val="en-US"/>
              </w:rPr>
            </w:pPr>
            <w:r w:rsidRPr="00A265C9">
              <w:rPr>
                <w:rFonts w:ascii="Courier New" w:hAnsi="Courier New" w:cs="Courier New"/>
                <w:szCs w:val="18"/>
                <w:lang w:val="en-US"/>
              </w:rPr>
              <w:t xml:space="preserve">    "rechazos": 1</w:t>
            </w:r>
          </w:p>
          <w:p w:rsidR="00336D62" w:rsidRPr="006458FE" w:rsidRDefault="00A265C9" w:rsidP="00A265C9">
            <w:pPr>
              <w:spacing w:line="360" w:lineRule="auto"/>
              <w:rPr>
                <w:rFonts w:ascii="Courier New" w:hAnsi="Courier New" w:cs="Courier New"/>
                <w:szCs w:val="18"/>
                <w:lang w:val="en-US"/>
              </w:rPr>
            </w:pPr>
            <w:r w:rsidRPr="00A265C9">
              <w:rPr>
                <w:rFonts w:ascii="Courier New" w:hAnsi="Courier New" w:cs="Courier New"/>
                <w:szCs w:val="18"/>
                <w:lang w:val="en-US"/>
              </w:rPr>
              <w:t>}</w:t>
            </w:r>
          </w:p>
        </w:tc>
      </w:tr>
    </w:tbl>
    <w:p w:rsidR="00FB7F72" w:rsidRDefault="00FB7F72" w:rsidP="005D237D"/>
    <w:p w:rsidR="00BC3649" w:rsidRDefault="00B7099B" w:rsidP="007D6105">
      <w:pPr>
        <w:pStyle w:val="GELTtulo2"/>
      </w:pPr>
      <w:bookmarkStart w:id="2126" w:name="_Toc496451344"/>
      <w:r>
        <w:t>servicio</w:t>
      </w:r>
      <w:r w:rsidR="00A265C9">
        <w:t xml:space="preserve"> consultar detalle yo cuido lo público</w:t>
      </w:r>
      <w:bookmarkEnd w:id="2126"/>
    </w:p>
    <w:p w:rsidR="00BC3649" w:rsidRDefault="00BC3649" w:rsidP="005D237D"/>
    <w:tbl>
      <w:tblPr>
        <w:tblStyle w:val="Tablaconcuadrcula"/>
        <w:tblW w:w="5000" w:type="pct"/>
        <w:jc w:val="center"/>
        <w:tblLook w:val="0480" w:firstRow="0" w:lastRow="0" w:firstColumn="1" w:lastColumn="0" w:noHBand="0" w:noVBand="1"/>
      </w:tblPr>
      <w:tblGrid>
        <w:gridCol w:w="1271"/>
        <w:gridCol w:w="7785"/>
      </w:tblGrid>
      <w:tr w:rsidR="00A265C9" w:rsidRPr="00B40DDB" w:rsidTr="000F265C">
        <w:trPr>
          <w:trHeight w:val="567"/>
          <w:jc w:val="center"/>
        </w:trPr>
        <w:tc>
          <w:tcPr>
            <w:tcW w:w="666" w:type="pct"/>
          </w:tcPr>
          <w:p w:rsidR="00A265C9" w:rsidRPr="00B40DDB" w:rsidRDefault="00A265C9" w:rsidP="000F265C">
            <w:pPr>
              <w:spacing w:line="360" w:lineRule="auto"/>
              <w:rPr>
                <w:rFonts w:ascii="Arial" w:hAnsi="Arial" w:cs="Arial"/>
                <w:b/>
                <w:szCs w:val="18"/>
              </w:rPr>
            </w:pPr>
            <w:r w:rsidRPr="00B40DDB">
              <w:rPr>
                <w:rFonts w:ascii="Arial" w:hAnsi="Arial" w:cs="Arial"/>
                <w:b/>
                <w:szCs w:val="18"/>
              </w:rPr>
              <w:t>Descripción</w:t>
            </w:r>
          </w:p>
        </w:tc>
        <w:tc>
          <w:tcPr>
            <w:tcW w:w="4334" w:type="pct"/>
          </w:tcPr>
          <w:p w:rsidR="00A265C9" w:rsidRPr="0068311E" w:rsidRDefault="00A265C9" w:rsidP="000F265C">
            <w:pPr>
              <w:spacing w:line="276" w:lineRule="auto"/>
              <w:jc w:val="both"/>
              <w:rPr>
                <w:rFonts w:ascii="Arial" w:hAnsi="Arial" w:cs="Arial"/>
                <w:szCs w:val="18"/>
              </w:rPr>
            </w:pPr>
            <w:r>
              <w:rPr>
                <w:rFonts w:ascii="Arial" w:hAnsi="Arial" w:cs="Arial"/>
                <w:szCs w:val="18"/>
              </w:rPr>
              <w:t xml:space="preserve">Este servicio consulta detalladamente los reportes que se han realizado </w:t>
            </w:r>
          </w:p>
        </w:tc>
      </w:tr>
      <w:tr w:rsidR="00A265C9" w:rsidRPr="00B40DDB" w:rsidTr="000F265C">
        <w:trPr>
          <w:trHeight w:val="567"/>
          <w:jc w:val="center"/>
        </w:trPr>
        <w:tc>
          <w:tcPr>
            <w:tcW w:w="666" w:type="pct"/>
          </w:tcPr>
          <w:p w:rsidR="00A265C9" w:rsidRPr="00B40DDB" w:rsidRDefault="00A265C9" w:rsidP="000F265C">
            <w:pPr>
              <w:spacing w:line="360" w:lineRule="auto"/>
              <w:rPr>
                <w:rFonts w:ascii="Arial" w:hAnsi="Arial" w:cs="Arial"/>
                <w:b/>
                <w:szCs w:val="18"/>
              </w:rPr>
            </w:pPr>
            <w:r w:rsidRPr="00B40DDB">
              <w:rPr>
                <w:rFonts w:ascii="Arial" w:hAnsi="Arial" w:cs="Arial"/>
                <w:b/>
                <w:szCs w:val="18"/>
              </w:rPr>
              <w:lastRenderedPageBreak/>
              <w:t>URL</w:t>
            </w:r>
          </w:p>
        </w:tc>
        <w:tc>
          <w:tcPr>
            <w:tcW w:w="4334" w:type="pct"/>
          </w:tcPr>
          <w:p w:rsidR="00A265C9" w:rsidRPr="00CA5474" w:rsidRDefault="00A265C9" w:rsidP="000F265C">
            <w:pPr>
              <w:rPr>
                <w:rFonts w:ascii="Arial" w:hAnsi="Arial" w:cs="Arial"/>
                <w:szCs w:val="18"/>
              </w:rPr>
            </w:pPr>
            <w:r w:rsidRPr="00A265C9">
              <w:rPr>
                <w:rFonts w:ascii="Arial" w:hAnsi="Arial" w:cs="Arial"/>
              </w:rPr>
              <w:t>http://localhost/cuidolopublico/Servicios/Con</w:t>
            </w:r>
            <w:r>
              <w:rPr>
                <w:rFonts w:ascii="Arial" w:hAnsi="Arial" w:cs="Arial"/>
              </w:rPr>
              <w:t>sultar/DetalleCuidoLoPublico/</w:t>
            </w:r>
            <w:r>
              <w:rPr>
                <w:rFonts w:ascii="Arial" w:hAnsi="Arial" w:cs="Arial"/>
                <w:color w:val="263238"/>
              </w:rPr>
              <w:t>{idCuidoLoPublico}</w:t>
            </w:r>
          </w:p>
        </w:tc>
      </w:tr>
      <w:tr w:rsidR="00A265C9" w:rsidRPr="00B40DDB" w:rsidTr="000F265C">
        <w:trPr>
          <w:trHeight w:val="567"/>
          <w:jc w:val="center"/>
        </w:trPr>
        <w:tc>
          <w:tcPr>
            <w:tcW w:w="666" w:type="pct"/>
          </w:tcPr>
          <w:p w:rsidR="00A265C9" w:rsidRPr="00B40DDB" w:rsidRDefault="00A265C9" w:rsidP="000F265C">
            <w:pPr>
              <w:spacing w:line="360" w:lineRule="auto"/>
              <w:rPr>
                <w:rFonts w:ascii="Arial" w:hAnsi="Arial" w:cs="Arial"/>
                <w:b/>
                <w:szCs w:val="18"/>
              </w:rPr>
            </w:pPr>
            <w:r w:rsidRPr="00B40DDB">
              <w:rPr>
                <w:rFonts w:ascii="Arial" w:hAnsi="Arial" w:cs="Arial"/>
                <w:b/>
                <w:szCs w:val="18"/>
              </w:rPr>
              <w:t>Método</w:t>
            </w:r>
          </w:p>
        </w:tc>
        <w:tc>
          <w:tcPr>
            <w:tcW w:w="4334" w:type="pct"/>
          </w:tcPr>
          <w:p w:rsidR="00A265C9" w:rsidRDefault="00A265C9" w:rsidP="000F265C">
            <w:pPr>
              <w:spacing w:line="276" w:lineRule="auto"/>
              <w:rPr>
                <w:rFonts w:ascii="Arial" w:hAnsi="Arial" w:cs="Arial"/>
                <w:szCs w:val="18"/>
              </w:rPr>
            </w:pPr>
          </w:p>
          <w:p w:rsidR="00A265C9" w:rsidRDefault="00A265C9" w:rsidP="000F265C">
            <w:pPr>
              <w:spacing w:line="276" w:lineRule="auto"/>
              <w:rPr>
                <w:rFonts w:ascii="Arial" w:hAnsi="Arial" w:cs="Arial"/>
                <w:szCs w:val="18"/>
              </w:rPr>
            </w:pPr>
            <w:r>
              <w:rPr>
                <w:rFonts w:ascii="Arial" w:hAnsi="Arial" w:cs="Arial"/>
                <w:szCs w:val="18"/>
              </w:rPr>
              <w:t>GET</w:t>
            </w:r>
          </w:p>
          <w:p w:rsidR="00A265C9" w:rsidRPr="00B40DDB" w:rsidRDefault="00A265C9" w:rsidP="000F265C">
            <w:pPr>
              <w:spacing w:line="276" w:lineRule="auto"/>
              <w:rPr>
                <w:rFonts w:ascii="Arial" w:hAnsi="Arial" w:cs="Arial"/>
                <w:szCs w:val="18"/>
              </w:rPr>
            </w:pPr>
          </w:p>
        </w:tc>
      </w:tr>
      <w:tr w:rsidR="00A265C9" w:rsidRPr="00B40DDB" w:rsidTr="000F265C">
        <w:trPr>
          <w:trHeight w:val="567"/>
          <w:jc w:val="center"/>
        </w:trPr>
        <w:tc>
          <w:tcPr>
            <w:tcW w:w="666" w:type="pct"/>
          </w:tcPr>
          <w:p w:rsidR="00A265C9" w:rsidRPr="00B40DDB" w:rsidRDefault="00A265C9" w:rsidP="000F265C">
            <w:pPr>
              <w:spacing w:line="360" w:lineRule="auto"/>
              <w:rPr>
                <w:rFonts w:ascii="Arial" w:hAnsi="Arial" w:cs="Arial"/>
                <w:b/>
                <w:szCs w:val="18"/>
              </w:rPr>
            </w:pPr>
            <w:r w:rsidRPr="00B40DDB">
              <w:rPr>
                <w:rFonts w:ascii="Arial" w:hAnsi="Arial" w:cs="Arial"/>
                <w:b/>
                <w:szCs w:val="18"/>
              </w:rPr>
              <w:t>Parámetros</w:t>
            </w:r>
          </w:p>
        </w:tc>
        <w:tc>
          <w:tcPr>
            <w:tcW w:w="4334" w:type="pct"/>
          </w:tcPr>
          <w:p w:rsidR="00A265C9" w:rsidRPr="00CA5474" w:rsidRDefault="00A265C9" w:rsidP="000F265C">
            <w:pPr>
              <w:spacing w:line="276" w:lineRule="auto"/>
              <w:rPr>
                <w:rFonts w:ascii="Courier New" w:hAnsi="Courier New" w:cs="Courier New"/>
              </w:rPr>
            </w:pPr>
            <w:r w:rsidRPr="00CA5474">
              <w:rPr>
                <w:rFonts w:ascii="Courier New" w:hAnsi="Courier New" w:cs="Courier New"/>
              </w:rPr>
              <w:t>No aplica</w:t>
            </w:r>
          </w:p>
          <w:p w:rsidR="00A265C9" w:rsidRPr="00B40DDB" w:rsidRDefault="00A265C9" w:rsidP="000F265C">
            <w:pPr>
              <w:rPr>
                <w:rFonts w:ascii="Arial" w:hAnsi="Arial" w:cs="Arial"/>
                <w:szCs w:val="18"/>
              </w:rPr>
            </w:pPr>
          </w:p>
        </w:tc>
      </w:tr>
      <w:tr w:rsidR="00A265C9" w:rsidRPr="00582ABC" w:rsidTr="000F265C">
        <w:trPr>
          <w:trHeight w:val="567"/>
          <w:jc w:val="center"/>
        </w:trPr>
        <w:tc>
          <w:tcPr>
            <w:tcW w:w="666" w:type="pct"/>
          </w:tcPr>
          <w:p w:rsidR="00A265C9" w:rsidRPr="00B40DDB" w:rsidRDefault="00A265C9" w:rsidP="000F265C">
            <w:pPr>
              <w:spacing w:line="360" w:lineRule="auto"/>
              <w:rPr>
                <w:rFonts w:ascii="Arial" w:hAnsi="Arial" w:cs="Arial"/>
                <w:b/>
                <w:szCs w:val="18"/>
              </w:rPr>
            </w:pPr>
            <w:r w:rsidRPr="00B40DDB">
              <w:rPr>
                <w:rFonts w:ascii="Arial" w:hAnsi="Arial" w:cs="Arial"/>
                <w:b/>
                <w:szCs w:val="18"/>
              </w:rPr>
              <w:t>Cuerpo</w:t>
            </w:r>
          </w:p>
        </w:tc>
        <w:tc>
          <w:tcPr>
            <w:tcW w:w="4334" w:type="pct"/>
          </w:tcPr>
          <w:p w:rsidR="00A265C9" w:rsidRDefault="00A265C9" w:rsidP="000F265C">
            <w:pPr>
              <w:spacing w:line="360" w:lineRule="auto"/>
              <w:rPr>
                <w:rFonts w:ascii="Courier New" w:hAnsi="Courier New" w:cs="Courier New"/>
                <w:szCs w:val="18"/>
                <w:lang w:val="en-US"/>
              </w:rPr>
            </w:pPr>
            <w:r>
              <w:rPr>
                <w:rFonts w:ascii="Courier New" w:hAnsi="Courier New" w:cs="Courier New"/>
                <w:szCs w:val="18"/>
                <w:lang w:val="en-US"/>
              </w:rPr>
              <w:t>No aplica</w:t>
            </w:r>
          </w:p>
          <w:p w:rsidR="00A265C9" w:rsidRPr="006458FE" w:rsidRDefault="00A265C9" w:rsidP="000F265C">
            <w:pPr>
              <w:spacing w:line="360" w:lineRule="auto"/>
              <w:rPr>
                <w:rFonts w:ascii="Courier New" w:hAnsi="Courier New" w:cs="Courier New"/>
                <w:szCs w:val="18"/>
                <w:lang w:val="en-US"/>
              </w:rPr>
            </w:pPr>
          </w:p>
        </w:tc>
      </w:tr>
      <w:tr w:rsidR="00A265C9" w:rsidRPr="00B40DDB" w:rsidTr="000F265C">
        <w:trPr>
          <w:trHeight w:val="567"/>
          <w:jc w:val="center"/>
        </w:trPr>
        <w:tc>
          <w:tcPr>
            <w:tcW w:w="666" w:type="pct"/>
          </w:tcPr>
          <w:p w:rsidR="00A265C9" w:rsidRPr="00B40DDB" w:rsidRDefault="00A265C9" w:rsidP="000F265C">
            <w:pPr>
              <w:spacing w:line="360" w:lineRule="auto"/>
              <w:rPr>
                <w:rFonts w:ascii="Arial" w:hAnsi="Arial" w:cs="Arial"/>
                <w:b/>
                <w:szCs w:val="18"/>
              </w:rPr>
            </w:pPr>
            <w:r w:rsidRPr="00B40DDB">
              <w:rPr>
                <w:rFonts w:ascii="Arial" w:hAnsi="Arial" w:cs="Arial"/>
                <w:b/>
                <w:szCs w:val="18"/>
              </w:rPr>
              <w:t>Respuesta</w:t>
            </w:r>
          </w:p>
        </w:tc>
        <w:tc>
          <w:tcPr>
            <w:tcW w:w="4334" w:type="pct"/>
          </w:tcPr>
          <w:p w:rsidR="00A265C9" w:rsidRPr="008C10B2" w:rsidRDefault="00A265C9" w:rsidP="000F265C">
            <w:pPr>
              <w:spacing w:line="360" w:lineRule="auto"/>
              <w:rPr>
                <w:rFonts w:ascii="Arial" w:hAnsi="Arial" w:cs="Arial"/>
                <w:b/>
                <w:szCs w:val="18"/>
              </w:rPr>
            </w:pPr>
            <w:r w:rsidRPr="008C10B2">
              <w:rPr>
                <w:rFonts w:ascii="Arial" w:hAnsi="Arial" w:cs="Arial"/>
                <w:b/>
                <w:szCs w:val="18"/>
              </w:rPr>
              <w:t>Respuesta Correcta:</w:t>
            </w:r>
          </w:p>
          <w:p w:rsidR="000C2659" w:rsidRPr="00E24011" w:rsidRDefault="000C2659" w:rsidP="000C2659">
            <w:pPr>
              <w:spacing w:line="360" w:lineRule="auto"/>
              <w:rPr>
                <w:rFonts w:ascii="Courier New" w:hAnsi="Courier New" w:cs="Courier New"/>
                <w:szCs w:val="18"/>
              </w:rPr>
            </w:pPr>
            <w:r w:rsidRPr="00E24011">
              <w:rPr>
                <w:rFonts w:ascii="Courier New" w:hAnsi="Courier New" w:cs="Courier New"/>
                <w:szCs w:val="18"/>
              </w:rPr>
              <w:t>{</w:t>
            </w:r>
          </w:p>
          <w:p w:rsidR="000C2659" w:rsidRPr="00E24011" w:rsidRDefault="000C2659" w:rsidP="000C2659">
            <w:pPr>
              <w:spacing w:line="360" w:lineRule="auto"/>
              <w:rPr>
                <w:rFonts w:ascii="Courier New" w:hAnsi="Courier New" w:cs="Courier New"/>
                <w:szCs w:val="18"/>
              </w:rPr>
            </w:pPr>
            <w:r w:rsidRPr="00E24011">
              <w:rPr>
                <w:rFonts w:ascii="Courier New" w:hAnsi="Courier New" w:cs="Courier New"/>
                <w:szCs w:val="18"/>
              </w:rPr>
              <w:t xml:space="preserve">    "id": 829,</w:t>
            </w:r>
          </w:p>
          <w:p w:rsidR="000C2659" w:rsidRPr="00E24011" w:rsidRDefault="000C2659" w:rsidP="000C2659">
            <w:pPr>
              <w:spacing w:line="360" w:lineRule="auto"/>
              <w:rPr>
                <w:rFonts w:ascii="Courier New" w:hAnsi="Courier New" w:cs="Courier New"/>
                <w:szCs w:val="18"/>
              </w:rPr>
            </w:pPr>
            <w:r w:rsidRPr="00E24011">
              <w:rPr>
                <w:rFonts w:ascii="Courier New" w:hAnsi="Courier New" w:cs="Courier New"/>
                <w:szCs w:val="18"/>
              </w:rPr>
              <w:t xml:space="preserve">    "titulo": "3",</w:t>
            </w:r>
          </w:p>
          <w:p w:rsidR="000C2659" w:rsidRPr="00E24011" w:rsidRDefault="000C2659" w:rsidP="000C2659">
            <w:pPr>
              <w:spacing w:line="360" w:lineRule="auto"/>
              <w:rPr>
                <w:rFonts w:ascii="Courier New" w:hAnsi="Courier New" w:cs="Courier New"/>
                <w:szCs w:val="18"/>
              </w:rPr>
            </w:pPr>
            <w:r w:rsidRPr="00E24011">
              <w:rPr>
                <w:rFonts w:ascii="Courier New" w:hAnsi="Courier New" w:cs="Courier New"/>
                <w:szCs w:val="18"/>
              </w:rPr>
              <w:t xml:space="preserve">    "departamento": "11",</w:t>
            </w:r>
          </w:p>
          <w:p w:rsidR="000C2659" w:rsidRPr="00E24011" w:rsidRDefault="000C2659" w:rsidP="000C2659">
            <w:pPr>
              <w:spacing w:line="360" w:lineRule="auto"/>
              <w:rPr>
                <w:rFonts w:ascii="Courier New" w:hAnsi="Courier New" w:cs="Courier New"/>
                <w:szCs w:val="18"/>
              </w:rPr>
            </w:pPr>
            <w:r w:rsidRPr="00E24011">
              <w:rPr>
                <w:rFonts w:ascii="Courier New" w:hAnsi="Courier New" w:cs="Courier New"/>
                <w:szCs w:val="18"/>
              </w:rPr>
              <w:t xml:space="preserve">    "municipio": "11001",</w:t>
            </w:r>
          </w:p>
          <w:p w:rsidR="000C2659" w:rsidRPr="00E24011" w:rsidRDefault="000C2659" w:rsidP="000C2659">
            <w:pPr>
              <w:spacing w:line="360" w:lineRule="auto"/>
              <w:rPr>
                <w:rFonts w:ascii="Courier New" w:hAnsi="Courier New" w:cs="Courier New"/>
                <w:szCs w:val="18"/>
              </w:rPr>
            </w:pPr>
            <w:r w:rsidRPr="00E24011">
              <w:rPr>
                <w:rFonts w:ascii="Courier New" w:hAnsi="Courier New" w:cs="Courier New"/>
                <w:szCs w:val="18"/>
              </w:rPr>
              <w:t xml:space="preserve">    "miniaturas": [</w:t>
            </w:r>
          </w:p>
          <w:p w:rsidR="000C2659" w:rsidRPr="00E24011" w:rsidRDefault="000C2659" w:rsidP="000C2659">
            <w:pPr>
              <w:spacing w:line="360" w:lineRule="auto"/>
              <w:rPr>
                <w:rFonts w:ascii="Courier New" w:hAnsi="Courier New" w:cs="Courier New"/>
                <w:szCs w:val="18"/>
              </w:rPr>
            </w:pPr>
            <w:r w:rsidRPr="00E24011">
              <w:rPr>
                <w:rFonts w:ascii="Courier New" w:hAnsi="Courier New" w:cs="Courier New"/>
                <w:szCs w:val="18"/>
              </w:rPr>
              <w:t xml:space="preserve">        {</w:t>
            </w:r>
          </w:p>
          <w:p w:rsidR="000C2659" w:rsidRPr="00E24011" w:rsidRDefault="000C2659" w:rsidP="000C2659">
            <w:pPr>
              <w:spacing w:line="360" w:lineRule="auto"/>
              <w:rPr>
                <w:rFonts w:ascii="Courier New" w:hAnsi="Courier New" w:cs="Courier New"/>
                <w:szCs w:val="18"/>
              </w:rPr>
            </w:pPr>
            <w:r w:rsidRPr="00E24011">
              <w:rPr>
                <w:rFonts w:ascii="Courier New" w:hAnsi="Courier New" w:cs="Courier New"/>
                <w:szCs w:val="18"/>
              </w:rPr>
              <w:t xml:space="preserve">            "id": 1682,</w:t>
            </w:r>
          </w:p>
          <w:p w:rsidR="000C2659" w:rsidRPr="00E24011" w:rsidRDefault="000C2659" w:rsidP="000C2659">
            <w:pPr>
              <w:spacing w:line="360" w:lineRule="auto"/>
              <w:rPr>
                <w:rFonts w:ascii="Courier New" w:hAnsi="Courier New" w:cs="Courier New"/>
                <w:szCs w:val="18"/>
              </w:rPr>
            </w:pPr>
            <w:r w:rsidRPr="00E24011">
              <w:rPr>
                <w:rFonts w:ascii="Courier New" w:hAnsi="Courier New" w:cs="Courier New"/>
                <w:szCs w:val="18"/>
              </w:rPr>
              <w:t xml:space="preserve">            "miniatura": null,</w:t>
            </w:r>
          </w:p>
          <w:p w:rsidR="000C2659" w:rsidRPr="00E24011" w:rsidRDefault="000C2659" w:rsidP="000C2659">
            <w:pPr>
              <w:spacing w:line="360" w:lineRule="auto"/>
              <w:rPr>
                <w:rFonts w:ascii="Courier New" w:hAnsi="Courier New" w:cs="Courier New"/>
                <w:szCs w:val="18"/>
              </w:rPr>
            </w:pPr>
            <w:r w:rsidRPr="00E24011">
              <w:rPr>
                <w:rFonts w:ascii="Courier New" w:hAnsi="Courier New" w:cs="Courier New"/>
                <w:szCs w:val="18"/>
              </w:rPr>
              <w:t xml:space="preserve">            "idImagenGrande": 0</w:t>
            </w:r>
          </w:p>
          <w:p w:rsidR="000C2659" w:rsidRPr="00E24011" w:rsidRDefault="000C2659" w:rsidP="000C2659">
            <w:pPr>
              <w:spacing w:line="360" w:lineRule="auto"/>
              <w:rPr>
                <w:rFonts w:ascii="Courier New" w:hAnsi="Courier New" w:cs="Courier New"/>
                <w:szCs w:val="18"/>
              </w:rPr>
            </w:pPr>
            <w:r w:rsidRPr="00E24011">
              <w:rPr>
                <w:rFonts w:ascii="Courier New" w:hAnsi="Courier New" w:cs="Courier New"/>
                <w:szCs w:val="18"/>
              </w:rPr>
              <w:t xml:space="preserve">        }</w:t>
            </w:r>
          </w:p>
          <w:p w:rsidR="000C2659" w:rsidRPr="00E24011" w:rsidRDefault="000C2659" w:rsidP="000C2659">
            <w:pPr>
              <w:spacing w:line="360" w:lineRule="auto"/>
              <w:rPr>
                <w:rFonts w:ascii="Courier New" w:hAnsi="Courier New" w:cs="Courier New"/>
                <w:szCs w:val="18"/>
              </w:rPr>
            </w:pPr>
            <w:r w:rsidRPr="00E24011">
              <w:rPr>
                <w:rFonts w:ascii="Courier New" w:hAnsi="Courier New" w:cs="Courier New"/>
                <w:szCs w:val="18"/>
              </w:rPr>
              <w:t xml:space="preserve">    ],</w:t>
            </w:r>
          </w:p>
          <w:p w:rsidR="000C2659" w:rsidRPr="00E24011" w:rsidRDefault="000C2659" w:rsidP="000C2659">
            <w:pPr>
              <w:spacing w:line="360" w:lineRule="auto"/>
              <w:rPr>
                <w:rFonts w:ascii="Courier New" w:hAnsi="Courier New" w:cs="Courier New"/>
                <w:szCs w:val="18"/>
              </w:rPr>
            </w:pPr>
            <w:r w:rsidRPr="00E24011">
              <w:rPr>
                <w:rFonts w:ascii="Courier New" w:hAnsi="Courier New" w:cs="Courier New"/>
                <w:szCs w:val="18"/>
              </w:rPr>
              <w:t xml:space="preserve">    "estado": 1,</w:t>
            </w:r>
          </w:p>
          <w:p w:rsidR="000C2659" w:rsidRPr="00E24011" w:rsidRDefault="000C2659" w:rsidP="000C2659">
            <w:pPr>
              <w:spacing w:line="360" w:lineRule="auto"/>
              <w:rPr>
                <w:rFonts w:ascii="Courier New" w:hAnsi="Courier New" w:cs="Courier New"/>
                <w:szCs w:val="18"/>
              </w:rPr>
            </w:pPr>
            <w:r w:rsidRPr="00E24011">
              <w:rPr>
                <w:rFonts w:ascii="Courier New" w:hAnsi="Courier New" w:cs="Courier New"/>
                <w:szCs w:val="18"/>
              </w:rPr>
              <w:t xml:space="preserve">    "rechazos": 1,</w:t>
            </w:r>
          </w:p>
          <w:p w:rsidR="000C2659" w:rsidRPr="00E24011" w:rsidRDefault="000C2659" w:rsidP="000C2659">
            <w:pPr>
              <w:spacing w:line="360" w:lineRule="auto"/>
              <w:rPr>
                <w:rFonts w:ascii="Courier New" w:hAnsi="Courier New" w:cs="Courier New"/>
                <w:szCs w:val="18"/>
              </w:rPr>
            </w:pPr>
            <w:r w:rsidRPr="00E24011">
              <w:rPr>
                <w:rFonts w:ascii="Courier New" w:hAnsi="Courier New" w:cs="Courier New"/>
                <w:szCs w:val="18"/>
              </w:rPr>
              <w:t xml:space="preserve">    "entidad": "kskdkz",</w:t>
            </w:r>
          </w:p>
          <w:p w:rsidR="000C2659" w:rsidRPr="00E24011" w:rsidRDefault="000C2659" w:rsidP="000C2659">
            <w:pPr>
              <w:spacing w:line="360" w:lineRule="auto"/>
              <w:rPr>
                <w:rFonts w:ascii="Courier New" w:hAnsi="Courier New" w:cs="Courier New"/>
                <w:szCs w:val="18"/>
              </w:rPr>
            </w:pPr>
            <w:r w:rsidRPr="00E24011">
              <w:rPr>
                <w:rFonts w:ascii="Courier New" w:hAnsi="Courier New" w:cs="Courier New"/>
                <w:szCs w:val="18"/>
              </w:rPr>
              <w:t xml:space="preserve">    "idMotivo": 2,</w:t>
            </w:r>
          </w:p>
          <w:p w:rsidR="000C2659" w:rsidRPr="00E24011" w:rsidRDefault="000C2659" w:rsidP="000C2659">
            <w:pPr>
              <w:spacing w:line="360" w:lineRule="auto"/>
              <w:rPr>
                <w:rFonts w:ascii="Courier New" w:hAnsi="Courier New" w:cs="Courier New"/>
                <w:szCs w:val="18"/>
              </w:rPr>
            </w:pPr>
            <w:r w:rsidRPr="00E24011">
              <w:rPr>
                <w:rFonts w:ascii="Courier New" w:hAnsi="Courier New" w:cs="Courier New"/>
                <w:szCs w:val="18"/>
              </w:rPr>
              <w:t xml:space="preserve">    "idRangoTiempo": 2,</w:t>
            </w:r>
          </w:p>
          <w:p w:rsidR="000C2659" w:rsidRPr="00E24011" w:rsidRDefault="000C2659" w:rsidP="000C2659">
            <w:pPr>
              <w:spacing w:line="360" w:lineRule="auto"/>
              <w:rPr>
                <w:rFonts w:ascii="Courier New" w:hAnsi="Courier New" w:cs="Courier New"/>
                <w:szCs w:val="18"/>
              </w:rPr>
            </w:pPr>
            <w:r w:rsidRPr="00E24011">
              <w:rPr>
                <w:rFonts w:ascii="Courier New" w:hAnsi="Courier New" w:cs="Courier New"/>
                <w:szCs w:val="18"/>
              </w:rPr>
              <w:t xml:space="preserve">    "costo": 646446,</w:t>
            </w:r>
          </w:p>
          <w:p w:rsidR="000C2659" w:rsidRPr="00E24011" w:rsidRDefault="000C2659" w:rsidP="000C2659">
            <w:pPr>
              <w:spacing w:line="360" w:lineRule="auto"/>
              <w:rPr>
                <w:rFonts w:ascii="Courier New" w:hAnsi="Courier New" w:cs="Courier New"/>
                <w:szCs w:val="18"/>
              </w:rPr>
            </w:pPr>
            <w:r w:rsidRPr="00E24011">
              <w:rPr>
                <w:rFonts w:ascii="Courier New" w:hAnsi="Courier New" w:cs="Courier New"/>
                <w:szCs w:val="18"/>
              </w:rPr>
              <w:t xml:space="preserve">    "contratista": "jzjz",</w:t>
            </w:r>
          </w:p>
          <w:p w:rsidR="000C2659" w:rsidRPr="00E24011" w:rsidRDefault="000C2659" w:rsidP="000C2659">
            <w:pPr>
              <w:spacing w:line="360" w:lineRule="auto"/>
              <w:rPr>
                <w:rFonts w:ascii="Courier New" w:hAnsi="Courier New" w:cs="Courier New"/>
                <w:szCs w:val="18"/>
              </w:rPr>
            </w:pPr>
            <w:r w:rsidRPr="00E24011">
              <w:rPr>
                <w:rFonts w:ascii="Courier New" w:hAnsi="Courier New" w:cs="Courier New"/>
                <w:szCs w:val="18"/>
              </w:rPr>
              <w:t xml:space="preserve">    "idMiniaturaPrincipal": 0,</w:t>
            </w:r>
          </w:p>
          <w:p w:rsidR="000C2659" w:rsidRPr="00E24011" w:rsidRDefault="000C2659" w:rsidP="000C2659">
            <w:pPr>
              <w:spacing w:line="360" w:lineRule="auto"/>
              <w:rPr>
                <w:rFonts w:ascii="Courier New" w:hAnsi="Courier New" w:cs="Courier New"/>
                <w:szCs w:val="18"/>
              </w:rPr>
            </w:pPr>
            <w:r w:rsidRPr="00E24011">
              <w:rPr>
                <w:rFonts w:ascii="Courier New" w:hAnsi="Courier New" w:cs="Courier New"/>
                <w:szCs w:val="18"/>
              </w:rPr>
              <w:t xml:space="preserve">    "fechaReporte": "2017-08-04",</w:t>
            </w:r>
          </w:p>
          <w:p w:rsidR="000C2659" w:rsidRPr="00E24011" w:rsidRDefault="000C2659" w:rsidP="000C2659">
            <w:pPr>
              <w:spacing w:line="360" w:lineRule="auto"/>
              <w:rPr>
                <w:rFonts w:ascii="Courier New" w:hAnsi="Courier New" w:cs="Courier New"/>
                <w:szCs w:val="18"/>
              </w:rPr>
            </w:pPr>
            <w:r w:rsidRPr="00E24011">
              <w:rPr>
                <w:rFonts w:ascii="Courier New" w:hAnsi="Courier New" w:cs="Courier New"/>
                <w:szCs w:val="18"/>
              </w:rPr>
              <w:t xml:space="preserve">    "comentario": null,</w:t>
            </w:r>
          </w:p>
          <w:p w:rsidR="000C2659" w:rsidRPr="00E24011" w:rsidRDefault="000C2659" w:rsidP="000C2659">
            <w:pPr>
              <w:spacing w:line="360" w:lineRule="auto"/>
              <w:rPr>
                <w:rFonts w:ascii="Courier New" w:hAnsi="Courier New" w:cs="Courier New"/>
                <w:szCs w:val="18"/>
              </w:rPr>
            </w:pPr>
            <w:r w:rsidRPr="00E24011">
              <w:rPr>
                <w:rFonts w:ascii="Courier New" w:hAnsi="Courier New" w:cs="Courier New"/>
                <w:szCs w:val="18"/>
              </w:rPr>
              <w:t xml:space="preserve">    "rangoTiempoEstado": 0,</w:t>
            </w:r>
          </w:p>
          <w:p w:rsidR="000C2659" w:rsidRPr="00E24011" w:rsidRDefault="000C2659" w:rsidP="000C2659">
            <w:pPr>
              <w:spacing w:line="360" w:lineRule="auto"/>
              <w:rPr>
                <w:rFonts w:ascii="Courier New" w:hAnsi="Courier New" w:cs="Courier New"/>
                <w:szCs w:val="18"/>
              </w:rPr>
            </w:pPr>
            <w:r w:rsidRPr="00E24011">
              <w:rPr>
                <w:rFonts w:ascii="Courier New" w:hAnsi="Courier New" w:cs="Courier New"/>
                <w:szCs w:val="18"/>
              </w:rPr>
              <w:t xml:space="preserve">    "costoEstado": 0,</w:t>
            </w:r>
          </w:p>
          <w:p w:rsidR="000C2659" w:rsidRPr="00E24011" w:rsidRDefault="000C2659" w:rsidP="000C2659">
            <w:pPr>
              <w:spacing w:line="360" w:lineRule="auto"/>
              <w:rPr>
                <w:rFonts w:ascii="Courier New" w:hAnsi="Courier New" w:cs="Courier New"/>
                <w:szCs w:val="18"/>
              </w:rPr>
            </w:pPr>
            <w:r w:rsidRPr="00E24011">
              <w:rPr>
                <w:rFonts w:ascii="Courier New" w:hAnsi="Courier New" w:cs="Courier New"/>
                <w:szCs w:val="18"/>
              </w:rPr>
              <w:t xml:space="preserve">    "contratistaEstado": 0,</w:t>
            </w:r>
          </w:p>
          <w:p w:rsidR="000C2659" w:rsidRPr="00E24011" w:rsidRDefault="000C2659" w:rsidP="000C2659">
            <w:pPr>
              <w:spacing w:line="360" w:lineRule="auto"/>
              <w:rPr>
                <w:rFonts w:ascii="Courier New" w:hAnsi="Courier New" w:cs="Courier New"/>
                <w:szCs w:val="18"/>
              </w:rPr>
            </w:pPr>
            <w:r w:rsidRPr="00E24011">
              <w:rPr>
                <w:rFonts w:ascii="Courier New" w:hAnsi="Courier New" w:cs="Courier New"/>
                <w:szCs w:val="18"/>
              </w:rPr>
              <w:t xml:space="preserve">    "posicion": {</w:t>
            </w:r>
          </w:p>
          <w:p w:rsidR="000C2659" w:rsidRPr="00E24011" w:rsidRDefault="000C2659" w:rsidP="000C2659">
            <w:pPr>
              <w:spacing w:line="360" w:lineRule="auto"/>
              <w:rPr>
                <w:rFonts w:ascii="Courier New" w:hAnsi="Courier New" w:cs="Courier New"/>
                <w:szCs w:val="18"/>
              </w:rPr>
            </w:pPr>
            <w:r w:rsidRPr="00E24011">
              <w:rPr>
                <w:rFonts w:ascii="Courier New" w:hAnsi="Courier New" w:cs="Courier New"/>
                <w:szCs w:val="18"/>
              </w:rPr>
              <w:lastRenderedPageBreak/>
              <w:t xml:space="preserve">        "latitud": 5.233082972894889,</w:t>
            </w:r>
          </w:p>
          <w:p w:rsidR="000C2659" w:rsidRPr="00E24011" w:rsidRDefault="000C2659" w:rsidP="000C2659">
            <w:pPr>
              <w:spacing w:line="360" w:lineRule="auto"/>
              <w:rPr>
                <w:rFonts w:ascii="Courier New" w:hAnsi="Courier New" w:cs="Courier New"/>
                <w:szCs w:val="18"/>
              </w:rPr>
            </w:pPr>
            <w:r w:rsidRPr="00E24011">
              <w:rPr>
                <w:rFonts w:ascii="Courier New" w:hAnsi="Courier New" w:cs="Courier New"/>
                <w:szCs w:val="18"/>
              </w:rPr>
              <w:t xml:space="preserve">        "longitud": -73.89824129641056</w:t>
            </w:r>
          </w:p>
          <w:p w:rsidR="000C2659" w:rsidRPr="00E24011" w:rsidRDefault="000C2659" w:rsidP="000C2659">
            <w:pPr>
              <w:spacing w:line="360" w:lineRule="auto"/>
              <w:rPr>
                <w:rFonts w:ascii="Courier New" w:hAnsi="Courier New" w:cs="Courier New"/>
                <w:szCs w:val="18"/>
              </w:rPr>
            </w:pPr>
            <w:r w:rsidRPr="00E24011">
              <w:rPr>
                <w:rFonts w:ascii="Courier New" w:hAnsi="Courier New" w:cs="Courier New"/>
                <w:szCs w:val="18"/>
              </w:rPr>
              <w:t xml:space="preserve">    },</w:t>
            </w:r>
          </w:p>
          <w:p w:rsidR="000C2659" w:rsidRPr="00E24011" w:rsidRDefault="000C2659" w:rsidP="000C2659">
            <w:pPr>
              <w:spacing w:line="360" w:lineRule="auto"/>
              <w:rPr>
                <w:rFonts w:ascii="Courier New" w:hAnsi="Courier New" w:cs="Courier New"/>
                <w:szCs w:val="18"/>
              </w:rPr>
            </w:pPr>
            <w:r w:rsidRPr="00E24011">
              <w:rPr>
                <w:rFonts w:ascii="Courier New" w:hAnsi="Courier New" w:cs="Courier New"/>
                <w:szCs w:val="18"/>
              </w:rPr>
              <w:t xml:space="preserve">    "noEsUnElefante": false,</w:t>
            </w:r>
          </w:p>
          <w:p w:rsidR="000C2659" w:rsidRPr="00E24011" w:rsidRDefault="000C2659" w:rsidP="000C2659">
            <w:pPr>
              <w:spacing w:line="360" w:lineRule="auto"/>
              <w:rPr>
                <w:rFonts w:ascii="Courier New" w:hAnsi="Courier New" w:cs="Courier New"/>
                <w:szCs w:val="18"/>
              </w:rPr>
            </w:pPr>
            <w:r w:rsidRPr="00E24011">
              <w:rPr>
                <w:rFonts w:ascii="Courier New" w:hAnsi="Courier New" w:cs="Courier New"/>
                <w:szCs w:val="18"/>
              </w:rPr>
              <w:t xml:space="preserve">    "idRazonRechazo": 0,</w:t>
            </w:r>
          </w:p>
          <w:p w:rsidR="000C2659" w:rsidRPr="00E24011" w:rsidRDefault="000C2659" w:rsidP="000C2659">
            <w:pPr>
              <w:spacing w:line="360" w:lineRule="auto"/>
              <w:rPr>
                <w:rFonts w:ascii="Courier New" w:hAnsi="Courier New" w:cs="Courier New"/>
                <w:szCs w:val="18"/>
              </w:rPr>
            </w:pPr>
            <w:r w:rsidRPr="00E24011">
              <w:rPr>
                <w:rFonts w:ascii="Courier New" w:hAnsi="Courier New" w:cs="Courier New"/>
                <w:szCs w:val="18"/>
              </w:rPr>
              <w:t xml:space="preserve">    "razon": null</w:t>
            </w:r>
          </w:p>
          <w:p w:rsidR="00A265C9" w:rsidRPr="00E24011" w:rsidRDefault="000C2659" w:rsidP="000C2659">
            <w:pPr>
              <w:spacing w:line="360" w:lineRule="auto"/>
              <w:rPr>
                <w:rFonts w:ascii="Courier New" w:hAnsi="Courier New" w:cs="Courier New"/>
                <w:szCs w:val="18"/>
              </w:rPr>
            </w:pPr>
            <w:r w:rsidRPr="00E24011">
              <w:rPr>
                <w:rFonts w:ascii="Courier New" w:hAnsi="Courier New" w:cs="Courier New"/>
                <w:szCs w:val="18"/>
              </w:rPr>
              <w:t>}</w:t>
            </w:r>
          </w:p>
        </w:tc>
      </w:tr>
    </w:tbl>
    <w:p w:rsidR="00BC3649" w:rsidRDefault="00BC3649" w:rsidP="005D237D"/>
    <w:p w:rsidR="00B7099B" w:rsidRDefault="00B7099B" w:rsidP="007D6105">
      <w:pPr>
        <w:pStyle w:val="GELTtulo2"/>
      </w:pPr>
      <w:bookmarkStart w:id="2127" w:name="_Toc496451345"/>
      <w:r>
        <w:t>servicio</w:t>
      </w:r>
      <w:r w:rsidR="007D6105">
        <w:t xml:space="preserve"> imagen yo cuido lo público</w:t>
      </w:r>
      <w:bookmarkEnd w:id="2127"/>
    </w:p>
    <w:p w:rsidR="00B7099B" w:rsidRDefault="00B7099B" w:rsidP="005D237D"/>
    <w:tbl>
      <w:tblPr>
        <w:tblStyle w:val="Tablaconcuadrcula"/>
        <w:tblW w:w="5000" w:type="pct"/>
        <w:jc w:val="center"/>
        <w:tblLook w:val="0480" w:firstRow="0" w:lastRow="0" w:firstColumn="1" w:lastColumn="0" w:noHBand="0" w:noVBand="1"/>
      </w:tblPr>
      <w:tblGrid>
        <w:gridCol w:w="1355"/>
        <w:gridCol w:w="7701"/>
      </w:tblGrid>
      <w:tr w:rsidR="00B7099B" w:rsidRPr="00B40DDB" w:rsidTr="000F265C">
        <w:trPr>
          <w:trHeight w:val="567"/>
          <w:jc w:val="center"/>
        </w:trPr>
        <w:tc>
          <w:tcPr>
            <w:tcW w:w="1113" w:type="pct"/>
          </w:tcPr>
          <w:p w:rsidR="00B7099B" w:rsidRPr="00B40DDB" w:rsidRDefault="00B7099B" w:rsidP="000F265C">
            <w:pPr>
              <w:spacing w:line="360" w:lineRule="auto"/>
              <w:rPr>
                <w:rFonts w:ascii="Arial" w:hAnsi="Arial" w:cs="Arial"/>
                <w:b/>
                <w:szCs w:val="18"/>
              </w:rPr>
            </w:pPr>
            <w:r w:rsidRPr="00B40DDB">
              <w:rPr>
                <w:rFonts w:ascii="Arial" w:hAnsi="Arial" w:cs="Arial"/>
                <w:b/>
                <w:szCs w:val="18"/>
              </w:rPr>
              <w:t>Descripción</w:t>
            </w:r>
          </w:p>
        </w:tc>
        <w:tc>
          <w:tcPr>
            <w:tcW w:w="3887" w:type="pct"/>
          </w:tcPr>
          <w:p w:rsidR="00B7099B" w:rsidRPr="0068311E" w:rsidRDefault="00B7099B" w:rsidP="000F265C">
            <w:pPr>
              <w:spacing w:line="276" w:lineRule="auto"/>
              <w:jc w:val="both"/>
              <w:rPr>
                <w:rFonts w:ascii="Arial" w:hAnsi="Arial" w:cs="Arial"/>
                <w:szCs w:val="18"/>
              </w:rPr>
            </w:pPr>
            <w:r>
              <w:rPr>
                <w:rFonts w:ascii="Arial" w:hAnsi="Arial" w:cs="Arial"/>
                <w:szCs w:val="18"/>
              </w:rPr>
              <w:t xml:space="preserve">Este servicio </w:t>
            </w:r>
            <w:r w:rsidR="00E50E49">
              <w:rPr>
                <w:rFonts w:ascii="Arial" w:hAnsi="Arial" w:cs="Arial"/>
                <w:szCs w:val="18"/>
              </w:rPr>
              <w:t>consulta las imágenes reportadas</w:t>
            </w:r>
            <w:r>
              <w:rPr>
                <w:rFonts w:ascii="Arial" w:hAnsi="Arial" w:cs="Arial"/>
                <w:szCs w:val="18"/>
              </w:rPr>
              <w:t xml:space="preserve"> </w:t>
            </w:r>
          </w:p>
        </w:tc>
      </w:tr>
      <w:tr w:rsidR="00B7099B" w:rsidRPr="00B40DDB" w:rsidTr="000F265C">
        <w:trPr>
          <w:trHeight w:val="567"/>
          <w:jc w:val="center"/>
        </w:trPr>
        <w:tc>
          <w:tcPr>
            <w:tcW w:w="1113" w:type="pct"/>
          </w:tcPr>
          <w:p w:rsidR="00B7099B" w:rsidRPr="00B40DDB" w:rsidRDefault="00B7099B" w:rsidP="000F265C">
            <w:pPr>
              <w:spacing w:line="360" w:lineRule="auto"/>
              <w:rPr>
                <w:rFonts w:ascii="Arial" w:hAnsi="Arial" w:cs="Arial"/>
                <w:b/>
                <w:szCs w:val="18"/>
              </w:rPr>
            </w:pPr>
            <w:r w:rsidRPr="00B40DDB">
              <w:rPr>
                <w:rFonts w:ascii="Arial" w:hAnsi="Arial" w:cs="Arial"/>
                <w:b/>
                <w:szCs w:val="18"/>
              </w:rPr>
              <w:t>URL</w:t>
            </w:r>
          </w:p>
        </w:tc>
        <w:tc>
          <w:tcPr>
            <w:tcW w:w="3887" w:type="pct"/>
          </w:tcPr>
          <w:p w:rsidR="00B7099B" w:rsidRPr="00CA5474" w:rsidRDefault="00BA6D92" w:rsidP="000F265C">
            <w:pPr>
              <w:rPr>
                <w:rFonts w:ascii="Arial" w:hAnsi="Arial" w:cs="Arial"/>
                <w:szCs w:val="18"/>
              </w:rPr>
            </w:pPr>
            <w:r w:rsidRPr="00BA6D92">
              <w:rPr>
                <w:rFonts w:ascii="Arial" w:hAnsi="Arial" w:cs="Arial"/>
              </w:rPr>
              <w:t>http://localhost/cuidolopublico/Servicios/Co</w:t>
            </w:r>
            <w:r>
              <w:rPr>
                <w:rFonts w:ascii="Arial" w:hAnsi="Arial" w:cs="Arial"/>
              </w:rPr>
              <w:t>nsultar/ImagenCuidoLoPublico/</w:t>
            </w:r>
            <w:r>
              <w:rPr>
                <w:rFonts w:ascii="Arial" w:hAnsi="Arial" w:cs="Arial"/>
                <w:color w:val="263238"/>
              </w:rPr>
              <w:t>{idImagen}</w:t>
            </w:r>
          </w:p>
        </w:tc>
      </w:tr>
      <w:tr w:rsidR="00B7099B" w:rsidRPr="00B40DDB" w:rsidTr="000F265C">
        <w:trPr>
          <w:trHeight w:val="567"/>
          <w:jc w:val="center"/>
        </w:trPr>
        <w:tc>
          <w:tcPr>
            <w:tcW w:w="1113" w:type="pct"/>
          </w:tcPr>
          <w:p w:rsidR="00B7099B" w:rsidRPr="00B40DDB" w:rsidRDefault="00B7099B" w:rsidP="000F265C">
            <w:pPr>
              <w:spacing w:line="360" w:lineRule="auto"/>
              <w:rPr>
                <w:rFonts w:ascii="Arial" w:hAnsi="Arial" w:cs="Arial"/>
                <w:b/>
                <w:szCs w:val="18"/>
              </w:rPr>
            </w:pPr>
            <w:r w:rsidRPr="00B40DDB">
              <w:rPr>
                <w:rFonts w:ascii="Arial" w:hAnsi="Arial" w:cs="Arial"/>
                <w:b/>
                <w:szCs w:val="18"/>
              </w:rPr>
              <w:t>Método</w:t>
            </w:r>
          </w:p>
        </w:tc>
        <w:tc>
          <w:tcPr>
            <w:tcW w:w="3887" w:type="pct"/>
          </w:tcPr>
          <w:p w:rsidR="00B7099B" w:rsidRDefault="00B7099B" w:rsidP="000F265C">
            <w:pPr>
              <w:spacing w:line="276" w:lineRule="auto"/>
              <w:rPr>
                <w:rFonts w:ascii="Arial" w:hAnsi="Arial" w:cs="Arial"/>
                <w:szCs w:val="18"/>
              </w:rPr>
            </w:pPr>
          </w:p>
          <w:p w:rsidR="00B7099B" w:rsidRDefault="00B7099B" w:rsidP="000F265C">
            <w:pPr>
              <w:spacing w:line="276" w:lineRule="auto"/>
              <w:rPr>
                <w:rFonts w:ascii="Arial" w:hAnsi="Arial" w:cs="Arial"/>
                <w:szCs w:val="18"/>
              </w:rPr>
            </w:pPr>
            <w:r>
              <w:rPr>
                <w:rFonts w:ascii="Arial" w:hAnsi="Arial" w:cs="Arial"/>
                <w:szCs w:val="18"/>
              </w:rPr>
              <w:t>GET</w:t>
            </w:r>
          </w:p>
          <w:p w:rsidR="00B7099B" w:rsidRPr="00B40DDB" w:rsidRDefault="00B7099B" w:rsidP="000F265C">
            <w:pPr>
              <w:spacing w:line="276" w:lineRule="auto"/>
              <w:rPr>
                <w:rFonts w:ascii="Arial" w:hAnsi="Arial" w:cs="Arial"/>
                <w:szCs w:val="18"/>
              </w:rPr>
            </w:pPr>
          </w:p>
        </w:tc>
      </w:tr>
      <w:tr w:rsidR="00B7099B" w:rsidRPr="00B40DDB" w:rsidTr="000F265C">
        <w:trPr>
          <w:trHeight w:val="567"/>
          <w:jc w:val="center"/>
        </w:trPr>
        <w:tc>
          <w:tcPr>
            <w:tcW w:w="1113" w:type="pct"/>
          </w:tcPr>
          <w:p w:rsidR="00B7099B" w:rsidRPr="00B40DDB" w:rsidRDefault="00B7099B" w:rsidP="000F265C">
            <w:pPr>
              <w:spacing w:line="360" w:lineRule="auto"/>
              <w:rPr>
                <w:rFonts w:ascii="Arial" w:hAnsi="Arial" w:cs="Arial"/>
                <w:b/>
                <w:szCs w:val="18"/>
              </w:rPr>
            </w:pPr>
            <w:r w:rsidRPr="00B40DDB">
              <w:rPr>
                <w:rFonts w:ascii="Arial" w:hAnsi="Arial" w:cs="Arial"/>
                <w:b/>
                <w:szCs w:val="18"/>
              </w:rPr>
              <w:t>Parámetros</w:t>
            </w:r>
          </w:p>
        </w:tc>
        <w:tc>
          <w:tcPr>
            <w:tcW w:w="3887" w:type="pct"/>
          </w:tcPr>
          <w:p w:rsidR="00B7099B" w:rsidRPr="00CA5474" w:rsidRDefault="00B7099B" w:rsidP="000F265C">
            <w:pPr>
              <w:spacing w:line="276" w:lineRule="auto"/>
              <w:rPr>
                <w:rFonts w:ascii="Courier New" w:hAnsi="Courier New" w:cs="Courier New"/>
              </w:rPr>
            </w:pPr>
            <w:r w:rsidRPr="00CA5474">
              <w:rPr>
                <w:rFonts w:ascii="Courier New" w:hAnsi="Courier New" w:cs="Courier New"/>
              </w:rPr>
              <w:t>No aplica</w:t>
            </w:r>
          </w:p>
          <w:p w:rsidR="00B7099B" w:rsidRPr="00B40DDB" w:rsidRDefault="00B7099B" w:rsidP="000F265C">
            <w:pPr>
              <w:rPr>
                <w:rFonts w:ascii="Arial" w:hAnsi="Arial" w:cs="Arial"/>
                <w:szCs w:val="18"/>
              </w:rPr>
            </w:pPr>
          </w:p>
        </w:tc>
      </w:tr>
      <w:tr w:rsidR="00B7099B" w:rsidRPr="00582ABC" w:rsidTr="000F265C">
        <w:trPr>
          <w:trHeight w:val="567"/>
          <w:jc w:val="center"/>
        </w:trPr>
        <w:tc>
          <w:tcPr>
            <w:tcW w:w="1113" w:type="pct"/>
          </w:tcPr>
          <w:p w:rsidR="00B7099B" w:rsidRPr="00B40DDB" w:rsidRDefault="00B7099B" w:rsidP="000F265C">
            <w:pPr>
              <w:spacing w:line="360" w:lineRule="auto"/>
              <w:rPr>
                <w:rFonts w:ascii="Arial" w:hAnsi="Arial" w:cs="Arial"/>
                <w:b/>
                <w:szCs w:val="18"/>
              </w:rPr>
            </w:pPr>
            <w:r w:rsidRPr="00B40DDB">
              <w:rPr>
                <w:rFonts w:ascii="Arial" w:hAnsi="Arial" w:cs="Arial"/>
                <w:b/>
                <w:szCs w:val="18"/>
              </w:rPr>
              <w:t>Cuerpo</w:t>
            </w:r>
          </w:p>
        </w:tc>
        <w:tc>
          <w:tcPr>
            <w:tcW w:w="3887" w:type="pct"/>
          </w:tcPr>
          <w:p w:rsidR="00B7099B" w:rsidRDefault="00B7099B" w:rsidP="000F265C">
            <w:pPr>
              <w:spacing w:line="360" w:lineRule="auto"/>
              <w:rPr>
                <w:rFonts w:ascii="Courier New" w:hAnsi="Courier New" w:cs="Courier New"/>
                <w:szCs w:val="18"/>
                <w:lang w:val="en-US"/>
              </w:rPr>
            </w:pPr>
            <w:r>
              <w:rPr>
                <w:rFonts w:ascii="Courier New" w:hAnsi="Courier New" w:cs="Courier New"/>
                <w:szCs w:val="18"/>
                <w:lang w:val="en-US"/>
              </w:rPr>
              <w:t>No aplica</w:t>
            </w:r>
          </w:p>
          <w:p w:rsidR="00B7099B" w:rsidRPr="006458FE" w:rsidRDefault="00B7099B" w:rsidP="000F265C">
            <w:pPr>
              <w:spacing w:line="360" w:lineRule="auto"/>
              <w:rPr>
                <w:rFonts w:ascii="Courier New" w:hAnsi="Courier New" w:cs="Courier New"/>
                <w:szCs w:val="18"/>
                <w:lang w:val="en-US"/>
              </w:rPr>
            </w:pPr>
          </w:p>
        </w:tc>
      </w:tr>
      <w:tr w:rsidR="00B7099B" w:rsidRPr="00B40DDB" w:rsidTr="000F265C">
        <w:trPr>
          <w:trHeight w:val="567"/>
          <w:jc w:val="center"/>
        </w:trPr>
        <w:tc>
          <w:tcPr>
            <w:tcW w:w="1113" w:type="pct"/>
          </w:tcPr>
          <w:p w:rsidR="00B7099B" w:rsidRPr="00B40DDB" w:rsidRDefault="00B7099B" w:rsidP="000F265C">
            <w:pPr>
              <w:spacing w:line="360" w:lineRule="auto"/>
              <w:rPr>
                <w:rFonts w:ascii="Arial" w:hAnsi="Arial" w:cs="Arial"/>
                <w:b/>
                <w:szCs w:val="18"/>
              </w:rPr>
            </w:pPr>
            <w:r w:rsidRPr="00B40DDB">
              <w:rPr>
                <w:rFonts w:ascii="Arial" w:hAnsi="Arial" w:cs="Arial"/>
                <w:b/>
                <w:szCs w:val="18"/>
              </w:rPr>
              <w:t>Respuesta</w:t>
            </w:r>
          </w:p>
        </w:tc>
        <w:tc>
          <w:tcPr>
            <w:tcW w:w="3887" w:type="pct"/>
          </w:tcPr>
          <w:p w:rsidR="00B7099B" w:rsidRPr="008C10B2" w:rsidRDefault="00B7099B" w:rsidP="000F265C">
            <w:pPr>
              <w:spacing w:line="360" w:lineRule="auto"/>
              <w:rPr>
                <w:rFonts w:ascii="Arial" w:hAnsi="Arial" w:cs="Arial"/>
                <w:b/>
                <w:szCs w:val="18"/>
              </w:rPr>
            </w:pPr>
            <w:r w:rsidRPr="008C10B2">
              <w:rPr>
                <w:rFonts w:ascii="Arial" w:hAnsi="Arial" w:cs="Arial"/>
                <w:b/>
                <w:szCs w:val="18"/>
              </w:rPr>
              <w:t>Respuesta Correcta:</w:t>
            </w:r>
          </w:p>
          <w:p w:rsidR="00C46554" w:rsidRPr="00C46554" w:rsidRDefault="00C46554" w:rsidP="00C46554">
            <w:pPr>
              <w:spacing w:line="360" w:lineRule="auto"/>
              <w:rPr>
                <w:rFonts w:ascii="Courier New" w:hAnsi="Courier New" w:cs="Courier New"/>
                <w:szCs w:val="18"/>
                <w:lang w:val="en-US"/>
              </w:rPr>
            </w:pPr>
            <w:r w:rsidRPr="00C46554">
              <w:rPr>
                <w:rFonts w:ascii="Courier New" w:hAnsi="Courier New" w:cs="Courier New"/>
                <w:szCs w:val="18"/>
                <w:lang w:val="en-US"/>
              </w:rPr>
              <w:t>{</w:t>
            </w:r>
          </w:p>
          <w:p w:rsidR="00C46554" w:rsidRPr="00C46554" w:rsidRDefault="00C46554" w:rsidP="00C46554">
            <w:pPr>
              <w:spacing w:line="360" w:lineRule="auto"/>
              <w:rPr>
                <w:rFonts w:ascii="Courier New" w:hAnsi="Courier New" w:cs="Courier New"/>
                <w:szCs w:val="18"/>
                <w:lang w:val="en-US"/>
              </w:rPr>
            </w:pPr>
            <w:r w:rsidRPr="00C46554">
              <w:rPr>
                <w:rFonts w:ascii="Courier New" w:hAnsi="Courier New" w:cs="Courier New"/>
                <w:szCs w:val="18"/>
                <w:lang w:val="en-US"/>
              </w:rPr>
              <w:t xml:space="preserve">    "imagen": "imagenBase64"</w:t>
            </w:r>
          </w:p>
          <w:p w:rsidR="00B7099B" w:rsidRPr="006458FE" w:rsidRDefault="00C46554" w:rsidP="00C46554">
            <w:pPr>
              <w:spacing w:line="360" w:lineRule="auto"/>
              <w:rPr>
                <w:rFonts w:ascii="Courier New" w:hAnsi="Courier New" w:cs="Courier New"/>
                <w:szCs w:val="18"/>
                <w:lang w:val="en-US"/>
              </w:rPr>
            </w:pPr>
            <w:r w:rsidRPr="00C46554">
              <w:rPr>
                <w:rFonts w:ascii="Courier New" w:hAnsi="Courier New" w:cs="Courier New"/>
                <w:szCs w:val="18"/>
                <w:lang w:val="en-US"/>
              </w:rPr>
              <w:t>}</w:t>
            </w:r>
          </w:p>
        </w:tc>
      </w:tr>
    </w:tbl>
    <w:p w:rsidR="00B7099B" w:rsidRDefault="00B7099B" w:rsidP="005D237D"/>
    <w:p w:rsidR="00B7099B" w:rsidRDefault="00B7099B" w:rsidP="007D6105">
      <w:pPr>
        <w:pStyle w:val="GELTtulo2"/>
      </w:pPr>
      <w:bookmarkStart w:id="2128" w:name="_Toc496451346"/>
      <w:r>
        <w:t>servicio</w:t>
      </w:r>
      <w:r w:rsidR="00444CB4">
        <w:t xml:space="preserve"> los más votados</w:t>
      </w:r>
      <w:bookmarkEnd w:id="2128"/>
    </w:p>
    <w:p w:rsidR="00B7099B" w:rsidRDefault="00B7099B" w:rsidP="005D237D"/>
    <w:tbl>
      <w:tblPr>
        <w:tblStyle w:val="Tablaconcuadrcula"/>
        <w:tblW w:w="5000" w:type="pct"/>
        <w:jc w:val="center"/>
        <w:tblLook w:val="0480" w:firstRow="0" w:lastRow="0" w:firstColumn="1" w:lastColumn="0" w:noHBand="0" w:noVBand="1"/>
      </w:tblPr>
      <w:tblGrid>
        <w:gridCol w:w="1602"/>
        <w:gridCol w:w="7454"/>
      </w:tblGrid>
      <w:tr w:rsidR="00B7099B" w:rsidRPr="00B40DDB" w:rsidTr="000F265C">
        <w:trPr>
          <w:trHeight w:val="567"/>
          <w:jc w:val="center"/>
        </w:trPr>
        <w:tc>
          <w:tcPr>
            <w:tcW w:w="1113" w:type="pct"/>
          </w:tcPr>
          <w:p w:rsidR="00B7099B" w:rsidRPr="00B40DDB" w:rsidRDefault="00B7099B" w:rsidP="000F265C">
            <w:pPr>
              <w:spacing w:line="360" w:lineRule="auto"/>
              <w:rPr>
                <w:rFonts w:ascii="Arial" w:hAnsi="Arial" w:cs="Arial"/>
                <w:b/>
                <w:szCs w:val="18"/>
              </w:rPr>
            </w:pPr>
            <w:r w:rsidRPr="00B40DDB">
              <w:rPr>
                <w:rFonts w:ascii="Arial" w:hAnsi="Arial" w:cs="Arial"/>
                <w:b/>
                <w:szCs w:val="18"/>
              </w:rPr>
              <w:t>Descripción</w:t>
            </w:r>
          </w:p>
        </w:tc>
        <w:tc>
          <w:tcPr>
            <w:tcW w:w="3887" w:type="pct"/>
          </w:tcPr>
          <w:p w:rsidR="00B7099B" w:rsidRPr="0068311E" w:rsidRDefault="00B7099B" w:rsidP="000F265C">
            <w:pPr>
              <w:spacing w:line="276" w:lineRule="auto"/>
              <w:jc w:val="both"/>
              <w:rPr>
                <w:rFonts w:ascii="Arial" w:hAnsi="Arial" w:cs="Arial"/>
                <w:szCs w:val="18"/>
              </w:rPr>
            </w:pPr>
            <w:r>
              <w:rPr>
                <w:rFonts w:ascii="Arial" w:hAnsi="Arial" w:cs="Arial"/>
                <w:szCs w:val="18"/>
              </w:rPr>
              <w:t xml:space="preserve">Este </w:t>
            </w:r>
            <w:r w:rsidR="00444CB4">
              <w:rPr>
                <w:rFonts w:ascii="Arial" w:hAnsi="Arial" w:cs="Arial"/>
                <w:szCs w:val="18"/>
              </w:rPr>
              <w:t>servicio consulta los reportes más votados</w:t>
            </w:r>
            <w:r>
              <w:rPr>
                <w:rFonts w:ascii="Arial" w:hAnsi="Arial" w:cs="Arial"/>
                <w:szCs w:val="18"/>
              </w:rPr>
              <w:t xml:space="preserve"> </w:t>
            </w:r>
          </w:p>
        </w:tc>
      </w:tr>
      <w:tr w:rsidR="00B7099B" w:rsidRPr="00B40DDB" w:rsidTr="000F265C">
        <w:trPr>
          <w:trHeight w:val="567"/>
          <w:jc w:val="center"/>
        </w:trPr>
        <w:tc>
          <w:tcPr>
            <w:tcW w:w="1113" w:type="pct"/>
          </w:tcPr>
          <w:p w:rsidR="00B7099B" w:rsidRPr="00B40DDB" w:rsidRDefault="00B7099B" w:rsidP="000F265C">
            <w:pPr>
              <w:spacing w:line="360" w:lineRule="auto"/>
              <w:rPr>
                <w:rFonts w:ascii="Arial" w:hAnsi="Arial" w:cs="Arial"/>
                <w:b/>
                <w:szCs w:val="18"/>
              </w:rPr>
            </w:pPr>
            <w:r w:rsidRPr="00B40DDB">
              <w:rPr>
                <w:rFonts w:ascii="Arial" w:hAnsi="Arial" w:cs="Arial"/>
                <w:b/>
                <w:szCs w:val="18"/>
              </w:rPr>
              <w:t>URL</w:t>
            </w:r>
          </w:p>
        </w:tc>
        <w:tc>
          <w:tcPr>
            <w:tcW w:w="3887" w:type="pct"/>
          </w:tcPr>
          <w:p w:rsidR="00B7099B" w:rsidRDefault="00B7099B" w:rsidP="000F265C"/>
          <w:p w:rsidR="00B7099B" w:rsidRPr="00CA5474" w:rsidRDefault="008A7EC6" w:rsidP="000F265C">
            <w:pPr>
              <w:rPr>
                <w:rFonts w:ascii="Arial" w:hAnsi="Arial" w:cs="Arial"/>
                <w:szCs w:val="18"/>
              </w:rPr>
            </w:pPr>
            <w:hyperlink r:id="rId22" w:tgtFrame="_blank" w:history="1">
              <w:r w:rsidR="00C35408">
                <w:rPr>
                  <w:rStyle w:val="Hipervnculo"/>
                  <w:rFonts w:ascii="Arial" w:hAnsi="Arial" w:cs="Arial"/>
                  <w:color w:val="263238"/>
                </w:rPr>
                <w:t>http://localhost:80/cuidolopublico/Servicios/Consultar/CuidoLoPublicoMasVotados</w:t>
              </w:r>
            </w:hyperlink>
          </w:p>
        </w:tc>
      </w:tr>
      <w:tr w:rsidR="00B7099B" w:rsidRPr="00B40DDB" w:rsidTr="000F265C">
        <w:trPr>
          <w:trHeight w:val="567"/>
          <w:jc w:val="center"/>
        </w:trPr>
        <w:tc>
          <w:tcPr>
            <w:tcW w:w="1113" w:type="pct"/>
          </w:tcPr>
          <w:p w:rsidR="00B7099B" w:rsidRPr="00B40DDB" w:rsidRDefault="00B7099B" w:rsidP="000F265C">
            <w:pPr>
              <w:spacing w:line="360" w:lineRule="auto"/>
              <w:rPr>
                <w:rFonts w:ascii="Arial" w:hAnsi="Arial" w:cs="Arial"/>
                <w:b/>
                <w:szCs w:val="18"/>
              </w:rPr>
            </w:pPr>
            <w:r w:rsidRPr="00B40DDB">
              <w:rPr>
                <w:rFonts w:ascii="Arial" w:hAnsi="Arial" w:cs="Arial"/>
                <w:b/>
                <w:szCs w:val="18"/>
              </w:rPr>
              <w:t>Método</w:t>
            </w:r>
          </w:p>
        </w:tc>
        <w:tc>
          <w:tcPr>
            <w:tcW w:w="3887" w:type="pct"/>
          </w:tcPr>
          <w:p w:rsidR="00B7099B" w:rsidRDefault="00B7099B" w:rsidP="000F265C">
            <w:pPr>
              <w:spacing w:line="276" w:lineRule="auto"/>
              <w:rPr>
                <w:rFonts w:ascii="Arial" w:hAnsi="Arial" w:cs="Arial"/>
                <w:szCs w:val="18"/>
              </w:rPr>
            </w:pPr>
          </w:p>
          <w:p w:rsidR="00B7099B" w:rsidRDefault="00B7099B" w:rsidP="000F265C">
            <w:pPr>
              <w:spacing w:line="276" w:lineRule="auto"/>
              <w:rPr>
                <w:rFonts w:ascii="Arial" w:hAnsi="Arial" w:cs="Arial"/>
                <w:szCs w:val="18"/>
              </w:rPr>
            </w:pPr>
            <w:r>
              <w:rPr>
                <w:rFonts w:ascii="Arial" w:hAnsi="Arial" w:cs="Arial"/>
                <w:szCs w:val="18"/>
              </w:rPr>
              <w:t>GET</w:t>
            </w:r>
          </w:p>
          <w:p w:rsidR="00B7099B" w:rsidRPr="00B40DDB" w:rsidRDefault="00B7099B" w:rsidP="000F265C">
            <w:pPr>
              <w:spacing w:line="276" w:lineRule="auto"/>
              <w:rPr>
                <w:rFonts w:ascii="Arial" w:hAnsi="Arial" w:cs="Arial"/>
                <w:szCs w:val="18"/>
              </w:rPr>
            </w:pPr>
          </w:p>
        </w:tc>
      </w:tr>
      <w:tr w:rsidR="00B7099B" w:rsidRPr="00B40DDB" w:rsidTr="000F265C">
        <w:trPr>
          <w:trHeight w:val="567"/>
          <w:jc w:val="center"/>
        </w:trPr>
        <w:tc>
          <w:tcPr>
            <w:tcW w:w="1113" w:type="pct"/>
          </w:tcPr>
          <w:p w:rsidR="00B7099B" w:rsidRPr="00B40DDB" w:rsidRDefault="00B7099B" w:rsidP="000F265C">
            <w:pPr>
              <w:spacing w:line="360" w:lineRule="auto"/>
              <w:rPr>
                <w:rFonts w:ascii="Arial" w:hAnsi="Arial" w:cs="Arial"/>
                <w:b/>
                <w:szCs w:val="18"/>
              </w:rPr>
            </w:pPr>
            <w:r w:rsidRPr="00B40DDB">
              <w:rPr>
                <w:rFonts w:ascii="Arial" w:hAnsi="Arial" w:cs="Arial"/>
                <w:b/>
                <w:szCs w:val="18"/>
              </w:rPr>
              <w:t>Parámetros</w:t>
            </w:r>
          </w:p>
        </w:tc>
        <w:tc>
          <w:tcPr>
            <w:tcW w:w="3887" w:type="pct"/>
          </w:tcPr>
          <w:p w:rsidR="00B7099B" w:rsidRPr="00CA5474" w:rsidRDefault="00B7099B" w:rsidP="000F265C">
            <w:pPr>
              <w:spacing w:line="276" w:lineRule="auto"/>
              <w:rPr>
                <w:rFonts w:ascii="Courier New" w:hAnsi="Courier New" w:cs="Courier New"/>
              </w:rPr>
            </w:pPr>
            <w:r w:rsidRPr="00CA5474">
              <w:rPr>
                <w:rFonts w:ascii="Courier New" w:hAnsi="Courier New" w:cs="Courier New"/>
              </w:rPr>
              <w:t>No aplica</w:t>
            </w:r>
          </w:p>
          <w:p w:rsidR="00B7099B" w:rsidRPr="00B40DDB" w:rsidRDefault="00B7099B" w:rsidP="000F265C">
            <w:pPr>
              <w:rPr>
                <w:rFonts w:ascii="Arial" w:hAnsi="Arial" w:cs="Arial"/>
                <w:szCs w:val="18"/>
              </w:rPr>
            </w:pPr>
          </w:p>
        </w:tc>
      </w:tr>
      <w:tr w:rsidR="00B7099B" w:rsidRPr="00582ABC" w:rsidTr="000F265C">
        <w:trPr>
          <w:trHeight w:val="567"/>
          <w:jc w:val="center"/>
        </w:trPr>
        <w:tc>
          <w:tcPr>
            <w:tcW w:w="1113" w:type="pct"/>
          </w:tcPr>
          <w:p w:rsidR="00B7099B" w:rsidRPr="00B40DDB" w:rsidRDefault="00B7099B" w:rsidP="000F265C">
            <w:pPr>
              <w:spacing w:line="360" w:lineRule="auto"/>
              <w:rPr>
                <w:rFonts w:ascii="Arial" w:hAnsi="Arial" w:cs="Arial"/>
                <w:b/>
                <w:szCs w:val="18"/>
              </w:rPr>
            </w:pPr>
            <w:r w:rsidRPr="00B40DDB">
              <w:rPr>
                <w:rFonts w:ascii="Arial" w:hAnsi="Arial" w:cs="Arial"/>
                <w:b/>
                <w:szCs w:val="18"/>
              </w:rPr>
              <w:t>Cuerpo</w:t>
            </w:r>
          </w:p>
        </w:tc>
        <w:tc>
          <w:tcPr>
            <w:tcW w:w="3887" w:type="pct"/>
          </w:tcPr>
          <w:p w:rsidR="00B7099B" w:rsidRDefault="00B7099B" w:rsidP="000F265C">
            <w:pPr>
              <w:spacing w:line="360" w:lineRule="auto"/>
              <w:rPr>
                <w:rFonts w:ascii="Courier New" w:hAnsi="Courier New" w:cs="Courier New"/>
                <w:szCs w:val="18"/>
                <w:lang w:val="en-US"/>
              </w:rPr>
            </w:pPr>
            <w:r>
              <w:rPr>
                <w:rFonts w:ascii="Courier New" w:hAnsi="Courier New" w:cs="Courier New"/>
                <w:szCs w:val="18"/>
                <w:lang w:val="en-US"/>
              </w:rPr>
              <w:t>No aplica</w:t>
            </w:r>
          </w:p>
          <w:p w:rsidR="00B7099B" w:rsidRPr="006458FE" w:rsidRDefault="00B7099B" w:rsidP="000F265C">
            <w:pPr>
              <w:spacing w:line="360" w:lineRule="auto"/>
              <w:rPr>
                <w:rFonts w:ascii="Courier New" w:hAnsi="Courier New" w:cs="Courier New"/>
                <w:szCs w:val="18"/>
                <w:lang w:val="en-US"/>
              </w:rPr>
            </w:pPr>
          </w:p>
        </w:tc>
      </w:tr>
      <w:tr w:rsidR="00B7099B" w:rsidRPr="00B40DDB" w:rsidTr="000F265C">
        <w:trPr>
          <w:trHeight w:val="567"/>
          <w:jc w:val="center"/>
        </w:trPr>
        <w:tc>
          <w:tcPr>
            <w:tcW w:w="1113" w:type="pct"/>
          </w:tcPr>
          <w:p w:rsidR="00B7099B" w:rsidRPr="00B40DDB" w:rsidRDefault="00B7099B" w:rsidP="000F265C">
            <w:pPr>
              <w:spacing w:line="360" w:lineRule="auto"/>
              <w:rPr>
                <w:rFonts w:ascii="Arial" w:hAnsi="Arial" w:cs="Arial"/>
                <w:b/>
                <w:szCs w:val="18"/>
              </w:rPr>
            </w:pPr>
            <w:r w:rsidRPr="00B40DDB">
              <w:rPr>
                <w:rFonts w:ascii="Arial" w:hAnsi="Arial" w:cs="Arial"/>
                <w:b/>
                <w:szCs w:val="18"/>
              </w:rPr>
              <w:t>Respuesta</w:t>
            </w:r>
          </w:p>
        </w:tc>
        <w:tc>
          <w:tcPr>
            <w:tcW w:w="3887" w:type="pct"/>
          </w:tcPr>
          <w:p w:rsidR="00B7099B" w:rsidRPr="008C10B2" w:rsidRDefault="00B7099B" w:rsidP="000F265C">
            <w:pPr>
              <w:spacing w:line="360" w:lineRule="auto"/>
              <w:rPr>
                <w:rFonts w:ascii="Arial" w:hAnsi="Arial" w:cs="Arial"/>
                <w:b/>
                <w:szCs w:val="18"/>
              </w:rPr>
            </w:pPr>
            <w:r w:rsidRPr="008C10B2">
              <w:rPr>
                <w:rFonts w:ascii="Arial" w:hAnsi="Arial" w:cs="Arial"/>
                <w:b/>
                <w:szCs w:val="18"/>
              </w:rPr>
              <w:t>Respuesta Correcta:</w:t>
            </w:r>
          </w:p>
          <w:p w:rsidR="00A23B1E" w:rsidRPr="00E24011" w:rsidRDefault="00A23B1E" w:rsidP="00A23B1E">
            <w:pPr>
              <w:spacing w:line="360" w:lineRule="auto"/>
              <w:rPr>
                <w:rFonts w:ascii="Courier New" w:hAnsi="Courier New" w:cs="Courier New"/>
                <w:szCs w:val="18"/>
              </w:rPr>
            </w:pPr>
            <w:r w:rsidRPr="00E24011">
              <w:rPr>
                <w:rFonts w:ascii="Courier New" w:hAnsi="Courier New" w:cs="Courier New"/>
                <w:szCs w:val="18"/>
              </w:rPr>
              <w:t>[</w:t>
            </w:r>
          </w:p>
          <w:p w:rsidR="00A23B1E" w:rsidRPr="00E24011" w:rsidRDefault="00A23B1E" w:rsidP="00A23B1E">
            <w:pPr>
              <w:spacing w:line="360" w:lineRule="auto"/>
              <w:rPr>
                <w:rFonts w:ascii="Courier New" w:hAnsi="Courier New" w:cs="Courier New"/>
                <w:szCs w:val="18"/>
              </w:rPr>
            </w:pPr>
            <w:r w:rsidRPr="00E24011">
              <w:rPr>
                <w:rFonts w:ascii="Courier New" w:hAnsi="Courier New" w:cs="Courier New"/>
                <w:szCs w:val="18"/>
              </w:rPr>
              <w:lastRenderedPageBreak/>
              <w:t xml:space="preserve">    {</w:t>
            </w:r>
          </w:p>
          <w:p w:rsidR="00A23B1E" w:rsidRPr="00E24011" w:rsidRDefault="00A23B1E" w:rsidP="00A23B1E">
            <w:pPr>
              <w:spacing w:line="360" w:lineRule="auto"/>
              <w:rPr>
                <w:rFonts w:ascii="Courier New" w:hAnsi="Courier New" w:cs="Courier New"/>
                <w:szCs w:val="18"/>
              </w:rPr>
            </w:pPr>
            <w:r w:rsidRPr="00E24011">
              <w:rPr>
                <w:rFonts w:ascii="Courier New" w:hAnsi="Courier New" w:cs="Courier New"/>
                <w:szCs w:val="18"/>
              </w:rPr>
              <w:t xml:space="preserve">        "id": 831,</w:t>
            </w:r>
          </w:p>
          <w:p w:rsidR="00A23B1E" w:rsidRPr="00E24011" w:rsidRDefault="00A23B1E" w:rsidP="00A23B1E">
            <w:pPr>
              <w:spacing w:line="360" w:lineRule="auto"/>
              <w:rPr>
                <w:rFonts w:ascii="Courier New" w:hAnsi="Courier New" w:cs="Courier New"/>
                <w:szCs w:val="18"/>
              </w:rPr>
            </w:pPr>
            <w:r w:rsidRPr="00E24011">
              <w:rPr>
                <w:rFonts w:ascii="Courier New" w:hAnsi="Courier New" w:cs="Courier New"/>
                <w:szCs w:val="18"/>
              </w:rPr>
              <w:t xml:space="preserve">        "titulo": "5",</w:t>
            </w:r>
          </w:p>
          <w:p w:rsidR="00A23B1E" w:rsidRPr="00E24011" w:rsidRDefault="00A23B1E" w:rsidP="00A23B1E">
            <w:pPr>
              <w:spacing w:line="360" w:lineRule="auto"/>
              <w:rPr>
                <w:rFonts w:ascii="Courier New" w:hAnsi="Courier New" w:cs="Courier New"/>
                <w:szCs w:val="18"/>
              </w:rPr>
            </w:pPr>
            <w:r w:rsidRPr="00E24011">
              <w:rPr>
                <w:rFonts w:ascii="Courier New" w:hAnsi="Courier New" w:cs="Courier New"/>
                <w:szCs w:val="18"/>
              </w:rPr>
              <w:t xml:space="preserve">        "departamento": "11",</w:t>
            </w:r>
          </w:p>
          <w:p w:rsidR="00A23B1E" w:rsidRPr="00A23B1E" w:rsidRDefault="00A23B1E" w:rsidP="00A23B1E">
            <w:pPr>
              <w:spacing w:line="360" w:lineRule="auto"/>
              <w:rPr>
                <w:rFonts w:ascii="Courier New" w:hAnsi="Courier New" w:cs="Courier New"/>
                <w:szCs w:val="18"/>
                <w:lang w:val="en-US"/>
              </w:rPr>
            </w:pPr>
            <w:r w:rsidRPr="00E24011">
              <w:rPr>
                <w:rFonts w:ascii="Courier New" w:hAnsi="Courier New" w:cs="Courier New"/>
                <w:szCs w:val="18"/>
              </w:rPr>
              <w:t xml:space="preserve">        </w:t>
            </w:r>
            <w:r w:rsidRPr="00A23B1E">
              <w:rPr>
                <w:rFonts w:ascii="Courier New" w:hAnsi="Courier New" w:cs="Courier New"/>
                <w:szCs w:val="18"/>
                <w:lang w:val="en-US"/>
              </w:rPr>
              <w:t>"municipio": "11001",</w:t>
            </w:r>
          </w:p>
          <w:p w:rsidR="00A23B1E" w:rsidRPr="00A23B1E" w:rsidRDefault="00A23B1E" w:rsidP="00A23B1E">
            <w:pPr>
              <w:spacing w:line="360" w:lineRule="auto"/>
              <w:rPr>
                <w:rFonts w:ascii="Courier New" w:hAnsi="Courier New" w:cs="Courier New"/>
                <w:szCs w:val="18"/>
                <w:lang w:val="en-US"/>
              </w:rPr>
            </w:pPr>
            <w:r w:rsidRPr="00A23B1E">
              <w:rPr>
                <w:rFonts w:ascii="Courier New" w:hAnsi="Courier New" w:cs="Courier New"/>
                <w:szCs w:val="18"/>
                <w:lang w:val="en-US"/>
              </w:rPr>
              <w:t xml:space="preserve">        "rechazos": 0,</w:t>
            </w:r>
          </w:p>
          <w:p w:rsidR="00A23B1E" w:rsidRPr="00A23B1E" w:rsidRDefault="00A23B1E" w:rsidP="00A23B1E">
            <w:pPr>
              <w:spacing w:line="360" w:lineRule="auto"/>
              <w:rPr>
                <w:rFonts w:ascii="Courier New" w:hAnsi="Courier New" w:cs="Courier New"/>
                <w:szCs w:val="18"/>
                <w:lang w:val="en-US"/>
              </w:rPr>
            </w:pPr>
            <w:r w:rsidRPr="00A23B1E">
              <w:rPr>
                <w:rFonts w:ascii="Courier New" w:hAnsi="Courier New" w:cs="Courier New"/>
                <w:szCs w:val="18"/>
                <w:lang w:val="en-US"/>
              </w:rPr>
              <w:t xml:space="preserve">        "imagenPrincipal": "ImagenBase64"</w:t>
            </w:r>
          </w:p>
          <w:p w:rsidR="00A23B1E" w:rsidRPr="00A23B1E" w:rsidRDefault="00A23B1E" w:rsidP="00A23B1E">
            <w:pPr>
              <w:spacing w:line="360" w:lineRule="auto"/>
              <w:rPr>
                <w:rFonts w:ascii="Courier New" w:hAnsi="Courier New" w:cs="Courier New"/>
                <w:szCs w:val="18"/>
                <w:lang w:val="en-US"/>
              </w:rPr>
            </w:pPr>
            <w:r w:rsidRPr="00A23B1E">
              <w:rPr>
                <w:rFonts w:ascii="Courier New" w:hAnsi="Courier New" w:cs="Courier New"/>
                <w:szCs w:val="18"/>
                <w:lang w:val="en-US"/>
              </w:rPr>
              <w:t xml:space="preserve">    }</w:t>
            </w:r>
          </w:p>
          <w:p w:rsidR="00B7099B" w:rsidRPr="006458FE" w:rsidRDefault="00A23B1E" w:rsidP="00A23B1E">
            <w:pPr>
              <w:spacing w:line="360" w:lineRule="auto"/>
              <w:rPr>
                <w:rFonts w:ascii="Courier New" w:hAnsi="Courier New" w:cs="Courier New"/>
                <w:szCs w:val="18"/>
                <w:lang w:val="en-US"/>
              </w:rPr>
            </w:pPr>
            <w:r w:rsidRPr="00A23B1E">
              <w:rPr>
                <w:rFonts w:ascii="Courier New" w:hAnsi="Courier New" w:cs="Courier New"/>
                <w:szCs w:val="18"/>
                <w:lang w:val="en-US"/>
              </w:rPr>
              <w:t>]</w:t>
            </w:r>
          </w:p>
        </w:tc>
      </w:tr>
    </w:tbl>
    <w:p w:rsidR="00B7099B" w:rsidRDefault="00B7099B" w:rsidP="005D237D"/>
    <w:p w:rsidR="00B7099B" w:rsidRDefault="00B7099B" w:rsidP="007D6105">
      <w:pPr>
        <w:pStyle w:val="GELTtulo2"/>
      </w:pPr>
      <w:bookmarkStart w:id="2129" w:name="_Toc496451347"/>
      <w:r>
        <w:t>servicio</w:t>
      </w:r>
      <w:r w:rsidR="009D5C3E">
        <w:t xml:space="preserve"> consultar yo cuido lo público por posición</w:t>
      </w:r>
      <w:bookmarkEnd w:id="2129"/>
    </w:p>
    <w:p w:rsidR="00D93F62" w:rsidRDefault="00D93F62" w:rsidP="00B7099B"/>
    <w:tbl>
      <w:tblPr>
        <w:tblStyle w:val="Tablaconcuadrcula"/>
        <w:tblW w:w="5000" w:type="pct"/>
        <w:jc w:val="center"/>
        <w:tblLayout w:type="fixed"/>
        <w:tblLook w:val="0480" w:firstRow="0" w:lastRow="0" w:firstColumn="1" w:lastColumn="0" w:noHBand="0" w:noVBand="1"/>
      </w:tblPr>
      <w:tblGrid>
        <w:gridCol w:w="1668"/>
        <w:gridCol w:w="7388"/>
      </w:tblGrid>
      <w:tr w:rsidR="00D1288C" w:rsidRPr="00B40DDB" w:rsidTr="00E774BE">
        <w:trPr>
          <w:trHeight w:val="567"/>
          <w:jc w:val="center"/>
        </w:trPr>
        <w:tc>
          <w:tcPr>
            <w:tcW w:w="921" w:type="pct"/>
          </w:tcPr>
          <w:p w:rsidR="00B7099B" w:rsidRPr="00B40DDB" w:rsidRDefault="00B7099B" w:rsidP="000F265C">
            <w:pPr>
              <w:spacing w:line="360" w:lineRule="auto"/>
              <w:rPr>
                <w:rFonts w:ascii="Arial" w:hAnsi="Arial" w:cs="Arial"/>
                <w:b/>
                <w:szCs w:val="18"/>
              </w:rPr>
            </w:pPr>
            <w:r w:rsidRPr="00B40DDB">
              <w:rPr>
                <w:rFonts w:ascii="Arial" w:hAnsi="Arial" w:cs="Arial"/>
                <w:b/>
                <w:szCs w:val="18"/>
              </w:rPr>
              <w:t>Descripción</w:t>
            </w:r>
          </w:p>
        </w:tc>
        <w:tc>
          <w:tcPr>
            <w:tcW w:w="4079" w:type="pct"/>
          </w:tcPr>
          <w:p w:rsidR="00B7099B" w:rsidRPr="0068311E" w:rsidRDefault="00B7099B" w:rsidP="000F265C">
            <w:pPr>
              <w:spacing w:line="276" w:lineRule="auto"/>
              <w:jc w:val="both"/>
              <w:rPr>
                <w:rFonts w:ascii="Arial" w:hAnsi="Arial" w:cs="Arial"/>
                <w:szCs w:val="18"/>
              </w:rPr>
            </w:pPr>
            <w:r>
              <w:rPr>
                <w:rFonts w:ascii="Arial" w:hAnsi="Arial" w:cs="Arial"/>
                <w:szCs w:val="18"/>
              </w:rPr>
              <w:t xml:space="preserve">Este </w:t>
            </w:r>
            <w:r w:rsidR="00FB289C">
              <w:rPr>
                <w:rFonts w:ascii="Arial" w:hAnsi="Arial" w:cs="Arial"/>
                <w:szCs w:val="18"/>
              </w:rPr>
              <w:t>servicio consulta los reportes por posición en el mapa</w:t>
            </w:r>
          </w:p>
        </w:tc>
      </w:tr>
      <w:tr w:rsidR="00D1288C" w:rsidRPr="00B40DDB" w:rsidTr="00E774BE">
        <w:trPr>
          <w:trHeight w:val="567"/>
          <w:jc w:val="center"/>
        </w:trPr>
        <w:tc>
          <w:tcPr>
            <w:tcW w:w="921" w:type="pct"/>
          </w:tcPr>
          <w:p w:rsidR="00B7099B" w:rsidRPr="00B40DDB" w:rsidRDefault="00B7099B" w:rsidP="000F265C">
            <w:pPr>
              <w:spacing w:line="360" w:lineRule="auto"/>
              <w:rPr>
                <w:rFonts w:ascii="Arial" w:hAnsi="Arial" w:cs="Arial"/>
                <w:b/>
                <w:szCs w:val="18"/>
              </w:rPr>
            </w:pPr>
            <w:r w:rsidRPr="00B40DDB">
              <w:rPr>
                <w:rFonts w:ascii="Arial" w:hAnsi="Arial" w:cs="Arial"/>
                <w:b/>
                <w:szCs w:val="18"/>
              </w:rPr>
              <w:t>URL</w:t>
            </w:r>
          </w:p>
        </w:tc>
        <w:tc>
          <w:tcPr>
            <w:tcW w:w="4079" w:type="pct"/>
          </w:tcPr>
          <w:p w:rsidR="00B7099B" w:rsidRPr="00CA5474" w:rsidRDefault="00D1288C" w:rsidP="000F265C">
            <w:pPr>
              <w:rPr>
                <w:rFonts w:ascii="Arial" w:hAnsi="Arial" w:cs="Arial"/>
                <w:szCs w:val="18"/>
              </w:rPr>
            </w:pPr>
            <w:r>
              <w:rPr>
                <w:rFonts w:ascii="Arial" w:hAnsi="Arial" w:cs="Arial"/>
                <w:color w:val="263238"/>
              </w:rPr>
              <w:t>cuidolopublico/Servicios/Consultar/CuidoLoPublicoPorPosicion?latitud={latitud}&amp;longitud={longitud}</w:t>
            </w:r>
          </w:p>
        </w:tc>
      </w:tr>
      <w:tr w:rsidR="00D1288C" w:rsidRPr="00B40DDB" w:rsidTr="00E774BE">
        <w:trPr>
          <w:trHeight w:val="567"/>
          <w:jc w:val="center"/>
        </w:trPr>
        <w:tc>
          <w:tcPr>
            <w:tcW w:w="921" w:type="pct"/>
          </w:tcPr>
          <w:p w:rsidR="00B7099B" w:rsidRPr="00B40DDB" w:rsidRDefault="00B7099B" w:rsidP="000F265C">
            <w:pPr>
              <w:spacing w:line="360" w:lineRule="auto"/>
              <w:rPr>
                <w:rFonts w:ascii="Arial" w:hAnsi="Arial" w:cs="Arial"/>
                <w:b/>
                <w:szCs w:val="18"/>
              </w:rPr>
            </w:pPr>
            <w:r w:rsidRPr="00B40DDB">
              <w:rPr>
                <w:rFonts w:ascii="Arial" w:hAnsi="Arial" w:cs="Arial"/>
                <w:b/>
                <w:szCs w:val="18"/>
              </w:rPr>
              <w:t>Método</w:t>
            </w:r>
          </w:p>
        </w:tc>
        <w:tc>
          <w:tcPr>
            <w:tcW w:w="4079" w:type="pct"/>
          </w:tcPr>
          <w:p w:rsidR="00B7099B" w:rsidRDefault="00B7099B" w:rsidP="000F265C">
            <w:pPr>
              <w:spacing w:line="276" w:lineRule="auto"/>
              <w:rPr>
                <w:rFonts w:ascii="Arial" w:hAnsi="Arial" w:cs="Arial"/>
                <w:szCs w:val="18"/>
              </w:rPr>
            </w:pPr>
          </w:p>
          <w:p w:rsidR="00B7099B" w:rsidRDefault="00B7099B" w:rsidP="000F265C">
            <w:pPr>
              <w:spacing w:line="276" w:lineRule="auto"/>
              <w:rPr>
                <w:rFonts w:ascii="Arial" w:hAnsi="Arial" w:cs="Arial"/>
                <w:szCs w:val="18"/>
              </w:rPr>
            </w:pPr>
            <w:r>
              <w:rPr>
                <w:rFonts w:ascii="Arial" w:hAnsi="Arial" w:cs="Arial"/>
                <w:szCs w:val="18"/>
              </w:rPr>
              <w:t>GET</w:t>
            </w:r>
          </w:p>
          <w:p w:rsidR="00B7099B" w:rsidRPr="00B40DDB" w:rsidRDefault="00B7099B" w:rsidP="000F265C">
            <w:pPr>
              <w:spacing w:line="276" w:lineRule="auto"/>
              <w:rPr>
                <w:rFonts w:ascii="Arial" w:hAnsi="Arial" w:cs="Arial"/>
                <w:szCs w:val="18"/>
              </w:rPr>
            </w:pPr>
          </w:p>
        </w:tc>
      </w:tr>
      <w:tr w:rsidR="00D1288C" w:rsidRPr="00B40DDB" w:rsidTr="00E774BE">
        <w:trPr>
          <w:trHeight w:val="567"/>
          <w:jc w:val="center"/>
        </w:trPr>
        <w:tc>
          <w:tcPr>
            <w:tcW w:w="921" w:type="pct"/>
          </w:tcPr>
          <w:p w:rsidR="00B7099B" w:rsidRPr="00B40DDB" w:rsidRDefault="00B7099B" w:rsidP="000F265C">
            <w:pPr>
              <w:spacing w:line="360" w:lineRule="auto"/>
              <w:rPr>
                <w:rFonts w:ascii="Arial" w:hAnsi="Arial" w:cs="Arial"/>
                <w:b/>
                <w:szCs w:val="18"/>
              </w:rPr>
            </w:pPr>
            <w:r w:rsidRPr="00B40DDB">
              <w:rPr>
                <w:rFonts w:ascii="Arial" w:hAnsi="Arial" w:cs="Arial"/>
                <w:b/>
                <w:szCs w:val="18"/>
              </w:rPr>
              <w:t>Parámetros</w:t>
            </w:r>
          </w:p>
        </w:tc>
        <w:tc>
          <w:tcPr>
            <w:tcW w:w="4079" w:type="pct"/>
          </w:tcPr>
          <w:p w:rsidR="00B7099B" w:rsidRPr="00CA5474" w:rsidRDefault="00B7099B" w:rsidP="000F265C">
            <w:pPr>
              <w:spacing w:line="276" w:lineRule="auto"/>
              <w:rPr>
                <w:rFonts w:ascii="Courier New" w:hAnsi="Courier New" w:cs="Courier New"/>
              </w:rPr>
            </w:pPr>
            <w:r w:rsidRPr="00CA5474">
              <w:rPr>
                <w:rFonts w:ascii="Courier New" w:hAnsi="Courier New" w:cs="Courier New"/>
              </w:rPr>
              <w:t>No aplica</w:t>
            </w:r>
          </w:p>
          <w:p w:rsidR="00B7099B" w:rsidRPr="00B40DDB" w:rsidRDefault="00B7099B" w:rsidP="000F265C">
            <w:pPr>
              <w:rPr>
                <w:rFonts w:ascii="Arial" w:hAnsi="Arial" w:cs="Arial"/>
                <w:szCs w:val="18"/>
              </w:rPr>
            </w:pPr>
          </w:p>
        </w:tc>
      </w:tr>
      <w:tr w:rsidR="00D1288C" w:rsidRPr="00582ABC" w:rsidTr="00E774BE">
        <w:trPr>
          <w:trHeight w:val="567"/>
          <w:jc w:val="center"/>
        </w:trPr>
        <w:tc>
          <w:tcPr>
            <w:tcW w:w="921" w:type="pct"/>
          </w:tcPr>
          <w:p w:rsidR="00B7099B" w:rsidRPr="00B40DDB" w:rsidRDefault="00B7099B" w:rsidP="000F265C">
            <w:pPr>
              <w:spacing w:line="360" w:lineRule="auto"/>
              <w:rPr>
                <w:rFonts w:ascii="Arial" w:hAnsi="Arial" w:cs="Arial"/>
                <w:b/>
                <w:szCs w:val="18"/>
              </w:rPr>
            </w:pPr>
            <w:r w:rsidRPr="00B40DDB">
              <w:rPr>
                <w:rFonts w:ascii="Arial" w:hAnsi="Arial" w:cs="Arial"/>
                <w:b/>
                <w:szCs w:val="18"/>
              </w:rPr>
              <w:t>Cuerpo</w:t>
            </w:r>
          </w:p>
        </w:tc>
        <w:tc>
          <w:tcPr>
            <w:tcW w:w="4079" w:type="pct"/>
          </w:tcPr>
          <w:p w:rsidR="00B7099B" w:rsidRDefault="00B7099B" w:rsidP="000F265C">
            <w:pPr>
              <w:spacing w:line="360" w:lineRule="auto"/>
              <w:rPr>
                <w:rFonts w:ascii="Courier New" w:hAnsi="Courier New" w:cs="Courier New"/>
                <w:szCs w:val="18"/>
                <w:lang w:val="en-US"/>
              </w:rPr>
            </w:pPr>
            <w:r>
              <w:rPr>
                <w:rFonts w:ascii="Courier New" w:hAnsi="Courier New" w:cs="Courier New"/>
                <w:szCs w:val="18"/>
                <w:lang w:val="en-US"/>
              </w:rPr>
              <w:t>No aplica</w:t>
            </w:r>
          </w:p>
          <w:p w:rsidR="00B7099B" w:rsidRPr="006458FE" w:rsidRDefault="00B7099B" w:rsidP="000F265C">
            <w:pPr>
              <w:spacing w:line="360" w:lineRule="auto"/>
              <w:rPr>
                <w:rFonts w:ascii="Courier New" w:hAnsi="Courier New" w:cs="Courier New"/>
                <w:szCs w:val="18"/>
                <w:lang w:val="en-US"/>
              </w:rPr>
            </w:pPr>
          </w:p>
        </w:tc>
      </w:tr>
      <w:tr w:rsidR="00D1288C" w:rsidRPr="00B40DDB" w:rsidTr="00E774BE">
        <w:trPr>
          <w:trHeight w:val="567"/>
          <w:jc w:val="center"/>
        </w:trPr>
        <w:tc>
          <w:tcPr>
            <w:tcW w:w="921" w:type="pct"/>
          </w:tcPr>
          <w:p w:rsidR="00B7099B" w:rsidRPr="00B40DDB" w:rsidRDefault="00B7099B" w:rsidP="000F265C">
            <w:pPr>
              <w:spacing w:line="360" w:lineRule="auto"/>
              <w:rPr>
                <w:rFonts w:ascii="Arial" w:hAnsi="Arial" w:cs="Arial"/>
                <w:b/>
                <w:szCs w:val="18"/>
              </w:rPr>
            </w:pPr>
            <w:r w:rsidRPr="00B40DDB">
              <w:rPr>
                <w:rFonts w:ascii="Arial" w:hAnsi="Arial" w:cs="Arial"/>
                <w:b/>
                <w:szCs w:val="18"/>
              </w:rPr>
              <w:t>Respuesta</w:t>
            </w:r>
          </w:p>
        </w:tc>
        <w:tc>
          <w:tcPr>
            <w:tcW w:w="4079" w:type="pct"/>
          </w:tcPr>
          <w:p w:rsidR="00B7099B" w:rsidRPr="008C10B2" w:rsidRDefault="00B7099B" w:rsidP="000F265C">
            <w:pPr>
              <w:spacing w:line="360" w:lineRule="auto"/>
              <w:rPr>
                <w:rFonts w:ascii="Arial" w:hAnsi="Arial" w:cs="Arial"/>
                <w:b/>
                <w:szCs w:val="18"/>
              </w:rPr>
            </w:pPr>
            <w:r w:rsidRPr="008C10B2">
              <w:rPr>
                <w:rFonts w:ascii="Arial" w:hAnsi="Arial" w:cs="Arial"/>
                <w:b/>
                <w:szCs w:val="18"/>
              </w:rPr>
              <w:t>Respuesta Correcta:</w:t>
            </w:r>
          </w:p>
          <w:p w:rsidR="00DB155D" w:rsidRPr="00E24011" w:rsidRDefault="00DB155D" w:rsidP="00DB155D">
            <w:pPr>
              <w:spacing w:line="360" w:lineRule="auto"/>
              <w:rPr>
                <w:rFonts w:ascii="Courier New" w:hAnsi="Courier New" w:cs="Courier New"/>
                <w:szCs w:val="18"/>
              </w:rPr>
            </w:pPr>
            <w:r w:rsidRPr="00E24011">
              <w:rPr>
                <w:rFonts w:ascii="Courier New" w:hAnsi="Courier New" w:cs="Courier New"/>
                <w:szCs w:val="18"/>
              </w:rPr>
              <w:t>[</w:t>
            </w:r>
          </w:p>
          <w:p w:rsidR="00DB155D" w:rsidRPr="00E24011" w:rsidRDefault="00DB155D" w:rsidP="00DB155D">
            <w:pPr>
              <w:spacing w:line="360" w:lineRule="auto"/>
              <w:rPr>
                <w:rFonts w:ascii="Courier New" w:hAnsi="Courier New" w:cs="Courier New"/>
                <w:szCs w:val="18"/>
              </w:rPr>
            </w:pPr>
            <w:r w:rsidRPr="00E24011">
              <w:rPr>
                <w:rFonts w:ascii="Courier New" w:hAnsi="Courier New" w:cs="Courier New"/>
                <w:szCs w:val="18"/>
              </w:rPr>
              <w:t xml:space="preserve">    {</w:t>
            </w:r>
          </w:p>
          <w:p w:rsidR="00DB155D" w:rsidRPr="00E24011" w:rsidRDefault="00DB155D" w:rsidP="00DB155D">
            <w:pPr>
              <w:spacing w:line="360" w:lineRule="auto"/>
              <w:rPr>
                <w:rFonts w:ascii="Courier New" w:hAnsi="Courier New" w:cs="Courier New"/>
                <w:szCs w:val="18"/>
              </w:rPr>
            </w:pPr>
            <w:r w:rsidRPr="00E24011">
              <w:rPr>
                <w:rFonts w:ascii="Courier New" w:hAnsi="Courier New" w:cs="Courier New"/>
                <w:szCs w:val="18"/>
              </w:rPr>
              <w:t xml:space="preserve">        "id": 838,</w:t>
            </w:r>
          </w:p>
          <w:p w:rsidR="00DB155D" w:rsidRPr="00E24011" w:rsidRDefault="00DB155D" w:rsidP="00DB155D">
            <w:pPr>
              <w:spacing w:line="360" w:lineRule="auto"/>
              <w:rPr>
                <w:rFonts w:ascii="Courier New" w:hAnsi="Courier New" w:cs="Courier New"/>
                <w:szCs w:val="18"/>
              </w:rPr>
            </w:pPr>
            <w:r w:rsidRPr="00E24011">
              <w:rPr>
                <w:rFonts w:ascii="Courier New" w:hAnsi="Courier New" w:cs="Courier New"/>
                <w:szCs w:val="18"/>
              </w:rPr>
              <w:t xml:space="preserve">        "posicion": {</w:t>
            </w:r>
          </w:p>
          <w:p w:rsidR="00DB155D" w:rsidRPr="00E24011" w:rsidRDefault="00DB155D" w:rsidP="00DB155D">
            <w:pPr>
              <w:spacing w:line="360" w:lineRule="auto"/>
              <w:rPr>
                <w:rFonts w:ascii="Courier New" w:hAnsi="Courier New" w:cs="Courier New"/>
                <w:szCs w:val="18"/>
              </w:rPr>
            </w:pPr>
            <w:r w:rsidRPr="00E24011">
              <w:rPr>
                <w:rFonts w:ascii="Courier New" w:hAnsi="Courier New" w:cs="Courier New"/>
                <w:szCs w:val="18"/>
              </w:rPr>
              <w:t xml:space="preserve">            "latitud": 4.6000481,</w:t>
            </w:r>
          </w:p>
          <w:p w:rsidR="00DB155D" w:rsidRPr="00E24011" w:rsidRDefault="00DB155D" w:rsidP="00DB155D">
            <w:pPr>
              <w:spacing w:line="360" w:lineRule="auto"/>
              <w:rPr>
                <w:rFonts w:ascii="Courier New" w:hAnsi="Courier New" w:cs="Courier New"/>
                <w:szCs w:val="18"/>
              </w:rPr>
            </w:pPr>
            <w:r w:rsidRPr="00E24011">
              <w:rPr>
                <w:rFonts w:ascii="Courier New" w:hAnsi="Courier New" w:cs="Courier New"/>
                <w:szCs w:val="18"/>
              </w:rPr>
              <w:t xml:space="preserve">            "longitud": -74.0749334</w:t>
            </w:r>
          </w:p>
          <w:p w:rsidR="00DB155D" w:rsidRPr="00E24011" w:rsidRDefault="00DB155D" w:rsidP="00DB155D">
            <w:pPr>
              <w:spacing w:line="360" w:lineRule="auto"/>
              <w:rPr>
                <w:rFonts w:ascii="Courier New" w:hAnsi="Courier New" w:cs="Courier New"/>
                <w:szCs w:val="18"/>
              </w:rPr>
            </w:pPr>
            <w:r w:rsidRPr="00E24011">
              <w:rPr>
                <w:rFonts w:ascii="Courier New" w:hAnsi="Courier New" w:cs="Courier New"/>
                <w:szCs w:val="18"/>
              </w:rPr>
              <w:t xml:space="preserve">        },</w:t>
            </w:r>
          </w:p>
          <w:p w:rsidR="00DB155D" w:rsidRPr="00E24011" w:rsidRDefault="00DB155D" w:rsidP="00DB155D">
            <w:pPr>
              <w:spacing w:line="360" w:lineRule="auto"/>
              <w:rPr>
                <w:rFonts w:ascii="Courier New" w:hAnsi="Courier New" w:cs="Courier New"/>
                <w:szCs w:val="18"/>
              </w:rPr>
            </w:pPr>
            <w:r w:rsidRPr="00E24011">
              <w:rPr>
                <w:rFonts w:ascii="Courier New" w:hAnsi="Courier New" w:cs="Courier New"/>
                <w:szCs w:val="18"/>
              </w:rPr>
              <w:t xml:space="preserve">        "titulo": "ascensor averiado",</w:t>
            </w:r>
          </w:p>
          <w:p w:rsidR="00DB155D" w:rsidRPr="00E24011" w:rsidRDefault="00DB155D" w:rsidP="00DB155D">
            <w:pPr>
              <w:spacing w:line="360" w:lineRule="auto"/>
              <w:rPr>
                <w:rFonts w:ascii="Courier New" w:hAnsi="Courier New" w:cs="Courier New"/>
                <w:szCs w:val="18"/>
              </w:rPr>
            </w:pPr>
            <w:r w:rsidRPr="00E24011">
              <w:rPr>
                <w:rFonts w:ascii="Courier New" w:hAnsi="Courier New" w:cs="Courier New"/>
                <w:szCs w:val="18"/>
              </w:rPr>
              <w:t xml:space="preserve">        "noEsUnElefante": false,</w:t>
            </w:r>
          </w:p>
          <w:p w:rsidR="00DB155D" w:rsidRPr="00DB155D" w:rsidRDefault="00DB155D" w:rsidP="00DB155D">
            <w:pPr>
              <w:spacing w:line="360" w:lineRule="auto"/>
              <w:rPr>
                <w:rFonts w:ascii="Courier New" w:hAnsi="Courier New" w:cs="Courier New"/>
                <w:szCs w:val="18"/>
                <w:lang w:val="en-US"/>
              </w:rPr>
            </w:pPr>
            <w:r w:rsidRPr="00E24011">
              <w:rPr>
                <w:rFonts w:ascii="Courier New" w:hAnsi="Courier New" w:cs="Courier New"/>
                <w:szCs w:val="18"/>
              </w:rPr>
              <w:t xml:space="preserve">        </w:t>
            </w:r>
            <w:r w:rsidRPr="00DB155D">
              <w:rPr>
                <w:rFonts w:ascii="Courier New" w:hAnsi="Courier New" w:cs="Courier New"/>
                <w:szCs w:val="18"/>
                <w:lang w:val="en-US"/>
              </w:rPr>
              <w:t>"idEstado": 1</w:t>
            </w:r>
          </w:p>
          <w:p w:rsidR="00DB155D" w:rsidRPr="00DB155D" w:rsidRDefault="00DB155D" w:rsidP="00DB155D">
            <w:pPr>
              <w:spacing w:line="360" w:lineRule="auto"/>
              <w:rPr>
                <w:rFonts w:ascii="Courier New" w:hAnsi="Courier New" w:cs="Courier New"/>
                <w:szCs w:val="18"/>
                <w:lang w:val="en-US"/>
              </w:rPr>
            </w:pPr>
            <w:r w:rsidRPr="00DB155D">
              <w:rPr>
                <w:rFonts w:ascii="Courier New" w:hAnsi="Courier New" w:cs="Courier New"/>
                <w:szCs w:val="18"/>
                <w:lang w:val="en-US"/>
              </w:rPr>
              <w:t xml:space="preserve">    }</w:t>
            </w:r>
          </w:p>
          <w:p w:rsidR="00B7099B" w:rsidRPr="006458FE" w:rsidRDefault="00DB155D" w:rsidP="00DB155D">
            <w:pPr>
              <w:spacing w:line="360" w:lineRule="auto"/>
              <w:rPr>
                <w:rFonts w:ascii="Courier New" w:hAnsi="Courier New" w:cs="Courier New"/>
                <w:szCs w:val="18"/>
                <w:lang w:val="en-US"/>
              </w:rPr>
            </w:pPr>
            <w:r w:rsidRPr="00DB155D">
              <w:rPr>
                <w:rFonts w:ascii="Courier New" w:hAnsi="Courier New" w:cs="Courier New"/>
                <w:szCs w:val="18"/>
                <w:lang w:val="en-US"/>
              </w:rPr>
              <w:t>]</w:t>
            </w:r>
          </w:p>
        </w:tc>
      </w:tr>
    </w:tbl>
    <w:p w:rsidR="00B7099B" w:rsidRDefault="00B7099B" w:rsidP="00B7099B"/>
    <w:p w:rsidR="00B7099B" w:rsidRDefault="00B7099B" w:rsidP="00B7099B"/>
    <w:p w:rsidR="00B7099B" w:rsidRDefault="00B7099B" w:rsidP="007D6105">
      <w:pPr>
        <w:pStyle w:val="GELTtulo2"/>
      </w:pPr>
      <w:bookmarkStart w:id="2130" w:name="_Toc496451348"/>
      <w:r>
        <w:lastRenderedPageBreak/>
        <w:t>servicio</w:t>
      </w:r>
      <w:r w:rsidR="00E42C41">
        <w:t xml:space="preserve"> consultar rangos de tiempo</w:t>
      </w:r>
      <w:bookmarkEnd w:id="2130"/>
    </w:p>
    <w:p w:rsidR="00B7099B" w:rsidRDefault="00B7099B" w:rsidP="00B7099B"/>
    <w:tbl>
      <w:tblPr>
        <w:tblStyle w:val="Tablaconcuadrcula"/>
        <w:tblW w:w="5000" w:type="pct"/>
        <w:jc w:val="center"/>
        <w:tblLook w:val="0480" w:firstRow="0" w:lastRow="0" w:firstColumn="1" w:lastColumn="0" w:noHBand="0" w:noVBand="1"/>
      </w:tblPr>
      <w:tblGrid>
        <w:gridCol w:w="2016"/>
        <w:gridCol w:w="7040"/>
      </w:tblGrid>
      <w:tr w:rsidR="00B7099B" w:rsidRPr="00B40DDB" w:rsidTr="000F265C">
        <w:trPr>
          <w:trHeight w:val="567"/>
          <w:jc w:val="center"/>
        </w:trPr>
        <w:tc>
          <w:tcPr>
            <w:tcW w:w="1113" w:type="pct"/>
          </w:tcPr>
          <w:p w:rsidR="00B7099B" w:rsidRPr="00B40DDB" w:rsidRDefault="00B7099B" w:rsidP="000F265C">
            <w:pPr>
              <w:spacing w:line="360" w:lineRule="auto"/>
              <w:rPr>
                <w:rFonts w:ascii="Arial" w:hAnsi="Arial" w:cs="Arial"/>
                <w:b/>
                <w:szCs w:val="18"/>
              </w:rPr>
            </w:pPr>
            <w:r w:rsidRPr="00B40DDB">
              <w:rPr>
                <w:rFonts w:ascii="Arial" w:hAnsi="Arial" w:cs="Arial"/>
                <w:b/>
                <w:szCs w:val="18"/>
              </w:rPr>
              <w:t>Descripción</w:t>
            </w:r>
          </w:p>
        </w:tc>
        <w:tc>
          <w:tcPr>
            <w:tcW w:w="3887" w:type="pct"/>
          </w:tcPr>
          <w:p w:rsidR="00B7099B" w:rsidRPr="0068311E" w:rsidRDefault="00B7099B" w:rsidP="000F265C">
            <w:pPr>
              <w:spacing w:line="276" w:lineRule="auto"/>
              <w:jc w:val="both"/>
              <w:rPr>
                <w:rFonts w:ascii="Arial" w:hAnsi="Arial" w:cs="Arial"/>
                <w:szCs w:val="18"/>
              </w:rPr>
            </w:pPr>
            <w:r>
              <w:rPr>
                <w:rFonts w:ascii="Arial" w:hAnsi="Arial" w:cs="Arial"/>
                <w:szCs w:val="18"/>
              </w:rPr>
              <w:t xml:space="preserve">Este </w:t>
            </w:r>
            <w:r w:rsidR="00E42C41">
              <w:rPr>
                <w:rFonts w:ascii="Arial" w:hAnsi="Arial" w:cs="Arial"/>
                <w:szCs w:val="18"/>
              </w:rPr>
              <w:t>servicio genera una lista con rangos de tiempo para generar consultas</w:t>
            </w:r>
          </w:p>
        </w:tc>
      </w:tr>
      <w:tr w:rsidR="00B7099B" w:rsidRPr="00B40DDB" w:rsidTr="000F265C">
        <w:trPr>
          <w:trHeight w:val="567"/>
          <w:jc w:val="center"/>
        </w:trPr>
        <w:tc>
          <w:tcPr>
            <w:tcW w:w="1113" w:type="pct"/>
          </w:tcPr>
          <w:p w:rsidR="00B7099B" w:rsidRPr="00B40DDB" w:rsidRDefault="00B7099B" w:rsidP="000F265C">
            <w:pPr>
              <w:spacing w:line="360" w:lineRule="auto"/>
              <w:rPr>
                <w:rFonts w:ascii="Arial" w:hAnsi="Arial" w:cs="Arial"/>
                <w:b/>
                <w:szCs w:val="18"/>
              </w:rPr>
            </w:pPr>
            <w:r w:rsidRPr="00B40DDB">
              <w:rPr>
                <w:rFonts w:ascii="Arial" w:hAnsi="Arial" w:cs="Arial"/>
                <w:b/>
                <w:szCs w:val="18"/>
              </w:rPr>
              <w:t>URL</w:t>
            </w:r>
          </w:p>
        </w:tc>
        <w:tc>
          <w:tcPr>
            <w:tcW w:w="3887" w:type="pct"/>
          </w:tcPr>
          <w:p w:rsidR="00B7099B" w:rsidRDefault="00B7099B" w:rsidP="000F265C"/>
          <w:p w:rsidR="00B7099B" w:rsidRPr="00CA5474" w:rsidRDefault="008A7EC6" w:rsidP="000F265C">
            <w:pPr>
              <w:rPr>
                <w:rFonts w:ascii="Arial" w:hAnsi="Arial" w:cs="Arial"/>
                <w:szCs w:val="18"/>
              </w:rPr>
            </w:pPr>
            <w:hyperlink r:id="rId23" w:history="1">
              <w:r w:rsidR="00E42C41" w:rsidRPr="00FF3A30">
                <w:rPr>
                  <w:rStyle w:val="Hipervnculo"/>
                  <w:rFonts w:ascii="Arial" w:hAnsi="Arial" w:cs="Arial"/>
                </w:rPr>
                <w:t>http://cuidolopublico/Servicios/Consultar/RangosDeTiempo</w:t>
              </w:r>
            </w:hyperlink>
          </w:p>
        </w:tc>
      </w:tr>
      <w:tr w:rsidR="00B7099B" w:rsidRPr="00B40DDB" w:rsidTr="000F265C">
        <w:trPr>
          <w:trHeight w:val="567"/>
          <w:jc w:val="center"/>
        </w:trPr>
        <w:tc>
          <w:tcPr>
            <w:tcW w:w="1113" w:type="pct"/>
          </w:tcPr>
          <w:p w:rsidR="00B7099B" w:rsidRPr="00B40DDB" w:rsidRDefault="00B7099B" w:rsidP="000F265C">
            <w:pPr>
              <w:spacing w:line="360" w:lineRule="auto"/>
              <w:rPr>
                <w:rFonts w:ascii="Arial" w:hAnsi="Arial" w:cs="Arial"/>
                <w:b/>
                <w:szCs w:val="18"/>
              </w:rPr>
            </w:pPr>
            <w:r w:rsidRPr="00B40DDB">
              <w:rPr>
                <w:rFonts w:ascii="Arial" w:hAnsi="Arial" w:cs="Arial"/>
                <w:b/>
                <w:szCs w:val="18"/>
              </w:rPr>
              <w:t>Método</w:t>
            </w:r>
          </w:p>
        </w:tc>
        <w:tc>
          <w:tcPr>
            <w:tcW w:w="3887" w:type="pct"/>
          </w:tcPr>
          <w:p w:rsidR="00B7099B" w:rsidRDefault="00B7099B" w:rsidP="000F265C">
            <w:pPr>
              <w:spacing w:line="276" w:lineRule="auto"/>
              <w:rPr>
                <w:rFonts w:ascii="Arial" w:hAnsi="Arial" w:cs="Arial"/>
                <w:szCs w:val="18"/>
              </w:rPr>
            </w:pPr>
          </w:p>
          <w:p w:rsidR="00B7099B" w:rsidRDefault="00B7099B" w:rsidP="000F265C">
            <w:pPr>
              <w:spacing w:line="276" w:lineRule="auto"/>
              <w:rPr>
                <w:rFonts w:ascii="Arial" w:hAnsi="Arial" w:cs="Arial"/>
                <w:szCs w:val="18"/>
              </w:rPr>
            </w:pPr>
            <w:r>
              <w:rPr>
                <w:rFonts w:ascii="Arial" w:hAnsi="Arial" w:cs="Arial"/>
                <w:szCs w:val="18"/>
              </w:rPr>
              <w:t>GET</w:t>
            </w:r>
          </w:p>
          <w:p w:rsidR="00B7099B" w:rsidRPr="00B40DDB" w:rsidRDefault="00B7099B" w:rsidP="000F265C">
            <w:pPr>
              <w:spacing w:line="276" w:lineRule="auto"/>
              <w:rPr>
                <w:rFonts w:ascii="Arial" w:hAnsi="Arial" w:cs="Arial"/>
                <w:szCs w:val="18"/>
              </w:rPr>
            </w:pPr>
          </w:p>
        </w:tc>
      </w:tr>
      <w:tr w:rsidR="00B7099B" w:rsidRPr="00B40DDB" w:rsidTr="000F265C">
        <w:trPr>
          <w:trHeight w:val="567"/>
          <w:jc w:val="center"/>
        </w:trPr>
        <w:tc>
          <w:tcPr>
            <w:tcW w:w="1113" w:type="pct"/>
          </w:tcPr>
          <w:p w:rsidR="00B7099B" w:rsidRPr="00B40DDB" w:rsidRDefault="00B7099B" w:rsidP="000F265C">
            <w:pPr>
              <w:spacing w:line="360" w:lineRule="auto"/>
              <w:rPr>
                <w:rFonts w:ascii="Arial" w:hAnsi="Arial" w:cs="Arial"/>
                <w:b/>
                <w:szCs w:val="18"/>
              </w:rPr>
            </w:pPr>
            <w:r w:rsidRPr="00B40DDB">
              <w:rPr>
                <w:rFonts w:ascii="Arial" w:hAnsi="Arial" w:cs="Arial"/>
                <w:b/>
                <w:szCs w:val="18"/>
              </w:rPr>
              <w:t>Parámetros</w:t>
            </w:r>
          </w:p>
        </w:tc>
        <w:tc>
          <w:tcPr>
            <w:tcW w:w="3887" w:type="pct"/>
          </w:tcPr>
          <w:p w:rsidR="00B7099B" w:rsidRPr="00CA5474" w:rsidRDefault="00B7099B" w:rsidP="000F265C">
            <w:pPr>
              <w:spacing w:line="276" w:lineRule="auto"/>
              <w:rPr>
                <w:rFonts w:ascii="Courier New" w:hAnsi="Courier New" w:cs="Courier New"/>
              </w:rPr>
            </w:pPr>
            <w:r w:rsidRPr="00CA5474">
              <w:rPr>
                <w:rFonts w:ascii="Courier New" w:hAnsi="Courier New" w:cs="Courier New"/>
              </w:rPr>
              <w:t>No aplica</w:t>
            </w:r>
          </w:p>
          <w:p w:rsidR="00B7099B" w:rsidRPr="00B40DDB" w:rsidRDefault="00B7099B" w:rsidP="000F265C">
            <w:pPr>
              <w:rPr>
                <w:rFonts w:ascii="Arial" w:hAnsi="Arial" w:cs="Arial"/>
                <w:szCs w:val="18"/>
              </w:rPr>
            </w:pPr>
          </w:p>
        </w:tc>
      </w:tr>
      <w:tr w:rsidR="00B7099B" w:rsidRPr="00582ABC" w:rsidTr="000F265C">
        <w:trPr>
          <w:trHeight w:val="567"/>
          <w:jc w:val="center"/>
        </w:trPr>
        <w:tc>
          <w:tcPr>
            <w:tcW w:w="1113" w:type="pct"/>
          </w:tcPr>
          <w:p w:rsidR="00B7099B" w:rsidRPr="00B40DDB" w:rsidRDefault="00B7099B" w:rsidP="000F265C">
            <w:pPr>
              <w:spacing w:line="360" w:lineRule="auto"/>
              <w:rPr>
                <w:rFonts w:ascii="Arial" w:hAnsi="Arial" w:cs="Arial"/>
                <w:b/>
                <w:szCs w:val="18"/>
              </w:rPr>
            </w:pPr>
            <w:r w:rsidRPr="00B40DDB">
              <w:rPr>
                <w:rFonts w:ascii="Arial" w:hAnsi="Arial" w:cs="Arial"/>
                <w:b/>
                <w:szCs w:val="18"/>
              </w:rPr>
              <w:t>Cuerpo</w:t>
            </w:r>
          </w:p>
        </w:tc>
        <w:tc>
          <w:tcPr>
            <w:tcW w:w="3887" w:type="pct"/>
          </w:tcPr>
          <w:p w:rsidR="00B7099B" w:rsidRDefault="00B7099B" w:rsidP="000F265C">
            <w:pPr>
              <w:spacing w:line="360" w:lineRule="auto"/>
              <w:rPr>
                <w:rFonts w:ascii="Courier New" w:hAnsi="Courier New" w:cs="Courier New"/>
                <w:szCs w:val="18"/>
                <w:lang w:val="en-US"/>
              </w:rPr>
            </w:pPr>
            <w:r>
              <w:rPr>
                <w:rFonts w:ascii="Courier New" w:hAnsi="Courier New" w:cs="Courier New"/>
                <w:szCs w:val="18"/>
                <w:lang w:val="en-US"/>
              </w:rPr>
              <w:t>No aplica</w:t>
            </w:r>
          </w:p>
          <w:p w:rsidR="00B7099B" w:rsidRPr="006458FE" w:rsidRDefault="00B7099B" w:rsidP="000F265C">
            <w:pPr>
              <w:spacing w:line="360" w:lineRule="auto"/>
              <w:rPr>
                <w:rFonts w:ascii="Courier New" w:hAnsi="Courier New" w:cs="Courier New"/>
                <w:szCs w:val="18"/>
                <w:lang w:val="en-US"/>
              </w:rPr>
            </w:pPr>
          </w:p>
        </w:tc>
      </w:tr>
      <w:tr w:rsidR="00B7099B" w:rsidRPr="00B40DDB" w:rsidTr="000F265C">
        <w:trPr>
          <w:trHeight w:val="567"/>
          <w:jc w:val="center"/>
        </w:trPr>
        <w:tc>
          <w:tcPr>
            <w:tcW w:w="1113" w:type="pct"/>
          </w:tcPr>
          <w:p w:rsidR="00B7099B" w:rsidRPr="00B40DDB" w:rsidRDefault="00B7099B" w:rsidP="000F265C">
            <w:pPr>
              <w:spacing w:line="360" w:lineRule="auto"/>
              <w:rPr>
                <w:rFonts w:ascii="Arial" w:hAnsi="Arial" w:cs="Arial"/>
                <w:b/>
                <w:szCs w:val="18"/>
              </w:rPr>
            </w:pPr>
            <w:r w:rsidRPr="00B40DDB">
              <w:rPr>
                <w:rFonts w:ascii="Arial" w:hAnsi="Arial" w:cs="Arial"/>
                <w:b/>
                <w:szCs w:val="18"/>
              </w:rPr>
              <w:t>Respuesta</w:t>
            </w:r>
          </w:p>
        </w:tc>
        <w:tc>
          <w:tcPr>
            <w:tcW w:w="3887" w:type="pct"/>
          </w:tcPr>
          <w:p w:rsidR="00B7099B" w:rsidRPr="008C10B2" w:rsidRDefault="00B7099B" w:rsidP="000F265C">
            <w:pPr>
              <w:spacing w:line="360" w:lineRule="auto"/>
              <w:rPr>
                <w:rFonts w:ascii="Arial" w:hAnsi="Arial" w:cs="Arial"/>
                <w:b/>
                <w:szCs w:val="18"/>
              </w:rPr>
            </w:pPr>
            <w:r w:rsidRPr="008C10B2">
              <w:rPr>
                <w:rFonts w:ascii="Arial" w:hAnsi="Arial" w:cs="Arial"/>
                <w:b/>
                <w:szCs w:val="18"/>
              </w:rPr>
              <w:t>Respuesta Correcta:</w:t>
            </w:r>
          </w:p>
          <w:p w:rsidR="00E42C41" w:rsidRPr="00E24011" w:rsidRDefault="00E42C41" w:rsidP="00E42C41">
            <w:pPr>
              <w:spacing w:line="360" w:lineRule="auto"/>
              <w:rPr>
                <w:rFonts w:ascii="Courier New" w:hAnsi="Courier New" w:cs="Courier New"/>
                <w:szCs w:val="18"/>
              </w:rPr>
            </w:pPr>
            <w:r w:rsidRPr="00E24011">
              <w:rPr>
                <w:rFonts w:ascii="Courier New" w:hAnsi="Courier New" w:cs="Courier New"/>
                <w:szCs w:val="18"/>
              </w:rPr>
              <w:t>[</w:t>
            </w:r>
          </w:p>
          <w:p w:rsidR="00E42C41" w:rsidRPr="00E24011" w:rsidRDefault="00E42C41" w:rsidP="00E42C41">
            <w:pPr>
              <w:spacing w:line="360" w:lineRule="auto"/>
              <w:rPr>
                <w:rFonts w:ascii="Courier New" w:hAnsi="Courier New" w:cs="Courier New"/>
                <w:szCs w:val="18"/>
              </w:rPr>
            </w:pPr>
            <w:r w:rsidRPr="00E24011">
              <w:rPr>
                <w:rFonts w:ascii="Courier New" w:hAnsi="Courier New" w:cs="Courier New"/>
                <w:szCs w:val="18"/>
              </w:rPr>
              <w:t xml:space="preserve">    {</w:t>
            </w:r>
          </w:p>
          <w:p w:rsidR="00E42C41" w:rsidRPr="00E24011" w:rsidRDefault="00E42C41" w:rsidP="00E42C41">
            <w:pPr>
              <w:spacing w:line="360" w:lineRule="auto"/>
              <w:rPr>
                <w:rFonts w:ascii="Courier New" w:hAnsi="Courier New" w:cs="Courier New"/>
                <w:szCs w:val="18"/>
              </w:rPr>
            </w:pPr>
            <w:r w:rsidRPr="00E24011">
              <w:rPr>
                <w:rFonts w:ascii="Courier New" w:hAnsi="Courier New" w:cs="Courier New"/>
                <w:szCs w:val="18"/>
              </w:rPr>
              <w:t xml:space="preserve">        "id": 1,</w:t>
            </w:r>
          </w:p>
          <w:p w:rsidR="00E42C41" w:rsidRPr="00E24011" w:rsidRDefault="00E42C41" w:rsidP="00E42C41">
            <w:pPr>
              <w:spacing w:line="360" w:lineRule="auto"/>
              <w:rPr>
                <w:rFonts w:ascii="Courier New" w:hAnsi="Courier New" w:cs="Courier New"/>
                <w:szCs w:val="18"/>
              </w:rPr>
            </w:pPr>
            <w:r w:rsidRPr="00E24011">
              <w:rPr>
                <w:rFonts w:ascii="Courier New" w:hAnsi="Courier New" w:cs="Courier New"/>
                <w:szCs w:val="18"/>
              </w:rPr>
              <w:t xml:space="preserve">        "texto": "Entre 1 y 5 Años"</w:t>
            </w:r>
          </w:p>
          <w:p w:rsidR="00E42C41" w:rsidRPr="00E24011" w:rsidRDefault="00E42C41" w:rsidP="00E42C41">
            <w:pPr>
              <w:spacing w:line="360" w:lineRule="auto"/>
              <w:rPr>
                <w:rFonts w:ascii="Courier New" w:hAnsi="Courier New" w:cs="Courier New"/>
                <w:szCs w:val="18"/>
              </w:rPr>
            </w:pPr>
            <w:r w:rsidRPr="00E24011">
              <w:rPr>
                <w:rFonts w:ascii="Courier New" w:hAnsi="Courier New" w:cs="Courier New"/>
                <w:szCs w:val="18"/>
              </w:rPr>
              <w:t xml:space="preserve">    },</w:t>
            </w:r>
          </w:p>
          <w:p w:rsidR="00E42C41" w:rsidRPr="00E24011" w:rsidRDefault="00E42C41" w:rsidP="00E42C41">
            <w:pPr>
              <w:spacing w:line="360" w:lineRule="auto"/>
              <w:rPr>
                <w:rFonts w:ascii="Courier New" w:hAnsi="Courier New" w:cs="Courier New"/>
                <w:szCs w:val="18"/>
              </w:rPr>
            </w:pPr>
            <w:r w:rsidRPr="00E24011">
              <w:rPr>
                <w:rFonts w:ascii="Courier New" w:hAnsi="Courier New" w:cs="Courier New"/>
                <w:szCs w:val="18"/>
              </w:rPr>
              <w:t xml:space="preserve">    {</w:t>
            </w:r>
          </w:p>
          <w:p w:rsidR="00E42C41" w:rsidRPr="00E24011" w:rsidRDefault="00E42C41" w:rsidP="00E42C41">
            <w:pPr>
              <w:spacing w:line="360" w:lineRule="auto"/>
              <w:rPr>
                <w:rFonts w:ascii="Courier New" w:hAnsi="Courier New" w:cs="Courier New"/>
                <w:szCs w:val="18"/>
              </w:rPr>
            </w:pPr>
            <w:r w:rsidRPr="00E24011">
              <w:rPr>
                <w:rFonts w:ascii="Courier New" w:hAnsi="Courier New" w:cs="Courier New"/>
                <w:szCs w:val="18"/>
              </w:rPr>
              <w:t xml:space="preserve">        "id": 2,</w:t>
            </w:r>
          </w:p>
          <w:p w:rsidR="00E42C41" w:rsidRPr="00E24011" w:rsidRDefault="00E42C41" w:rsidP="00E42C41">
            <w:pPr>
              <w:spacing w:line="360" w:lineRule="auto"/>
              <w:rPr>
                <w:rFonts w:ascii="Courier New" w:hAnsi="Courier New" w:cs="Courier New"/>
                <w:szCs w:val="18"/>
              </w:rPr>
            </w:pPr>
            <w:r w:rsidRPr="00E24011">
              <w:rPr>
                <w:rFonts w:ascii="Courier New" w:hAnsi="Courier New" w:cs="Courier New"/>
                <w:szCs w:val="18"/>
              </w:rPr>
              <w:t xml:space="preserve">        "texto": "Entre 5 v 10 años"</w:t>
            </w:r>
          </w:p>
          <w:p w:rsidR="00E42C41" w:rsidRPr="00E24011" w:rsidRDefault="00E42C41" w:rsidP="00E42C41">
            <w:pPr>
              <w:spacing w:line="360" w:lineRule="auto"/>
              <w:rPr>
                <w:rFonts w:ascii="Courier New" w:hAnsi="Courier New" w:cs="Courier New"/>
                <w:szCs w:val="18"/>
              </w:rPr>
            </w:pPr>
            <w:r w:rsidRPr="00E24011">
              <w:rPr>
                <w:rFonts w:ascii="Courier New" w:hAnsi="Courier New" w:cs="Courier New"/>
                <w:szCs w:val="18"/>
              </w:rPr>
              <w:t xml:space="preserve">    },</w:t>
            </w:r>
          </w:p>
          <w:p w:rsidR="00E42C41" w:rsidRPr="00E24011" w:rsidRDefault="00E42C41" w:rsidP="00E42C41">
            <w:pPr>
              <w:spacing w:line="360" w:lineRule="auto"/>
              <w:rPr>
                <w:rFonts w:ascii="Courier New" w:hAnsi="Courier New" w:cs="Courier New"/>
                <w:szCs w:val="18"/>
              </w:rPr>
            </w:pPr>
            <w:r w:rsidRPr="00E24011">
              <w:rPr>
                <w:rFonts w:ascii="Courier New" w:hAnsi="Courier New" w:cs="Courier New"/>
                <w:szCs w:val="18"/>
              </w:rPr>
              <w:t xml:space="preserve">    {</w:t>
            </w:r>
          </w:p>
          <w:p w:rsidR="00E42C41" w:rsidRPr="00E24011" w:rsidRDefault="00E42C41" w:rsidP="00E42C41">
            <w:pPr>
              <w:spacing w:line="360" w:lineRule="auto"/>
              <w:rPr>
                <w:rFonts w:ascii="Courier New" w:hAnsi="Courier New" w:cs="Courier New"/>
                <w:szCs w:val="18"/>
              </w:rPr>
            </w:pPr>
            <w:r w:rsidRPr="00E24011">
              <w:rPr>
                <w:rFonts w:ascii="Courier New" w:hAnsi="Courier New" w:cs="Courier New"/>
                <w:szCs w:val="18"/>
              </w:rPr>
              <w:t xml:space="preserve">        "id": 3,</w:t>
            </w:r>
          </w:p>
          <w:p w:rsidR="00E42C41" w:rsidRPr="00E24011" w:rsidRDefault="00E42C41" w:rsidP="00E42C41">
            <w:pPr>
              <w:spacing w:line="360" w:lineRule="auto"/>
              <w:rPr>
                <w:rFonts w:ascii="Courier New" w:hAnsi="Courier New" w:cs="Courier New"/>
                <w:szCs w:val="18"/>
              </w:rPr>
            </w:pPr>
            <w:r w:rsidRPr="00E24011">
              <w:rPr>
                <w:rFonts w:ascii="Courier New" w:hAnsi="Courier New" w:cs="Courier New"/>
                <w:szCs w:val="18"/>
              </w:rPr>
              <w:t xml:space="preserve">        "texto": "Mayor de 10 años"</w:t>
            </w:r>
          </w:p>
          <w:p w:rsidR="00E42C41" w:rsidRPr="00E24011" w:rsidRDefault="00E42C41" w:rsidP="00E42C41">
            <w:pPr>
              <w:spacing w:line="360" w:lineRule="auto"/>
              <w:rPr>
                <w:rFonts w:ascii="Courier New" w:hAnsi="Courier New" w:cs="Courier New"/>
                <w:szCs w:val="18"/>
              </w:rPr>
            </w:pPr>
            <w:r w:rsidRPr="00E24011">
              <w:rPr>
                <w:rFonts w:ascii="Courier New" w:hAnsi="Courier New" w:cs="Courier New"/>
                <w:szCs w:val="18"/>
              </w:rPr>
              <w:t xml:space="preserve">    },</w:t>
            </w:r>
          </w:p>
          <w:p w:rsidR="00E42C41" w:rsidRPr="00E24011" w:rsidRDefault="00E42C41" w:rsidP="00E42C41">
            <w:pPr>
              <w:spacing w:line="360" w:lineRule="auto"/>
              <w:rPr>
                <w:rFonts w:ascii="Courier New" w:hAnsi="Courier New" w:cs="Courier New"/>
                <w:szCs w:val="18"/>
              </w:rPr>
            </w:pPr>
            <w:r w:rsidRPr="00E24011">
              <w:rPr>
                <w:rFonts w:ascii="Courier New" w:hAnsi="Courier New" w:cs="Courier New"/>
                <w:szCs w:val="18"/>
              </w:rPr>
              <w:t xml:space="preserve">    {</w:t>
            </w:r>
          </w:p>
          <w:p w:rsidR="00E42C41" w:rsidRPr="00E24011" w:rsidRDefault="00E42C41" w:rsidP="00E42C41">
            <w:pPr>
              <w:spacing w:line="360" w:lineRule="auto"/>
              <w:rPr>
                <w:rFonts w:ascii="Courier New" w:hAnsi="Courier New" w:cs="Courier New"/>
                <w:szCs w:val="18"/>
              </w:rPr>
            </w:pPr>
            <w:r w:rsidRPr="00E24011">
              <w:rPr>
                <w:rFonts w:ascii="Courier New" w:hAnsi="Courier New" w:cs="Courier New"/>
                <w:szCs w:val="18"/>
              </w:rPr>
              <w:t xml:space="preserve">        "id": 4,</w:t>
            </w:r>
          </w:p>
          <w:p w:rsidR="00E42C41" w:rsidRPr="00E24011" w:rsidRDefault="00E42C41" w:rsidP="00E42C41">
            <w:pPr>
              <w:spacing w:line="360" w:lineRule="auto"/>
              <w:rPr>
                <w:rFonts w:ascii="Courier New" w:hAnsi="Courier New" w:cs="Courier New"/>
                <w:szCs w:val="18"/>
              </w:rPr>
            </w:pPr>
            <w:r w:rsidRPr="00E24011">
              <w:rPr>
                <w:rFonts w:ascii="Courier New" w:hAnsi="Courier New" w:cs="Courier New"/>
                <w:szCs w:val="18"/>
              </w:rPr>
              <w:t xml:space="preserve">        "texto": "Menor de un año"</w:t>
            </w:r>
          </w:p>
          <w:p w:rsidR="00E42C41" w:rsidRPr="00E42C41" w:rsidRDefault="00E42C41" w:rsidP="00E42C41">
            <w:pPr>
              <w:spacing w:line="360" w:lineRule="auto"/>
              <w:rPr>
                <w:rFonts w:ascii="Courier New" w:hAnsi="Courier New" w:cs="Courier New"/>
                <w:szCs w:val="18"/>
                <w:lang w:val="en-US"/>
              </w:rPr>
            </w:pPr>
            <w:r w:rsidRPr="00E24011">
              <w:rPr>
                <w:rFonts w:ascii="Courier New" w:hAnsi="Courier New" w:cs="Courier New"/>
                <w:szCs w:val="18"/>
              </w:rPr>
              <w:t xml:space="preserve">    </w:t>
            </w:r>
            <w:r w:rsidRPr="00E42C41">
              <w:rPr>
                <w:rFonts w:ascii="Courier New" w:hAnsi="Courier New" w:cs="Courier New"/>
                <w:szCs w:val="18"/>
                <w:lang w:val="en-US"/>
              </w:rPr>
              <w:t>}</w:t>
            </w:r>
          </w:p>
          <w:p w:rsidR="00B7099B" w:rsidRPr="006458FE" w:rsidRDefault="00E42C41" w:rsidP="00E42C41">
            <w:pPr>
              <w:spacing w:line="360" w:lineRule="auto"/>
              <w:rPr>
                <w:rFonts w:ascii="Courier New" w:hAnsi="Courier New" w:cs="Courier New"/>
                <w:szCs w:val="18"/>
                <w:lang w:val="en-US"/>
              </w:rPr>
            </w:pPr>
            <w:r w:rsidRPr="00E42C41">
              <w:rPr>
                <w:rFonts w:ascii="Courier New" w:hAnsi="Courier New" w:cs="Courier New"/>
                <w:szCs w:val="18"/>
                <w:lang w:val="en-US"/>
              </w:rPr>
              <w:t>]</w:t>
            </w:r>
          </w:p>
        </w:tc>
      </w:tr>
    </w:tbl>
    <w:p w:rsidR="00B7099B" w:rsidRDefault="00B7099B" w:rsidP="00B7099B"/>
    <w:p w:rsidR="00B7099B" w:rsidRDefault="00B7099B" w:rsidP="00B7099B"/>
    <w:p w:rsidR="00D23B95" w:rsidRDefault="00D23B95" w:rsidP="00D23B95">
      <w:pPr>
        <w:pStyle w:val="GELTtulo2"/>
      </w:pPr>
      <w:bookmarkStart w:id="2131" w:name="_Toc496451349"/>
      <w:r>
        <w:t>servicio reportar evento</w:t>
      </w:r>
      <w:bookmarkEnd w:id="2131"/>
    </w:p>
    <w:p w:rsidR="00D23B95" w:rsidRDefault="00D23B95" w:rsidP="00D23B95"/>
    <w:tbl>
      <w:tblPr>
        <w:tblStyle w:val="Tablaconcuadrcula"/>
        <w:tblW w:w="5000" w:type="pct"/>
        <w:jc w:val="center"/>
        <w:tblLook w:val="0480" w:firstRow="0" w:lastRow="0" w:firstColumn="1" w:lastColumn="0" w:noHBand="0" w:noVBand="1"/>
      </w:tblPr>
      <w:tblGrid>
        <w:gridCol w:w="2016"/>
        <w:gridCol w:w="7040"/>
      </w:tblGrid>
      <w:tr w:rsidR="00D23B95" w:rsidRPr="00B40DDB" w:rsidTr="000F265C">
        <w:trPr>
          <w:trHeight w:val="567"/>
          <w:jc w:val="center"/>
        </w:trPr>
        <w:tc>
          <w:tcPr>
            <w:tcW w:w="1113" w:type="pct"/>
          </w:tcPr>
          <w:p w:rsidR="00D23B95" w:rsidRPr="00B40DDB" w:rsidRDefault="00D23B95" w:rsidP="000F265C">
            <w:pPr>
              <w:spacing w:line="360" w:lineRule="auto"/>
              <w:rPr>
                <w:rFonts w:ascii="Arial" w:hAnsi="Arial" w:cs="Arial"/>
                <w:b/>
                <w:szCs w:val="18"/>
              </w:rPr>
            </w:pPr>
            <w:r w:rsidRPr="00B40DDB">
              <w:rPr>
                <w:rFonts w:ascii="Arial" w:hAnsi="Arial" w:cs="Arial"/>
                <w:b/>
                <w:szCs w:val="18"/>
              </w:rPr>
              <w:t>Descripción</w:t>
            </w:r>
          </w:p>
        </w:tc>
        <w:tc>
          <w:tcPr>
            <w:tcW w:w="3887" w:type="pct"/>
          </w:tcPr>
          <w:p w:rsidR="00D23B95" w:rsidRPr="0068311E" w:rsidRDefault="00D23B95" w:rsidP="000F265C">
            <w:pPr>
              <w:spacing w:line="276" w:lineRule="auto"/>
              <w:jc w:val="both"/>
              <w:rPr>
                <w:rFonts w:ascii="Arial" w:hAnsi="Arial" w:cs="Arial"/>
                <w:szCs w:val="18"/>
              </w:rPr>
            </w:pPr>
            <w:r>
              <w:rPr>
                <w:rFonts w:ascii="Arial" w:hAnsi="Arial" w:cs="Arial"/>
                <w:szCs w:val="18"/>
              </w:rPr>
              <w:t>Este servicio reporta los eventos en la aplicación</w:t>
            </w:r>
          </w:p>
        </w:tc>
      </w:tr>
      <w:tr w:rsidR="00D23B95" w:rsidRPr="00B40DDB" w:rsidTr="000F265C">
        <w:trPr>
          <w:trHeight w:val="567"/>
          <w:jc w:val="center"/>
        </w:trPr>
        <w:tc>
          <w:tcPr>
            <w:tcW w:w="1113" w:type="pct"/>
          </w:tcPr>
          <w:p w:rsidR="00D23B95" w:rsidRPr="00B40DDB" w:rsidRDefault="00D23B95" w:rsidP="000F265C">
            <w:pPr>
              <w:spacing w:line="360" w:lineRule="auto"/>
              <w:rPr>
                <w:rFonts w:ascii="Arial" w:hAnsi="Arial" w:cs="Arial"/>
                <w:b/>
                <w:szCs w:val="18"/>
              </w:rPr>
            </w:pPr>
            <w:r w:rsidRPr="00B40DDB">
              <w:rPr>
                <w:rFonts w:ascii="Arial" w:hAnsi="Arial" w:cs="Arial"/>
                <w:b/>
                <w:szCs w:val="18"/>
              </w:rPr>
              <w:t>URL</w:t>
            </w:r>
          </w:p>
        </w:tc>
        <w:tc>
          <w:tcPr>
            <w:tcW w:w="3887" w:type="pct"/>
          </w:tcPr>
          <w:p w:rsidR="00D23B95" w:rsidRDefault="00D23B95" w:rsidP="000F265C"/>
          <w:p w:rsidR="00D23B95" w:rsidRPr="00CA5474" w:rsidRDefault="00D23B95" w:rsidP="000F265C">
            <w:pPr>
              <w:rPr>
                <w:rFonts w:ascii="Arial" w:hAnsi="Arial" w:cs="Arial"/>
                <w:szCs w:val="18"/>
              </w:rPr>
            </w:pPr>
            <w:r>
              <w:rPr>
                <w:rFonts w:ascii="Arial" w:hAnsi="Arial" w:cs="Arial"/>
                <w:color w:val="263238"/>
              </w:rPr>
              <w:t>cuidolopublico/Servicios/YoCuidoLoPublico/Reportar</w:t>
            </w:r>
          </w:p>
        </w:tc>
      </w:tr>
      <w:tr w:rsidR="00D23B95" w:rsidRPr="00B40DDB" w:rsidTr="000F265C">
        <w:trPr>
          <w:trHeight w:val="567"/>
          <w:jc w:val="center"/>
        </w:trPr>
        <w:tc>
          <w:tcPr>
            <w:tcW w:w="1113" w:type="pct"/>
          </w:tcPr>
          <w:p w:rsidR="00D23B95" w:rsidRPr="00B40DDB" w:rsidRDefault="00D23B95" w:rsidP="000F265C">
            <w:pPr>
              <w:spacing w:line="360" w:lineRule="auto"/>
              <w:rPr>
                <w:rFonts w:ascii="Arial" w:hAnsi="Arial" w:cs="Arial"/>
                <w:b/>
                <w:szCs w:val="18"/>
              </w:rPr>
            </w:pPr>
            <w:r w:rsidRPr="00B40DDB">
              <w:rPr>
                <w:rFonts w:ascii="Arial" w:hAnsi="Arial" w:cs="Arial"/>
                <w:b/>
                <w:szCs w:val="18"/>
              </w:rPr>
              <w:lastRenderedPageBreak/>
              <w:t>Método</w:t>
            </w:r>
          </w:p>
        </w:tc>
        <w:tc>
          <w:tcPr>
            <w:tcW w:w="3887" w:type="pct"/>
          </w:tcPr>
          <w:p w:rsidR="00D23B95" w:rsidRDefault="00D23B95" w:rsidP="000F265C">
            <w:pPr>
              <w:spacing w:line="276" w:lineRule="auto"/>
              <w:rPr>
                <w:rFonts w:ascii="Arial" w:hAnsi="Arial" w:cs="Arial"/>
                <w:szCs w:val="18"/>
              </w:rPr>
            </w:pPr>
          </w:p>
          <w:p w:rsidR="00D23B95" w:rsidRDefault="00D23B95" w:rsidP="000F265C">
            <w:pPr>
              <w:spacing w:line="276" w:lineRule="auto"/>
              <w:rPr>
                <w:rFonts w:ascii="Arial" w:hAnsi="Arial" w:cs="Arial"/>
                <w:szCs w:val="18"/>
              </w:rPr>
            </w:pPr>
            <w:r>
              <w:rPr>
                <w:rFonts w:ascii="Arial" w:hAnsi="Arial" w:cs="Arial"/>
                <w:szCs w:val="18"/>
              </w:rPr>
              <w:t>POST</w:t>
            </w:r>
          </w:p>
          <w:p w:rsidR="00D23B95" w:rsidRPr="00B40DDB" w:rsidRDefault="00D23B95" w:rsidP="000F265C">
            <w:pPr>
              <w:spacing w:line="276" w:lineRule="auto"/>
              <w:rPr>
                <w:rFonts w:ascii="Arial" w:hAnsi="Arial" w:cs="Arial"/>
                <w:szCs w:val="18"/>
              </w:rPr>
            </w:pPr>
          </w:p>
        </w:tc>
      </w:tr>
      <w:tr w:rsidR="00D23B95" w:rsidRPr="00B40DDB" w:rsidTr="000F265C">
        <w:trPr>
          <w:trHeight w:val="567"/>
          <w:jc w:val="center"/>
        </w:trPr>
        <w:tc>
          <w:tcPr>
            <w:tcW w:w="1113" w:type="pct"/>
          </w:tcPr>
          <w:p w:rsidR="00D23B95" w:rsidRPr="00B40DDB" w:rsidRDefault="00D23B95" w:rsidP="000F265C">
            <w:pPr>
              <w:spacing w:line="360" w:lineRule="auto"/>
              <w:rPr>
                <w:rFonts w:ascii="Arial" w:hAnsi="Arial" w:cs="Arial"/>
                <w:b/>
                <w:szCs w:val="18"/>
              </w:rPr>
            </w:pPr>
            <w:r w:rsidRPr="00B40DDB">
              <w:rPr>
                <w:rFonts w:ascii="Arial" w:hAnsi="Arial" w:cs="Arial"/>
                <w:b/>
                <w:szCs w:val="18"/>
              </w:rPr>
              <w:t>Parámetros</w:t>
            </w:r>
          </w:p>
        </w:tc>
        <w:tc>
          <w:tcPr>
            <w:tcW w:w="3887" w:type="pct"/>
          </w:tcPr>
          <w:p w:rsidR="00D23B95" w:rsidRPr="00D23B95" w:rsidRDefault="009F5C1E" w:rsidP="00D23B95">
            <w:pPr>
              <w:spacing w:line="276" w:lineRule="auto"/>
              <w:rPr>
                <w:rFonts w:ascii="Courier New" w:hAnsi="Courier New" w:cs="Courier New"/>
              </w:rPr>
            </w:pPr>
            <w:r w:rsidRPr="00D23B95">
              <w:rPr>
                <w:rFonts w:ascii="Courier New" w:hAnsi="Courier New" w:cs="Courier New"/>
              </w:rPr>
              <w:t>C</w:t>
            </w:r>
            <w:r>
              <w:rPr>
                <w:rFonts w:ascii="Courier New" w:hAnsi="Courier New" w:cs="Courier New"/>
              </w:rPr>
              <w:t>ontratista: string</w:t>
            </w:r>
          </w:p>
          <w:p w:rsidR="00D23B95" w:rsidRPr="00D23B95" w:rsidRDefault="009F5C1E" w:rsidP="00D23B95">
            <w:pPr>
              <w:spacing w:line="276" w:lineRule="auto"/>
              <w:rPr>
                <w:rFonts w:ascii="Courier New" w:hAnsi="Courier New" w:cs="Courier New"/>
              </w:rPr>
            </w:pPr>
            <w:r>
              <w:rPr>
                <w:rFonts w:ascii="Courier New" w:hAnsi="Courier New" w:cs="Courier New"/>
              </w:rPr>
              <w:t>Costo: numeric</w:t>
            </w:r>
          </w:p>
          <w:p w:rsidR="00D23B95" w:rsidRPr="00D23B95" w:rsidRDefault="009F5C1E" w:rsidP="00D23B95">
            <w:pPr>
              <w:spacing w:line="276" w:lineRule="auto"/>
              <w:rPr>
                <w:rFonts w:ascii="Courier New" w:hAnsi="Courier New" w:cs="Courier New"/>
              </w:rPr>
            </w:pPr>
            <w:r>
              <w:rPr>
                <w:rFonts w:ascii="Courier New" w:hAnsi="Courier New" w:cs="Courier New"/>
              </w:rPr>
              <w:t>Dirección: string</w:t>
            </w:r>
          </w:p>
          <w:p w:rsidR="00D23B95" w:rsidRPr="00D23B95" w:rsidRDefault="009F5C1E" w:rsidP="00D23B95">
            <w:pPr>
              <w:spacing w:line="276" w:lineRule="auto"/>
              <w:rPr>
                <w:rFonts w:ascii="Courier New" w:hAnsi="Courier New" w:cs="Courier New"/>
              </w:rPr>
            </w:pPr>
            <w:r>
              <w:rPr>
                <w:rFonts w:ascii="Courier New" w:hAnsi="Courier New" w:cs="Courier New"/>
              </w:rPr>
              <w:t>Entidad: string</w:t>
            </w:r>
          </w:p>
          <w:p w:rsidR="00D23B95" w:rsidRPr="00D23B95" w:rsidRDefault="009F5C1E" w:rsidP="00D23B95">
            <w:pPr>
              <w:spacing w:line="276" w:lineRule="auto"/>
              <w:rPr>
                <w:rFonts w:ascii="Courier New" w:hAnsi="Courier New" w:cs="Courier New"/>
              </w:rPr>
            </w:pPr>
            <w:r>
              <w:rPr>
                <w:rFonts w:ascii="Courier New" w:hAnsi="Courier New" w:cs="Courier New"/>
              </w:rPr>
              <w:t>idDepartamento: numeric</w:t>
            </w:r>
          </w:p>
          <w:p w:rsidR="00D23B95" w:rsidRPr="00D23B95" w:rsidRDefault="009F5C1E" w:rsidP="00D23B95">
            <w:pPr>
              <w:spacing w:line="276" w:lineRule="auto"/>
              <w:rPr>
                <w:rFonts w:ascii="Courier New" w:hAnsi="Courier New" w:cs="Courier New"/>
              </w:rPr>
            </w:pPr>
            <w:r>
              <w:rPr>
                <w:rFonts w:ascii="Courier New" w:hAnsi="Courier New" w:cs="Courier New"/>
              </w:rPr>
              <w:t>idMotivo: numeric</w:t>
            </w:r>
          </w:p>
          <w:p w:rsidR="00D23B95" w:rsidRPr="00D23B95" w:rsidRDefault="009F5C1E" w:rsidP="00D23B95">
            <w:pPr>
              <w:spacing w:line="276" w:lineRule="auto"/>
              <w:rPr>
                <w:rFonts w:ascii="Courier New" w:hAnsi="Courier New" w:cs="Courier New"/>
              </w:rPr>
            </w:pPr>
            <w:r>
              <w:rPr>
                <w:rFonts w:ascii="Courier New" w:hAnsi="Courier New" w:cs="Courier New"/>
              </w:rPr>
              <w:t>idMunicipio: numeric</w:t>
            </w:r>
          </w:p>
          <w:p w:rsidR="00D23B95" w:rsidRPr="00E24011" w:rsidRDefault="009F5C1E" w:rsidP="00D23B95">
            <w:pPr>
              <w:spacing w:line="276" w:lineRule="auto"/>
              <w:rPr>
                <w:rFonts w:ascii="Courier New" w:hAnsi="Courier New" w:cs="Courier New"/>
                <w:lang w:val="en-US"/>
              </w:rPr>
            </w:pPr>
            <w:r w:rsidRPr="00E24011">
              <w:rPr>
                <w:rFonts w:ascii="Courier New" w:hAnsi="Courier New" w:cs="Courier New"/>
                <w:lang w:val="en-US"/>
              </w:rPr>
              <w:t>idRangoTiempo: numeric</w:t>
            </w:r>
          </w:p>
          <w:p w:rsidR="00D23B95" w:rsidRPr="00E24011" w:rsidRDefault="00D23B95" w:rsidP="00D23B95">
            <w:pPr>
              <w:spacing w:line="276" w:lineRule="auto"/>
              <w:rPr>
                <w:rFonts w:ascii="Courier New" w:hAnsi="Courier New" w:cs="Courier New"/>
                <w:lang w:val="en-US"/>
              </w:rPr>
            </w:pPr>
            <w:r w:rsidRPr="00E24011">
              <w:rPr>
                <w:rFonts w:ascii="Courier New" w:hAnsi="Courier New" w:cs="Courier New"/>
                <w:lang w:val="en-US"/>
              </w:rPr>
              <w:t>imagen</w:t>
            </w:r>
            <w:r w:rsidR="009F5C1E" w:rsidRPr="00E24011">
              <w:rPr>
                <w:rFonts w:ascii="Courier New" w:hAnsi="Courier New" w:cs="Courier New"/>
                <w:lang w:val="en-US"/>
              </w:rPr>
              <w:t>: string</w:t>
            </w:r>
          </w:p>
          <w:p w:rsidR="009F5C1E" w:rsidRPr="00E24011" w:rsidRDefault="009F5C1E" w:rsidP="00D23B95">
            <w:pPr>
              <w:spacing w:line="276" w:lineRule="auto"/>
              <w:rPr>
                <w:rFonts w:ascii="Courier New" w:hAnsi="Courier New" w:cs="Courier New"/>
                <w:lang w:val="en-US"/>
              </w:rPr>
            </w:pPr>
            <w:r w:rsidRPr="00E24011">
              <w:rPr>
                <w:rFonts w:ascii="Courier New" w:hAnsi="Courier New" w:cs="Courier New"/>
                <w:lang w:val="en-US"/>
              </w:rPr>
              <w:t>posición{</w:t>
            </w:r>
          </w:p>
          <w:p w:rsidR="00D23B95" w:rsidRPr="00E24011" w:rsidRDefault="009F5C1E" w:rsidP="00D23B95">
            <w:pPr>
              <w:spacing w:line="276" w:lineRule="auto"/>
              <w:rPr>
                <w:rFonts w:ascii="Courier New" w:hAnsi="Courier New" w:cs="Courier New"/>
                <w:lang w:val="en-US"/>
              </w:rPr>
            </w:pPr>
            <w:r w:rsidRPr="00E24011">
              <w:rPr>
                <w:rFonts w:ascii="Courier New" w:hAnsi="Courier New" w:cs="Courier New"/>
                <w:lang w:val="en-US"/>
              </w:rPr>
              <w:t>latitud</w:t>
            </w:r>
            <w:r w:rsidR="00D23B95" w:rsidRPr="00E24011">
              <w:rPr>
                <w:rFonts w:ascii="Courier New" w:hAnsi="Courier New" w:cs="Courier New"/>
                <w:lang w:val="en-US"/>
              </w:rPr>
              <w:t>:</w:t>
            </w:r>
            <w:r w:rsidRPr="00E24011">
              <w:rPr>
                <w:rFonts w:ascii="Courier New" w:hAnsi="Courier New" w:cs="Courier New"/>
                <w:lang w:val="en-US"/>
              </w:rPr>
              <w:t xml:space="preserve"> float</w:t>
            </w:r>
          </w:p>
          <w:p w:rsidR="00D23B95" w:rsidRPr="00E24011" w:rsidRDefault="009F5C1E" w:rsidP="00D23B95">
            <w:pPr>
              <w:spacing w:line="276" w:lineRule="auto"/>
              <w:rPr>
                <w:rFonts w:ascii="Courier New" w:hAnsi="Courier New" w:cs="Courier New"/>
                <w:lang w:val="en-US"/>
              </w:rPr>
            </w:pPr>
            <w:r w:rsidRPr="00E24011">
              <w:rPr>
                <w:rFonts w:ascii="Courier New" w:hAnsi="Courier New" w:cs="Courier New"/>
                <w:lang w:val="en-US"/>
              </w:rPr>
              <w:t>longitud: float</w:t>
            </w:r>
          </w:p>
          <w:p w:rsidR="009F5C1E" w:rsidRPr="00D23B95" w:rsidRDefault="009F5C1E" w:rsidP="00D23B95">
            <w:pPr>
              <w:spacing w:line="276" w:lineRule="auto"/>
              <w:rPr>
                <w:rFonts w:ascii="Courier New" w:hAnsi="Courier New" w:cs="Courier New"/>
              </w:rPr>
            </w:pPr>
            <w:r>
              <w:rPr>
                <w:rFonts w:ascii="Courier New" w:hAnsi="Courier New" w:cs="Courier New"/>
              </w:rPr>
              <w:t>}</w:t>
            </w:r>
          </w:p>
          <w:p w:rsidR="00D23B95" w:rsidRPr="009F5C1E" w:rsidRDefault="009F5C1E" w:rsidP="009F5C1E">
            <w:pPr>
              <w:spacing w:line="276" w:lineRule="auto"/>
              <w:rPr>
                <w:rFonts w:ascii="Courier New" w:hAnsi="Courier New" w:cs="Courier New"/>
              </w:rPr>
            </w:pPr>
            <w:r>
              <w:rPr>
                <w:rFonts w:ascii="Courier New" w:hAnsi="Courier New" w:cs="Courier New"/>
              </w:rPr>
              <w:t>Titulo: string</w:t>
            </w:r>
          </w:p>
        </w:tc>
      </w:tr>
      <w:tr w:rsidR="00D23B95" w:rsidRPr="00582ABC" w:rsidTr="000F265C">
        <w:trPr>
          <w:trHeight w:val="567"/>
          <w:jc w:val="center"/>
        </w:trPr>
        <w:tc>
          <w:tcPr>
            <w:tcW w:w="1113" w:type="pct"/>
          </w:tcPr>
          <w:p w:rsidR="00D23B95" w:rsidRPr="00B40DDB" w:rsidRDefault="00D23B95" w:rsidP="000F265C">
            <w:pPr>
              <w:spacing w:line="360" w:lineRule="auto"/>
              <w:rPr>
                <w:rFonts w:ascii="Arial" w:hAnsi="Arial" w:cs="Arial"/>
                <w:b/>
                <w:szCs w:val="18"/>
              </w:rPr>
            </w:pPr>
            <w:r w:rsidRPr="00B40DDB">
              <w:rPr>
                <w:rFonts w:ascii="Arial" w:hAnsi="Arial" w:cs="Arial"/>
                <w:b/>
                <w:szCs w:val="18"/>
              </w:rPr>
              <w:t>Cuerpo</w:t>
            </w:r>
          </w:p>
        </w:tc>
        <w:tc>
          <w:tcPr>
            <w:tcW w:w="3887" w:type="pct"/>
          </w:tcPr>
          <w:p w:rsidR="00D23B95" w:rsidRPr="00E24011" w:rsidRDefault="00D23B95" w:rsidP="00D23B95">
            <w:pPr>
              <w:spacing w:line="360" w:lineRule="auto"/>
              <w:rPr>
                <w:rFonts w:ascii="Courier New" w:hAnsi="Courier New" w:cs="Courier New"/>
                <w:szCs w:val="18"/>
              </w:rPr>
            </w:pPr>
            <w:r w:rsidRPr="00E24011">
              <w:rPr>
                <w:rFonts w:ascii="Courier New" w:hAnsi="Courier New" w:cs="Courier New"/>
                <w:szCs w:val="18"/>
              </w:rPr>
              <w:t>{</w:t>
            </w:r>
          </w:p>
          <w:p w:rsidR="00D23B95" w:rsidRPr="00E24011" w:rsidRDefault="00D23B95" w:rsidP="00D23B95">
            <w:pPr>
              <w:spacing w:line="360" w:lineRule="auto"/>
              <w:rPr>
                <w:rFonts w:ascii="Courier New" w:hAnsi="Courier New" w:cs="Courier New"/>
                <w:szCs w:val="18"/>
              </w:rPr>
            </w:pPr>
            <w:r w:rsidRPr="00E24011">
              <w:rPr>
                <w:rFonts w:ascii="Courier New" w:hAnsi="Courier New" w:cs="Courier New"/>
                <w:szCs w:val="18"/>
              </w:rPr>
              <w:t>"contratista": "admin",</w:t>
            </w:r>
          </w:p>
          <w:p w:rsidR="00D23B95" w:rsidRPr="00E24011" w:rsidRDefault="00D23B95" w:rsidP="00D23B95">
            <w:pPr>
              <w:spacing w:line="360" w:lineRule="auto"/>
              <w:rPr>
                <w:rFonts w:ascii="Courier New" w:hAnsi="Courier New" w:cs="Courier New"/>
                <w:szCs w:val="18"/>
              </w:rPr>
            </w:pPr>
            <w:r w:rsidRPr="00E24011">
              <w:rPr>
                <w:rFonts w:ascii="Courier New" w:hAnsi="Courier New" w:cs="Courier New"/>
                <w:szCs w:val="18"/>
              </w:rPr>
              <w:t>"costo": 123456789,</w:t>
            </w:r>
          </w:p>
          <w:p w:rsidR="00D23B95" w:rsidRPr="00E24011" w:rsidRDefault="00D23B95" w:rsidP="00D23B95">
            <w:pPr>
              <w:spacing w:line="360" w:lineRule="auto"/>
              <w:rPr>
                <w:rFonts w:ascii="Courier New" w:hAnsi="Courier New" w:cs="Courier New"/>
                <w:szCs w:val="18"/>
              </w:rPr>
            </w:pPr>
            <w:r w:rsidRPr="00E24011">
              <w:rPr>
                <w:rFonts w:ascii="Courier New" w:hAnsi="Courier New" w:cs="Courier New"/>
                <w:szCs w:val="18"/>
              </w:rPr>
              <w:t>"direccion": "Direccion",</w:t>
            </w:r>
          </w:p>
          <w:p w:rsidR="00D23B95" w:rsidRPr="00E24011" w:rsidRDefault="00D23B95" w:rsidP="00D23B95">
            <w:pPr>
              <w:spacing w:line="360" w:lineRule="auto"/>
              <w:rPr>
                <w:rFonts w:ascii="Courier New" w:hAnsi="Courier New" w:cs="Courier New"/>
                <w:szCs w:val="18"/>
              </w:rPr>
            </w:pPr>
            <w:r w:rsidRPr="00E24011">
              <w:rPr>
                <w:rFonts w:ascii="Courier New" w:hAnsi="Courier New" w:cs="Courier New"/>
                <w:szCs w:val="18"/>
              </w:rPr>
              <w:t>"entidad": "posible entidad",</w:t>
            </w:r>
          </w:p>
          <w:p w:rsidR="00D23B95" w:rsidRPr="00E24011" w:rsidRDefault="00D23B95" w:rsidP="00D23B95">
            <w:pPr>
              <w:spacing w:line="360" w:lineRule="auto"/>
              <w:rPr>
                <w:rFonts w:ascii="Courier New" w:hAnsi="Courier New" w:cs="Courier New"/>
                <w:szCs w:val="18"/>
              </w:rPr>
            </w:pPr>
            <w:r w:rsidRPr="00E24011">
              <w:rPr>
                <w:rFonts w:ascii="Courier New" w:hAnsi="Courier New" w:cs="Courier New"/>
                <w:szCs w:val="18"/>
              </w:rPr>
              <w:t>"idDepartamento": "25",</w:t>
            </w:r>
          </w:p>
          <w:p w:rsidR="00D23B95" w:rsidRPr="00E24011" w:rsidRDefault="00D23B95" w:rsidP="00D23B95">
            <w:pPr>
              <w:spacing w:line="360" w:lineRule="auto"/>
              <w:rPr>
                <w:rFonts w:ascii="Courier New" w:hAnsi="Courier New" w:cs="Courier New"/>
                <w:szCs w:val="18"/>
              </w:rPr>
            </w:pPr>
            <w:r w:rsidRPr="00E24011">
              <w:rPr>
                <w:rFonts w:ascii="Courier New" w:hAnsi="Courier New" w:cs="Courier New"/>
                <w:szCs w:val="18"/>
              </w:rPr>
              <w:t>"idMotivo": 1,</w:t>
            </w:r>
          </w:p>
          <w:p w:rsidR="00D23B95" w:rsidRPr="00E24011" w:rsidRDefault="00D23B95" w:rsidP="00D23B95">
            <w:pPr>
              <w:spacing w:line="360" w:lineRule="auto"/>
              <w:rPr>
                <w:rFonts w:ascii="Courier New" w:hAnsi="Courier New" w:cs="Courier New"/>
                <w:szCs w:val="18"/>
              </w:rPr>
            </w:pPr>
            <w:r w:rsidRPr="00E24011">
              <w:rPr>
                <w:rFonts w:ascii="Courier New" w:hAnsi="Courier New" w:cs="Courier New"/>
                <w:szCs w:val="18"/>
              </w:rPr>
              <w:t>"idMunicipio": "25200",</w:t>
            </w:r>
          </w:p>
          <w:p w:rsidR="00D23B95" w:rsidRPr="00E24011" w:rsidRDefault="00D23B95" w:rsidP="00D23B95">
            <w:pPr>
              <w:spacing w:line="360" w:lineRule="auto"/>
              <w:rPr>
                <w:rFonts w:ascii="Courier New" w:hAnsi="Courier New" w:cs="Courier New"/>
                <w:szCs w:val="18"/>
              </w:rPr>
            </w:pPr>
            <w:r w:rsidRPr="00E24011">
              <w:rPr>
                <w:rFonts w:ascii="Courier New" w:hAnsi="Courier New" w:cs="Courier New"/>
                <w:szCs w:val="18"/>
              </w:rPr>
              <w:t>"idRangoTiempo": 1,</w:t>
            </w:r>
          </w:p>
          <w:p w:rsidR="00D23B95" w:rsidRPr="00E24011" w:rsidRDefault="00D23B95" w:rsidP="00D23B95">
            <w:pPr>
              <w:spacing w:line="360" w:lineRule="auto"/>
              <w:rPr>
                <w:rFonts w:ascii="Courier New" w:hAnsi="Courier New" w:cs="Courier New"/>
                <w:szCs w:val="18"/>
              </w:rPr>
            </w:pPr>
            <w:r w:rsidRPr="00E24011">
              <w:rPr>
                <w:rFonts w:ascii="Courier New" w:hAnsi="Courier New" w:cs="Courier New"/>
                <w:szCs w:val="18"/>
              </w:rPr>
              <w:t>"imagen":"ImagenBase64",</w:t>
            </w:r>
          </w:p>
          <w:p w:rsidR="00D23B95" w:rsidRPr="00E24011" w:rsidRDefault="00D23B95" w:rsidP="00D23B95">
            <w:pPr>
              <w:spacing w:line="360" w:lineRule="auto"/>
              <w:rPr>
                <w:rFonts w:ascii="Courier New" w:hAnsi="Courier New" w:cs="Courier New"/>
                <w:szCs w:val="18"/>
              </w:rPr>
            </w:pPr>
            <w:r w:rsidRPr="00E24011">
              <w:rPr>
                <w:rFonts w:ascii="Courier New" w:hAnsi="Courier New" w:cs="Courier New"/>
                <w:szCs w:val="18"/>
              </w:rPr>
              <w:t>"posicion": {</w:t>
            </w:r>
          </w:p>
          <w:p w:rsidR="00D23B95" w:rsidRPr="00D23B95" w:rsidRDefault="00D23B95" w:rsidP="00D23B95">
            <w:pPr>
              <w:spacing w:line="360" w:lineRule="auto"/>
              <w:rPr>
                <w:rFonts w:ascii="Courier New" w:hAnsi="Courier New" w:cs="Courier New"/>
                <w:szCs w:val="18"/>
                <w:lang w:val="en-US"/>
              </w:rPr>
            </w:pPr>
            <w:r w:rsidRPr="00D23B95">
              <w:rPr>
                <w:rFonts w:ascii="Courier New" w:hAnsi="Courier New" w:cs="Courier New"/>
                <w:szCs w:val="18"/>
                <w:lang w:val="en-US"/>
              </w:rPr>
              <w:t>"latitud": 5.0596016,</w:t>
            </w:r>
          </w:p>
          <w:p w:rsidR="00D23B95" w:rsidRPr="00D23B95" w:rsidRDefault="00D23B95" w:rsidP="00D23B95">
            <w:pPr>
              <w:spacing w:line="360" w:lineRule="auto"/>
              <w:rPr>
                <w:rFonts w:ascii="Courier New" w:hAnsi="Courier New" w:cs="Courier New"/>
                <w:szCs w:val="18"/>
                <w:lang w:val="en-US"/>
              </w:rPr>
            </w:pPr>
            <w:r w:rsidRPr="00D23B95">
              <w:rPr>
                <w:rFonts w:ascii="Courier New" w:hAnsi="Courier New" w:cs="Courier New"/>
                <w:szCs w:val="18"/>
                <w:lang w:val="en-US"/>
              </w:rPr>
              <w:t>"longitud": -73.9791577</w:t>
            </w:r>
          </w:p>
          <w:p w:rsidR="00D23B95" w:rsidRPr="00D23B95" w:rsidRDefault="00D23B95" w:rsidP="00D23B95">
            <w:pPr>
              <w:spacing w:line="360" w:lineRule="auto"/>
              <w:rPr>
                <w:rFonts w:ascii="Courier New" w:hAnsi="Courier New" w:cs="Courier New"/>
                <w:szCs w:val="18"/>
                <w:lang w:val="en-US"/>
              </w:rPr>
            </w:pPr>
            <w:r w:rsidRPr="00D23B95">
              <w:rPr>
                <w:rFonts w:ascii="Courier New" w:hAnsi="Courier New" w:cs="Courier New"/>
                <w:szCs w:val="18"/>
                <w:lang w:val="en-US"/>
              </w:rPr>
              <w:t>},</w:t>
            </w:r>
          </w:p>
          <w:p w:rsidR="00D23B95" w:rsidRPr="00D23B95" w:rsidRDefault="00D23B95" w:rsidP="00D23B95">
            <w:pPr>
              <w:spacing w:line="360" w:lineRule="auto"/>
              <w:rPr>
                <w:rFonts w:ascii="Courier New" w:hAnsi="Courier New" w:cs="Courier New"/>
                <w:szCs w:val="18"/>
                <w:lang w:val="en-US"/>
              </w:rPr>
            </w:pPr>
            <w:r w:rsidRPr="00D23B95">
              <w:rPr>
                <w:rFonts w:ascii="Courier New" w:hAnsi="Courier New" w:cs="Courier New"/>
                <w:szCs w:val="18"/>
                <w:lang w:val="en-US"/>
              </w:rPr>
              <w:t>"titulo": "REGISTRO"</w:t>
            </w:r>
          </w:p>
          <w:p w:rsidR="00D23B95" w:rsidRPr="006458FE" w:rsidRDefault="00D23B95" w:rsidP="00D23B95">
            <w:pPr>
              <w:spacing w:line="360" w:lineRule="auto"/>
              <w:rPr>
                <w:rFonts w:ascii="Courier New" w:hAnsi="Courier New" w:cs="Courier New"/>
                <w:szCs w:val="18"/>
                <w:lang w:val="en-US"/>
              </w:rPr>
            </w:pPr>
            <w:r w:rsidRPr="00D23B95">
              <w:rPr>
                <w:rFonts w:ascii="Courier New" w:hAnsi="Courier New" w:cs="Courier New"/>
                <w:szCs w:val="18"/>
                <w:lang w:val="en-US"/>
              </w:rPr>
              <w:t>}</w:t>
            </w:r>
          </w:p>
        </w:tc>
      </w:tr>
      <w:tr w:rsidR="00D23B95" w:rsidRPr="00B40DDB" w:rsidTr="000F265C">
        <w:trPr>
          <w:trHeight w:val="567"/>
          <w:jc w:val="center"/>
        </w:trPr>
        <w:tc>
          <w:tcPr>
            <w:tcW w:w="1113" w:type="pct"/>
          </w:tcPr>
          <w:p w:rsidR="00D23B95" w:rsidRPr="00B40DDB" w:rsidRDefault="00D23B95" w:rsidP="000F265C">
            <w:pPr>
              <w:spacing w:line="360" w:lineRule="auto"/>
              <w:rPr>
                <w:rFonts w:ascii="Arial" w:hAnsi="Arial" w:cs="Arial"/>
                <w:b/>
                <w:szCs w:val="18"/>
              </w:rPr>
            </w:pPr>
            <w:r w:rsidRPr="00B40DDB">
              <w:rPr>
                <w:rFonts w:ascii="Arial" w:hAnsi="Arial" w:cs="Arial"/>
                <w:b/>
                <w:szCs w:val="18"/>
              </w:rPr>
              <w:t>Respuesta</w:t>
            </w:r>
          </w:p>
        </w:tc>
        <w:tc>
          <w:tcPr>
            <w:tcW w:w="3887" w:type="pct"/>
          </w:tcPr>
          <w:p w:rsidR="00D23B95" w:rsidRPr="008C10B2" w:rsidRDefault="00D23B95" w:rsidP="000F265C">
            <w:pPr>
              <w:spacing w:line="360" w:lineRule="auto"/>
              <w:rPr>
                <w:rFonts w:ascii="Arial" w:hAnsi="Arial" w:cs="Arial"/>
                <w:b/>
                <w:szCs w:val="18"/>
              </w:rPr>
            </w:pPr>
            <w:r w:rsidRPr="008C10B2">
              <w:rPr>
                <w:rFonts w:ascii="Arial" w:hAnsi="Arial" w:cs="Arial"/>
                <w:b/>
                <w:szCs w:val="18"/>
              </w:rPr>
              <w:t>Respuesta Correcta:</w:t>
            </w:r>
          </w:p>
          <w:p w:rsidR="00D23B95" w:rsidRPr="006458FE" w:rsidRDefault="001C6155" w:rsidP="000F265C">
            <w:pPr>
              <w:spacing w:line="360" w:lineRule="auto"/>
              <w:rPr>
                <w:rFonts w:ascii="Courier New" w:hAnsi="Courier New" w:cs="Courier New"/>
                <w:szCs w:val="18"/>
                <w:lang w:val="en-US"/>
              </w:rPr>
            </w:pPr>
            <w:r>
              <w:rPr>
                <w:rFonts w:ascii="Arial" w:hAnsi="Arial" w:cs="Arial"/>
                <w:color w:val="263238"/>
              </w:rPr>
              <w:t>{</w:t>
            </w:r>
            <w:r>
              <w:rPr>
                <w:rFonts w:ascii="Arial" w:hAnsi="Arial" w:cs="Arial"/>
                <w:color w:val="263238"/>
              </w:rPr>
              <w:br/>
              <w:t>    "id": 870</w:t>
            </w:r>
            <w:r>
              <w:rPr>
                <w:rFonts w:ascii="Arial" w:hAnsi="Arial" w:cs="Arial"/>
                <w:color w:val="263238"/>
              </w:rPr>
              <w:br/>
              <w:t>}</w:t>
            </w:r>
          </w:p>
        </w:tc>
      </w:tr>
    </w:tbl>
    <w:p w:rsidR="00B7099B" w:rsidRPr="00B7099B" w:rsidRDefault="00B7099B" w:rsidP="00B7099B"/>
    <w:p w:rsidR="007364CD" w:rsidRPr="00595CD8" w:rsidRDefault="007364CD" w:rsidP="006E237B">
      <w:pPr>
        <w:pStyle w:val="GELTtulo1"/>
        <w:rPr>
          <w:rFonts w:cs="Tahoma"/>
        </w:rPr>
      </w:pPr>
      <w:bookmarkStart w:id="2132" w:name="_Toc496451350"/>
      <w:r w:rsidRPr="00595CD8">
        <w:rPr>
          <w:rFonts w:cs="Tahoma"/>
        </w:rPr>
        <w:lastRenderedPageBreak/>
        <w:t>VISTA DE PARAMETRIZACIÓN DEL SISTEMA</w:t>
      </w:r>
      <w:bookmarkEnd w:id="2119"/>
      <w:bookmarkEnd w:id="2132"/>
    </w:p>
    <w:p w:rsidR="007364CD" w:rsidRPr="003B0C21" w:rsidRDefault="007364CD" w:rsidP="007364CD">
      <w:pPr>
        <w:pStyle w:val="GELPortadacontenido"/>
        <w:rPr>
          <w:rFonts w:ascii="Arial" w:hAnsi="Arial" w:cs="Arial"/>
        </w:rPr>
      </w:pPr>
    </w:p>
    <w:p w:rsidR="007364CD" w:rsidRPr="003450FD" w:rsidRDefault="007364CD" w:rsidP="007364CD">
      <w:pPr>
        <w:pStyle w:val="GELParrafo"/>
        <w:keepNext/>
        <w:framePr w:dropCap="drop" w:lines="3" w:wrap="around" w:vAnchor="text" w:hAnchor="text"/>
        <w:spacing w:line="827" w:lineRule="exact"/>
        <w:textAlignment w:val="baseline"/>
        <w:rPr>
          <w:rFonts w:cs="Arial"/>
          <w:position w:val="-11"/>
          <w:sz w:val="104"/>
          <w:shd w:val="clear" w:color="auto" w:fill="FFFFFF"/>
        </w:rPr>
      </w:pPr>
      <w:r w:rsidRPr="003450FD">
        <w:rPr>
          <w:rFonts w:cs="Arial"/>
          <w:position w:val="-11"/>
          <w:sz w:val="104"/>
          <w:shd w:val="clear" w:color="auto" w:fill="FFFFFF"/>
        </w:rPr>
        <w:t>L</w:t>
      </w:r>
    </w:p>
    <w:p w:rsidR="007364CD" w:rsidRPr="003B0C21" w:rsidRDefault="007364CD" w:rsidP="007364CD">
      <w:pPr>
        <w:pStyle w:val="GELParrafo"/>
        <w:rPr>
          <w:rFonts w:cs="Arial"/>
        </w:rPr>
      </w:pPr>
      <w:r w:rsidRPr="003B0C21">
        <w:rPr>
          <w:rFonts w:cs="Arial"/>
          <w:shd w:val="clear" w:color="auto" w:fill="FFFFFF"/>
        </w:rPr>
        <w:t xml:space="preserve">a vista de parametrización del sistema muestra aquellos aspectos concernientes a </w:t>
      </w:r>
      <w:r w:rsidR="003C7ABF">
        <w:rPr>
          <w:rFonts w:cs="Arial"/>
          <w:shd w:val="clear" w:color="auto" w:fill="FFFFFF"/>
        </w:rPr>
        <w:t xml:space="preserve">los </w:t>
      </w:r>
      <w:r w:rsidRPr="003B0C21">
        <w:rPr>
          <w:rFonts w:cs="Arial"/>
          <w:shd w:val="clear" w:color="auto" w:fill="FFFFFF"/>
        </w:rPr>
        <w:t xml:space="preserve">valores y parámetros sujetos a cambios, que inciden en la solución móvil prevista. Debido a la naturaleza standalone de las aplicaciones móviles, todos los cambios relacionados con valores y parámetros dentro de la aplicación implican la realización de una nueva compilación, y la generación de una nueva versión de la misma por cada plataforma, la cual podrá ser distribuida como actualización en las respectivas tiendas de aplicaciones. </w:t>
      </w:r>
    </w:p>
    <w:p w:rsidR="007364CD" w:rsidRDefault="007364CD" w:rsidP="000A53D9">
      <w:pPr>
        <w:pStyle w:val="GELParrafo"/>
        <w:spacing w:before="0"/>
        <w:rPr>
          <w:rFonts w:cs="Arial"/>
        </w:rPr>
      </w:pPr>
      <w:r w:rsidRPr="003B0C21">
        <w:rPr>
          <w:rFonts w:cs="Arial"/>
        </w:rPr>
        <w:t xml:space="preserve">Los siguientes serán los aspectos parametrizables </w:t>
      </w:r>
      <w:r>
        <w:rPr>
          <w:rFonts w:cs="Arial"/>
        </w:rPr>
        <w:t xml:space="preserve">de la solución </w:t>
      </w:r>
      <w:r w:rsidR="001D134A">
        <w:rPr>
          <w:rFonts w:cs="Arial"/>
        </w:rPr>
        <w:t>Yo Cuido Lo Público</w:t>
      </w:r>
      <w:r w:rsidR="0082703D">
        <w:rPr>
          <w:rFonts w:cs="Arial"/>
        </w:rPr>
        <w:t>.</w:t>
      </w:r>
    </w:p>
    <w:p w:rsidR="00FF144A" w:rsidRPr="003B0C21" w:rsidRDefault="00FF144A" w:rsidP="000A53D9">
      <w:pPr>
        <w:pStyle w:val="GELParrafo"/>
        <w:spacing w:before="0"/>
        <w:rPr>
          <w:rFonts w:cs="Arial"/>
        </w:rPr>
      </w:pPr>
    </w:p>
    <w:p w:rsidR="007364CD" w:rsidRPr="003B0C21" w:rsidRDefault="007364CD" w:rsidP="007D6105">
      <w:pPr>
        <w:pStyle w:val="GELTtulo2"/>
      </w:pPr>
      <w:bookmarkStart w:id="2133" w:name="_Toc351469251"/>
      <w:bookmarkStart w:id="2134" w:name="_Toc357671884"/>
      <w:bookmarkStart w:id="2135" w:name="_Toc496451351"/>
      <w:r w:rsidRPr="003B0C21">
        <w:t>INFORMACIÓN ESTÁTICA GENERAL</w:t>
      </w:r>
      <w:bookmarkEnd w:id="2133"/>
      <w:bookmarkEnd w:id="2134"/>
      <w:bookmarkEnd w:id="2135"/>
    </w:p>
    <w:p w:rsidR="007364CD" w:rsidRPr="003B0C21" w:rsidRDefault="007364CD" w:rsidP="007364CD">
      <w:pPr>
        <w:pStyle w:val="GELParrafo"/>
        <w:rPr>
          <w:rFonts w:cs="Arial"/>
        </w:rPr>
      </w:pPr>
      <w:r w:rsidRPr="003B0C21">
        <w:rPr>
          <w:rFonts w:cs="Arial"/>
        </w:rPr>
        <w:t xml:space="preserve">Son todos los textos incluidos dentro de la aplicación, </w:t>
      </w:r>
      <w:r w:rsidR="0035135A" w:rsidRPr="003B0C21">
        <w:rPr>
          <w:rFonts w:cs="Arial"/>
        </w:rPr>
        <w:t>que,</w:t>
      </w:r>
      <w:r w:rsidRPr="003B0C21">
        <w:rPr>
          <w:rFonts w:cs="Arial"/>
        </w:rPr>
        <w:t xml:space="preserve"> por su naturaleza descriptiva de las distintas acciones y funcionalidades, son incorporados en la misma de manera estática, siempre que estos no hagan parte de un recurso de imagen, logotipo, o una fuente distinta a un texto plano de código. Se consideran textos de información estática general los títulos de las cabeceras, los títulos de los botones, los placeholders o máscaras de campos de texto, las etiquetas de campos, los valores estáticos de los controles de formulario aplicables, los diálogos emergentes (tooltips) lanzados por la aplicación, las alertas interrogativas, informativas, o de error que sean arrojadas por la aplicación, y los títulos, subtítulos, párrafos y frases de carácter informativo utilizadas en todo el contexto de la aplicación.</w:t>
      </w:r>
    </w:p>
    <w:p w:rsidR="007364CD" w:rsidRPr="003B0C21" w:rsidRDefault="007364CD" w:rsidP="007364CD">
      <w:pPr>
        <w:pStyle w:val="GELParrafo"/>
        <w:rPr>
          <w:rFonts w:cs="Arial"/>
        </w:rPr>
      </w:pPr>
      <w:r w:rsidRPr="003B0C21">
        <w:rPr>
          <w:rFonts w:cs="Arial"/>
        </w:rPr>
        <w:t>Esta información estática puede modificarse en cualquier momento con el fin de que esté actualizada para el ciudadano usuario de la aplicación, así como también puede ser duplicada para permitir la internacionalización de la aplicación, para lo cual se almacena en archivos estructurados que permitan la fácil manipulación por parte del personal asignado por la entidad para realizar el mantenimiento de la solución. Para darle solución a la necesidad expuesta, la información estática general se encontrará expuesta en archivos con estructura de Atributo - Valor según el siguiente esquema:</w:t>
      </w:r>
    </w:p>
    <w:p w:rsidR="007364CD" w:rsidRPr="003B0C21" w:rsidRDefault="007364CD" w:rsidP="00C90947">
      <w:pPr>
        <w:pStyle w:val="GELParrafo"/>
        <w:numPr>
          <w:ilvl w:val="0"/>
          <w:numId w:val="22"/>
        </w:numPr>
        <w:rPr>
          <w:rFonts w:cs="Arial"/>
          <w:szCs w:val="24"/>
        </w:rPr>
      </w:pPr>
      <w:r w:rsidRPr="003B0C21">
        <w:rPr>
          <w:rFonts w:cs="Arial"/>
          <w:szCs w:val="24"/>
        </w:rPr>
        <w:t>Para soluciones Android Nativas:</w:t>
      </w:r>
    </w:p>
    <w:p w:rsidR="007364CD" w:rsidRPr="003B0C21" w:rsidRDefault="007364CD" w:rsidP="007364CD">
      <w:pPr>
        <w:pStyle w:val="GELParrafo"/>
        <w:ind w:left="720"/>
        <w:rPr>
          <w:rFonts w:cs="Arial"/>
          <w:szCs w:val="24"/>
        </w:rPr>
      </w:pPr>
      <w:r w:rsidRPr="003B0C21">
        <w:rPr>
          <w:rFonts w:cs="Arial"/>
          <w:szCs w:val="24"/>
        </w:rPr>
        <w:lastRenderedPageBreak/>
        <w:t>Se utilizará el archivo de propiedades denominado [strings.xml] en la ruta de recursos res/values. La notación de este archivo es XML con la estructura definida por proyectos de Android, por ejemplo:</w:t>
      </w:r>
    </w:p>
    <w:p w:rsidR="007364CD" w:rsidRPr="003B0C21" w:rsidRDefault="007364CD" w:rsidP="007364CD">
      <w:pPr>
        <w:pStyle w:val="GELParrafo"/>
        <w:ind w:left="720"/>
        <w:rPr>
          <w:rFonts w:cs="Arial"/>
          <w:szCs w:val="24"/>
          <w:lang w:val="en-US"/>
        </w:rPr>
      </w:pPr>
      <w:r w:rsidRPr="003B0C21">
        <w:rPr>
          <w:rFonts w:cs="Arial"/>
          <w:szCs w:val="24"/>
          <w:lang w:val="en-US"/>
        </w:rPr>
        <w:t>&lt;?xml version="1.0" encoding="utf-8"?&gt;</w:t>
      </w:r>
    </w:p>
    <w:p w:rsidR="007364CD" w:rsidRPr="003B0C21" w:rsidRDefault="007364CD" w:rsidP="007364CD">
      <w:pPr>
        <w:pStyle w:val="GELParrafo"/>
        <w:ind w:left="720"/>
        <w:rPr>
          <w:rFonts w:cs="Arial"/>
          <w:szCs w:val="24"/>
          <w:lang w:val="en-US"/>
        </w:rPr>
      </w:pPr>
      <w:r w:rsidRPr="003B0C21">
        <w:rPr>
          <w:rFonts w:cs="Arial"/>
          <w:szCs w:val="24"/>
          <w:lang w:val="en-US"/>
        </w:rPr>
        <w:t>&lt;resources&gt;</w:t>
      </w:r>
    </w:p>
    <w:p w:rsidR="007364CD" w:rsidRPr="003B0C21" w:rsidRDefault="007364CD" w:rsidP="007364CD">
      <w:pPr>
        <w:pStyle w:val="GELParrafo"/>
        <w:ind w:left="720"/>
        <w:rPr>
          <w:rFonts w:cs="Arial"/>
          <w:szCs w:val="24"/>
          <w:lang w:val="en-US"/>
        </w:rPr>
      </w:pPr>
      <w:r w:rsidRPr="003B0C21">
        <w:rPr>
          <w:rFonts w:cs="Arial"/>
          <w:szCs w:val="24"/>
          <w:lang w:val="en-US"/>
        </w:rPr>
        <w:t>&lt;string name="TextoCabecera"&gt;Formulario de registro&lt;/string&gt;</w:t>
      </w:r>
    </w:p>
    <w:p w:rsidR="007364CD" w:rsidRPr="003B0C21" w:rsidRDefault="007364CD" w:rsidP="007364CD">
      <w:pPr>
        <w:pStyle w:val="GELParrafo"/>
        <w:ind w:left="720"/>
        <w:rPr>
          <w:rFonts w:cs="Arial"/>
          <w:szCs w:val="24"/>
          <w:lang w:val="en-US"/>
        </w:rPr>
      </w:pPr>
      <w:r w:rsidRPr="003B0C21">
        <w:rPr>
          <w:rFonts w:cs="Arial"/>
          <w:szCs w:val="24"/>
          <w:lang w:val="en-US"/>
        </w:rPr>
        <w:t>&lt;string name="TextoParrafo"&gt;Digite sus datos&lt;/string&gt;</w:t>
      </w:r>
    </w:p>
    <w:p w:rsidR="007364CD" w:rsidRDefault="007364CD" w:rsidP="007364CD">
      <w:pPr>
        <w:pStyle w:val="GELParrafo"/>
        <w:ind w:left="720"/>
        <w:rPr>
          <w:rFonts w:cs="Arial"/>
          <w:szCs w:val="24"/>
          <w:lang w:val="en-US"/>
        </w:rPr>
      </w:pPr>
      <w:r w:rsidRPr="003B0C21">
        <w:rPr>
          <w:rFonts w:cs="Arial"/>
          <w:szCs w:val="24"/>
          <w:lang w:val="en-US"/>
        </w:rPr>
        <w:t>&lt;/resources&gt;</w:t>
      </w:r>
    </w:p>
    <w:p w:rsidR="005A7AF3" w:rsidRPr="003B0C21" w:rsidRDefault="005A7AF3" w:rsidP="007364CD">
      <w:pPr>
        <w:pStyle w:val="GELParrafo"/>
        <w:ind w:left="720"/>
        <w:rPr>
          <w:rFonts w:cs="Arial"/>
          <w:szCs w:val="24"/>
          <w:lang w:val="en-US"/>
        </w:rPr>
      </w:pPr>
    </w:p>
    <w:p w:rsidR="007364CD" w:rsidRPr="003B0C21" w:rsidRDefault="007364CD" w:rsidP="007D6105">
      <w:pPr>
        <w:pStyle w:val="GELTtulo2"/>
      </w:pPr>
      <w:bookmarkStart w:id="2136" w:name="_Toc387832593"/>
      <w:bookmarkStart w:id="2137" w:name="_Toc387834940"/>
      <w:bookmarkStart w:id="2138" w:name="_Toc387832594"/>
      <w:bookmarkStart w:id="2139" w:name="_Toc387834941"/>
      <w:bookmarkStart w:id="2140" w:name="_Toc387832595"/>
      <w:bookmarkStart w:id="2141" w:name="_Toc387834942"/>
      <w:bookmarkStart w:id="2142" w:name="_Toc387832596"/>
      <w:bookmarkStart w:id="2143" w:name="_Toc387834943"/>
      <w:bookmarkStart w:id="2144" w:name="_Toc387832597"/>
      <w:bookmarkStart w:id="2145" w:name="_Toc387834944"/>
      <w:bookmarkStart w:id="2146" w:name="_Toc387832598"/>
      <w:bookmarkStart w:id="2147" w:name="_Toc387834945"/>
      <w:bookmarkStart w:id="2148" w:name="_Toc387832599"/>
      <w:bookmarkStart w:id="2149" w:name="_Toc387834946"/>
      <w:bookmarkStart w:id="2150" w:name="_Toc351452468"/>
      <w:bookmarkStart w:id="2151" w:name="_Toc351453564"/>
      <w:bookmarkStart w:id="2152" w:name="_Toc351453655"/>
      <w:bookmarkStart w:id="2153" w:name="_Toc351453709"/>
      <w:bookmarkStart w:id="2154" w:name="_Toc351453763"/>
      <w:bookmarkStart w:id="2155" w:name="_Toc351453992"/>
      <w:bookmarkStart w:id="2156" w:name="_Toc351454043"/>
      <w:bookmarkStart w:id="2157" w:name="_Toc351456750"/>
      <w:bookmarkStart w:id="2158" w:name="_Toc351457611"/>
      <w:bookmarkStart w:id="2159" w:name="_Toc351468423"/>
      <w:bookmarkStart w:id="2160" w:name="_Toc351469252"/>
      <w:bookmarkStart w:id="2161" w:name="_Toc351469253"/>
      <w:bookmarkStart w:id="2162" w:name="_Toc357671885"/>
      <w:bookmarkStart w:id="2163" w:name="_Toc496451352"/>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r w:rsidRPr="003B0C21">
        <w:t>INFORMACIÓN ESTÁTICA PARTICULAR</w:t>
      </w:r>
      <w:bookmarkEnd w:id="2161"/>
      <w:bookmarkEnd w:id="2162"/>
      <w:bookmarkEnd w:id="2163"/>
    </w:p>
    <w:p w:rsidR="007364CD" w:rsidRPr="00C032E6" w:rsidRDefault="007364CD" w:rsidP="007364CD">
      <w:pPr>
        <w:pStyle w:val="GELParrafo"/>
      </w:pPr>
      <w:r w:rsidRPr="003B0C21">
        <w:rPr>
          <w:rFonts w:cs="Arial"/>
        </w:rPr>
        <w:t xml:space="preserve">Son todos los textos incluidos dentro de la aplicación, que tienen un carácter informativo particular por cada solución móvil, pero que por su baja frecuencia de actualización por parte de la entidad son incorporados en la aplicación de manera estática, siempre que estos no hagan parte de un recurso de imagen, logotipo, o una fuente distinta a un texto plano de código. Se consideran textos de información estática particular todos los contenidos que correspondan a historias de usuario que presenten información no sujeta a cambios frecuentes desde el servidor como las vistas de recomendaciones, instrucciones o toda información de carácter informativo de la entidad y/o la problemática tratada por la solución, </w:t>
      </w:r>
      <w:r w:rsidRPr="00C032E6">
        <w:t>el</w:t>
      </w:r>
      <w:r w:rsidRPr="009D7D22">
        <w:t> contenido dispuesto en la vista "Cómo Usar", y el contenido dispuesto en la vista "Sobre esta aplicación". </w:t>
      </w:r>
    </w:p>
    <w:p w:rsidR="007364CD" w:rsidRPr="003B0C21" w:rsidRDefault="007364CD" w:rsidP="007364CD">
      <w:pPr>
        <w:pStyle w:val="GELParrafo"/>
        <w:rPr>
          <w:rFonts w:cs="Arial"/>
        </w:rPr>
      </w:pPr>
      <w:r w:rsidRPr="003B0C21">
        <w:rPr>
          <w:rFonts w:cs="Arial"/>
        </w:rPr>
        <w:t>Esta información estática puede modificarse en cualquier momento con el fin de que esté actualizada para el ciudadano usuario de la aplicación</w:t>
      </w:r>
      <w:r>
        <w:rPr>
          <w:rFonts w:cs="Arial"/>
        </w:rPr>
        <w:t xml:space="preserve"> a través de las tiendas</w:t>
      </w:r>
      <w:r w:rsidRPr="003B0C21">
        <w:rPr>
          <w:rFonts w:cs="Arial"/>
        </w:rPr>
        <w:t xml:space="preserve">, así como también puede ser duplicada para permitir la internacionalización de la aplicación, para lo cual se almacena en archivos estructurados que permitan la fácil manipulación por parte del personal asignado por la entidad para realizar el mantenimiento de la solución. Para darle </w:t>
      </w:r>
      <w:r w:rsidR="00D42758">
        <w:rPr>
          <w:rFonts w:cs="Arial"/>
        </w:rPr>
        <w:t>manejo</w:t>
      </w:r>
      <w:r w:rsidR="00D42758" w:rsidRPr="003B0C21">
        <w:rPr>
          <w:rFonts w:cs="Arial"/>
        </w:rPr>
        <w:t xml:space="preserve"> </w:t>
      </w:r>
      <w:r w:rsidRPr="003B0C21">
        <w:rPr>
          <w:rFonts w:cs="Arial"/>
        </w:rPr>
        <w:t>a la necesidad expuesta en todos los tipos de solución, la información estática particular se encontrará expuesta en archivos JSON, con una notación particular según la estructura del contenido estático representado. Por ejemplo, para la vista "Sobre esta aplicación", se tiene una estructura de la forma:</w:t>
      </w:r>
    </w:p>
    <w:p w:rsidR="007364CD" w:rsidRPr="003B0C21" w:rsidRDefault="007364CD" w:rsidP="007364CD">
      <w:pPr>
        <w:pStyle w:val="GELParrafo"/>
        <w:rPr>
          <w:rFonts w:cs="Arial"/>
        </w:rPr>
      </w:pPr>
      <w:r w:rsidRPr="003B0C21">
        <w:rPr>
          <w:rFonts w:cs="Arial"/>
        </w:rPr>
        <w:t>[{</w:t>
      </w:r>
    </w:p>
    <w:p w:rsidR="007364CD" w:rsidRPr="003B0C21" w:rsidRDefault="007364CD" w:rsidP="007364CD">
      <w:pPr>
        <w:pStyle w:val="GELParrafo"/>
        <w:rPr>
          <w:rFonts w:cs="Arial"/>
        </w:rPr>
      </w:pPr>
      <w:r w:rsidRPr="003B0C21">
        <w:rPr>
          <w:rFonts w:cs="Arial"/>
        </w:rPr>
        <w:t>      "titulo": "Sobre esta aplicación",</w:t>
      </w:r>
    </w:p>
    <w:p w:rsidR="007364CD" w:rsidRPr="003B0C21" w:rsidRDefault="007364CD" w:rsidP="007364CD">
      <w:pPr>
        <w:pStyle w:val="GELParrafo"/>
        <w:rPr>
          <w:rFonts w:cs="Arial"/>
        </w:rPr>
      </w:pPr>
      <w:r w:rsidRPr="003B0C21">
        <w:rPr>
          <w:rFonts w:cs="Arial"/>
        </w:rPr>
        <w:lastRenderedPageBreak/>
        <w:t>      "contenido": "Lorem ipsum dolor sit amet, consectetur adipiscing elit. Pellentesque sed lacus leo. Integer fringilla mi sit amet ipsum cursus mollis. Cras rhoncus sodales turpis eu tincidunt",</w:t>
      </w:r>
    </w:p>
    <w:p w:rsidR="007364CD" w:rsidRPr="003B0C21" w:rsidRDefault="007364CD" w:rsidP="007364CD">
      <w:pPr>
        <w:pStyle w:val="GELParrafo"/>
        <w:rPr>
          <w:rFonts w:cs="Arial"/>
          <w:lang w:val="en-US"/>
        </w:rPr>
      </w:pPr>
      <w:r w:rsidRPr="003B0C21">
        <w:rPr>
          <w:rFonts w:cs="Arial"/>
        </w:rPr>
        <w:t xml:space="preserve">      </w:t>
      </w:r>
      <w:r w:rsidRPr="003B0C21">
        <w:rPr>
          <w:rFonts w:cs="Arial"/>
          <w:lang w:val="en-US"/>
        </w:rPr>
        <w:t>"enlaces": [</w:t>
      </w:r>
    </w:p>
    <w:p w:rsidR="007364CD" w:rsidRPr="003B0C21" w:rsidRDefault="007364CD" w:rsidP="007364CD">
      <w:pPr>
        <w:pStyle w:val="GELParrafo"/>
        <w:rPr>
          <w:rFonts w:cs="Arial"/>
          <w:lang w:val="en-US"/>
        </w:rPr>
      </w:pPr>
      <w:r w:rsidRPr="003B0C21">
        <w:rPr>
          <w:rFonts w:cs="Arial"/>
          <w:lang w:val="en-US"/>
        </w:rPr>
        <w:t>            {</w:t>
      </w:r>
    </w:p>
    <w:p w:rsidR="007364CD" w:rsidRPr="003B0C21" w:rsidRDefault="007364CD" w:rsidP="007364CD">
      <w:pPr>
        <w:pStyle w:val="GELParrafo"/>
        <w:rPr>
          <w:rFonts w:cs="Arial"/>
          <w:lang w:val="en-US"/>
        </w:rPr>
      </w:pPr>
      <w:r w:rsidRPr="003B0C21">
        <w:rPr>
          <w:rFonts w:cs="Arial"/>
          <w:lang w:val="en-US"/>
        </w:rPr>
        <w:t>"texto": "Lorem ipsum dolor sit amet",</w:t>
      </w:r>
    </w:p>
    <w:p w:rsidR="007364CD" w:rsidRPr="003B0C21" w:rsidRDefault="007364CD" w:rsidP="007364CD">
      <w:pPr>
        <w:pStyle w:val="GELParrafo"/>
        <w:rPr>
          <w:rFonts w:cs="Arial"/>
          <w:lang w:val="en-US"/>
        </w:rPr>
      </w:pPr>
      <w:r w:rsidRPr="003B0C21">
        <w:rPr>
          <w:rFonts w:cs="Arial"/>
          <w:lang w:val="en-US"/>
        </w:rPr>
        <w:t>                "link": "</w:t>
      </w:r>
      <w:hyperlink r:id="rId24" w:tgtFrame="_blank" w:history="1">
        <w:r w:rsidRPr="003B0C21">
          <w:rPr>
            <w:rStyle w:val="Hipervnculo"/>
            <w:rFonts w:cs="Arial"/>
            <w:color w:val="1155CC"/>
            <w:lang w:val="en-US"/>
          </w:rPr>
          <w:t>http://link1.com</w:t>
        </w:r>
      </w:hyperlink>
      <w:r w:rsidRPr="003B0C21">
        <w:rPr>
          <w:rFonts w:cs="Arial"/>
          <w:lang w:val="en-US"/>
        </w:rPr>
        <w:t>"</w:t>
      </w:r>
    </w:p>
    <w:p w:rsidR="007364CD" w:rsidRPr="003B0C21" w:rsidRDefault="007364CD" w:rsidP="007364CD">
      <w:pPr>
        <w:pStyle w:val="GELParrafo"/>
        <w:rPr>
          <w:rFonts w:cs="Arial"/>
          <w:lang w:val="en-US"/>
        </w:rPr>
      </w:pPr>
      <w:r w:rsidRPr="003B0C21">
        <w:rPr>
          <w:rFonts w:cs="Arial"/>
          <w:lang w:val="en-US"/>
        </w:rPr>
        <w:t>            }, </w:t>
      </w:r>
    </w:p>
    <w:p w:rsidR="007364CD" w:rsidRPr="003B0C21" w:rsidRDefault="007364CD" w:rsidP="007364CD">
      <w:pPr>
        <w:pStyle w:val="GELParrafo"/>
        <w:rPr>
          <w:rFonts w:cs="Arial"/>
          <w:lang w:val="en-US"/>
        </w:rPr>
      </w:pPr>
      <w:r w:rsidRPr="003B0C21">
        <w:rPr>
          <w:rFonts w:cs="Arial"/>
          <w:lang w:val="en-US"/>
        </w:rPr>
        <w:t>   {</w:t>
      </w:r>
    </w:p>
    <w:p w:rsidR="007364CD" w:rsidRPr="003B0C21" w:rsidRDefault="007364CD" w:rsidP="007364CD">
      <w:pPr>
        <w:pStyle w:val="GELParrafo"/>
        <w:rPr>
          <w:rFonts w:cs="Arial"/>
          <w:lang w:val="en-US"/>
        </w:rPr>
      </w:pPr>
      <w:r w:rsidRPr="003B0C21">
        <w:rPr>
          <w:rFonts w:cs="Arial"/>
          <w:lang w:val="en-US"/>
        </w:rPr>
        <w:t>"texto": "Consectetur adipiscing elit",</w:t>
      </w:r>
    </w:p>
    <w:p w:rsidR="007364CD" w:rsidRPr="003B0C21" w:rsidRDefault="007364CD" w:rsidP="007364CD">
      <w:pPr>
        <w:pStyle w:val="GELParrafo"/>
        <w:rPr>
          <w:rFonts w:cs="Arial"/>
          <w:lang w:val="en-US"/>
        </w:rPr>
      </w:pPr>
      <w:r w:rsidRPr="003B0C21">
        <w:rPr>
          <w:rFonts w:cs="Arial"/>
          <w:lang w:val="en-US"/>
        </w:rPr>
        <w:t>                "link": "</w:t>
      </w:r>
      <w:hyperlink r:id="rId25" w:tgtFrame="_blank" w:history="1">
        <w:r w:rsidRPr="003B0C21">
          <w:rPr>
            <w:rStyle w:val="Hipervnculo"/>
            <w:rFonts w:cs="Arial"/>
            <w:color w:val="1155CC"/>
            <w:lang w:val="en-US"/>
          </w:rPr>
          <w:t>http://link2.com</w:t>
        </w:r>
      </w:hyperlink>
      <w:r w:rsidRPr="003B0C21">
        <w:rPr>
          <w:rFonts w:cs="Arial"/>
          <w:lang w:val="en-US"/>
        </w:rPr>
        <w:t>"</w:t>
      </w:r>
    </w:p>
    <w:p w:rsidR="007364CD" w:rsidRPr="005041D3" w:rsidRDefault="007364CD" w:rsidP="007364CD">
      <w:pPr>
        <w:pStyle w:val="GELParrafo"/>
        <w:rPr>
          <w:rFonts w:cs="Arial"/>
          <w:lang w:val="en-US"/>
        </w:rPr>
      </w:pPr>
      <w:r w:rsidRPr="003B0C21">
        <w:rPr>
          <w:rFonts w:cs="Arial"/>
          <w:lang w:val="en-US"/>
        </w:rPr>
        <w:t>            </w:t>
      </w:r>
      <w:r w:rsidRPr="005041D3">
        <w:rPr>
          <w:rFonts w:cs="Arial"/>
          <w:lang w:val="en-US"/>
        </w:rPr>
        <w:t>}</w:t>
      </w:r>
    </w:p>
    <w:p w:rsidR="007364CD" w:rsidRPr="003B0C21" w:rsidRDefault="007364CD" w:rsidP="007364CD">
      <w:pPr>
        <w:pStyle w:val="GELParrafo"/>
        <w:rPr>
          <w:rFonts w:cs="Arial"/>
        </w:rPr>
      </w:pPr>
      <w:r w:rsidRPr="005041D3">
        <w:rPr>
          <w:rFonts w:cs="Arial"/>
          <w:lang w:val="en-US"/>
        </w:rPr>
        <w:t xml:space="preserve">      </w:t>
      </w:r>
      <w:r w:rsidRPr="003B0C21">
        <w:rPr>
          <w:rFonts w:cs="Arial"/>
        </w:rPr>
        <w:t>]</w:t>
      </w:r>
    </w:p>
    <w:p w:rsidR="007364CD" w:rsidRDefault="007364CD" w:rsidP="007364CD">
      <w:pPr>
        <w:pStyle w:val="GELParrafo"/>
        <w:rPr>
          <w:rFonts w:cs="Arial"/>
        </w:rPr>
      </w:pPr>
      <w:r w:rsidRPr="003B0C21">
        <w:rPr>
          <w:rFonts w:cs="Arial"/>
        </w:rPr>
        <w:t>}]</w:t>
      </w:r>
    </w:p>
    <w:p w:rsidR="00C3743B" w:rsidRPr="003B0C21" w:rsidRDefault="00C3743B" w:rsidP="007364CD">
      <w:pPr>
        <w:pStyle w:val="GELParrafo"/>
        <w:rPr>
          <w:rFonts w:cs="Arial"/>
        </w:rPr>
      </w:pPr>
    </w:p>
    <w:p w:rsidR="007364CD" w:rsidRPr="003B0C21" w:rsidRDefault="007364CD" w:rsidP="007D6105">
      <w:pPr>
        <w:pStyle w:val="GELTtulo2"/>
      </w:pPr>
      <w:bookmarkStart w:id="2164" w:name="_Toc351468425"/>
      <w:bookmarkStart w:id="2165" w:name="_Toc351469254"/>
      <w:bookmarkStart w:id="2166" w:name="_Toc351469255"/>
      <w:bookmarkStart w:id="2167" w:name="_Toc357671886"/>
      <w:bookmarkStart w:id="2168" w:name="_Toc496451353"/>
      <w:bookmarkEnd w:id="2164"/>
      <w:bookmarkEnd w:id="2165"/>
      <w:r w:rsidRPr="003B0C21">
        <w:t>ARCHIVOS CON PARÁMETROS CONSTANTES:</w:t>
      </w:r>
      <w:bookmarkEnd w:id="2166"/>
      <w:bookmarkEnd w:id="2167"/>
      <w:bookmarkEnd w:id="2168"/>
    </w:p>
    <w:p w:rsidR="007364CD" w:rsidRPr="003B0C21" w:rsidRDefault="007364CD" w:rsidP="007364CD">
      <w:pPr>
        <w:pStyle w:val="GELParrafo"/>
        <w:rPr>
          <w:rFonts w:cs="Arial"/>
        </w:rPr>
      </w:pPr>
      <w:r w:rsidRPr="003B0C21">
        <w:rPr>
          <w:rFonts w:cs="Arial"/>
        </w:rPr>
        <w:t>Son todos los parámetros de uso de la aplicación que inciden directamente sobre su funcionalidad. Se consideran parámetros constantes de aplicación los valores de timeouts, URL de conexión a los distintos servicios soportados, usuarios, claves, llaves, y todo tipo de atributos constantes de tipo numérico o alfanumérico requeridos para el funcionamiento de la aplicación, teniendo en cuenta aquellas que</w:t>
      </w:r>
      <w:r w:rsidR="005E6DBF">
        <w:rPr>
          <w:rFonts w:cs="Arial"/>
        </w:rPr>
        <w:t>,</w:t>
      </w:r>
      <w:r w:rsidRPr="003B0C21">
        <w:rPr>
          <w:rFonts w:cs="Arial"/>
        </w:rPr>
        <w:t xml:space="preserve"> por su naturaleza contenga consideraciones críticas de seguridad (parámetros de conexión a servicios, llaves, tokens, etc.)</w:t>
      </w:r>
      <w:r w:rsidR="005E6DBF">
        <w:rPr>
          <w:rFonts w:cs="Arial"/>
        </w:rPr>
        <w:t>,</w:t>
      </w:r>
      <w:r w:rsidRPr="003B0C21">
        <w:rPr>
          <w:rFonts w:cs="Arial"/>
        </w:rPr>
        <w:t xml:space="preserve"> siempre irán del lado nativo de la solución.</w:t>
      </w:r>
    </w:p>
    <w:p w:rsidR="007364CD" w:rsidRPr="003B0C21" w:rsidRDefault="007364CD" w:rsidP="007364CD">
      <w:pPr>
        <w:pStyle w:val="GELParrafo"/>
        <w:rPr>
          <w:rFonts w:cs="Arial"/>
        </w:rPr>
      </w:pPr>
      <w:r w:rsidRPr="003B0C21">
        <w:rPr>
          <w:rFonts w:cs="Arial"/>
        </w:rPr>
        <w:t xml:space="preserve">Estos parámetros deben poder modificarse por el personal encargado de la entidad, a fin de garantizar la mantenibilidad de la aplicación cuando la entidad requiera generar cambios a sus servicios que puedan impactar o incidir sobre la solución móvil. Para darle solución a la necesidad expuesta, los parámetros constantes </w:t>
      </w:r>
      <w:r w:rsidR="00D42758">
        <w:rPr>
          <w:rFonts w:cs="Arial"/>
        </w:rPr>
        <w:t>presentan</w:t>
      </w:r>
      <w:r w:rsidRPr="003B0C21">
        <w:rPr>
          <w:rFonts w:cs="Arial"/>
        </w:rPr>
        <w:t xml:space="preserve"> el siguiente esquema:</w:t>
      </w:r>
    </w:p>
    <w:p w:rsidR="007364CD" w:rsidRPr="003B0C21" w:rsidRDefault="007364CD" w:rsidP="00C90947">
      <w:pPr>
        <w:pStyle w:val="GELParrafo"/>
        <w:numPr>
          <w:ilvl w:val="0"/>
          <w:numId w:val="22"/>
        </w:numPr>
        <w:ind w:left="426"/>
        <w:rPr>
          <w:rFonts w:cs="Arial"/>
          <w:szCs w:val="24"/>
        </w:rPr>
      </w:pPr>
      <w:r w:rsidRPr="003B0C21">
        <w:rPr>
          <w:rFonts w:cs="Arial"/>
          <w:szCs w:val="24"/>
        </w:rPr>
        <w:t>Para soluciones Android nativas: </w:t>
      </w:r>
    </w:p>
    <w:p w:rsidR="007364CD" w:rsidRPr="003B0C21" w:rsidRDefault="007364CD" w:rsidP="007364CD">
      <w:pPr>
        <w:pStyle w:val="GELParrafo"/>
        <w:ind w:left="426"/>
        <w:rPr>
          <w:rFonts w:cs="Arial"/>
          <w:szCs w:val="24"/>
          <w:lang w:val="en-US"/>
        </w:rPr>
      </w:pPr>
      <w:r w:rsidRPr="003B0C21">
        <w:rPr>
          <w:rFonts w:cs="Arial"/>
          <w:szCs w:val="24"/>
        </w:rPr>
        <w:lastRenderedPageBreak/>
        <w:t xml:space="preserve">Las constantes serán incluidas dentro de una clase Java denominada "ConstantesGlobales.java", la cual contendrá estrictamente las constantes y el valor que contiene. </w:t>
      </w:r>
      <w:r w:rsidRPr="003B0C21">
        <w:rPr>
          <w:rFonts w:cs="Arial"/>
          <w:szCs w:val="24"/>
          <w:lang w:val="en-US"/>
        </w:rPr>
        <w:t>Por ejemplo: </w:t>
      </w:r>
    </w:p>
    <w:p w:rsidR="007364CD" w:rsidRPr="003B0C21" w:rsidRDefault="007364CD" w:rsidP="007364CD">
      <w:pPr>
        <w:pStyle w:val="GELParrafo"/>
        <w:ind w:left="426"/>
        <w:rPr>
          <w:rFonts w:cs="Arial"/>
          <w:szCs w:val="24"/>
          <w:lang w:val="en-US"/>
        </w:rPr>
      </w:pPr>
      <w:r w:rsidRPr="003B0C21">
        <w:rPr>
          <w:rFonts w:cs="Arial"/>
          <w:szCs w:val="24"/>
          <w:lang w:val="en-US"/>
        </w:rPr>
        <w:t>public static final String USUARIO_WEB_SERVICE = "usuarioEntidad";</w:t>
      </w:r>
    </w:p>
    <w:p w:rsidR="007364CD" w:rsidRPr="003B0C21" w:rsidRDefault="007364CD" w:rsidP="007364CD">
      <w:pPr>
        <w:pStyle w:val="GELParrafo"/>
        <w:ind w:left="426"/>
        <w:rPr>
          <w:rFonts w:cs="Arial"/>
          <w:szCs w:val="24"/>
          <w:lang w:val="en-US"/>
        </w:rPr>
      </w:pPr>
      <w:r w:rsidRPr="003B0C21">
        <w:rPr>
          <w:rFonts w:cs="Arial"/>
          <w:szCs w:val="24"/>
          <w:lang w:val="en-US"/>
        </w:rPr>
        <w:t>public static final String CLAVE_WEB_SERVICE = "claveEntidad";</w:t>
      </w:r>
    </w:p>
    <w:p w:rsidR="007364CD" w:rsidRDefault="007364CD" w:rsidP="007364CD">
      <w:pPr>
        <w:pStyle w:val="GELParrafo"/>
        <w:ind w:left="426"/>
        <w:rPr>
          <w:rFonts w:cs="Arial"/>
          <w:szCs w:val="24"/>
          <w:lang w:val="en-US"/>
        </w:rPr>
      </w:pPr>
      <w:r w:rsidRPr="003B0C21">
        <w:rPr>
          <w:rFonts w:cs="Arial"/>
          <w:szCs w:val="24"/>
          <w:lang w:val="en-US"/>
        </w:rPr>
        <w:t>public static final int REQUEST_TIMEOUT = 3000;</w:t>
      </w:r>
    </w:p>
    <w:p w:rsidR="001C6155" w:rsidRPr="003B0C21" w:rsidRDefault="001C6155" w:rsidP="007364CD">
      <w:pPr>
        <w:pStyle w:val="GELParrafo"/>
        <w:ind w:left="426"/>
        <w:rPr>
          <w:rFonts w:cs="Arial"/>
          <w:szCs w:val="24"/>
          <w:lang w:val="en-US"/>
        </w:rPr>
      </w:pPr>
    </w:p>
    <w:p w:rsidR="007364CD" w:rsidRPr="003B0C21" w:rsidRDefault="007364CD" w:rsidP="007D6105">
      <w:pPr>
        <w:pStyle w:val="GELTtulo2"/>
      </w:pPr>
      <w:bookmarkStart w:id="2169" w:name="_Toc387832602"/>
      <w:bookmarkStart w:id="2170" w:name="_Toc387834949"/>
      <w:bookmarkStart w:id="2171" w:name="_Toc387832603"/>
      <w:bookmarkStart w:id="2172" w:name="_Toc387834950"/>
      <w:bookmarkStart w:id="2173" w:name="_Toc387832604"/>
      <w:bookmarkStart w:id="2174" w:name="_Toc387834951"/>
      <w:bookmarkStart w:id="2175" w:name="_Toc387832605"/>
      <w:bookmarkStart w:id="2176" w:name="_Toc387834952"/>
      <w:bookmarkStart w:id="2177" w:name="_Toc357671887"/>
      <w:bookmarkStart w:id="2178" w:name="_Toc496451354"/>
      <w:bookmarkEnd w:id="2169"/>
      <w:bookmarkEnd w:id="2170"/>
      <w:bookmarkEnd w:id="2171"/>
      <w:bookmarkEnd w:id="2172"/>
      <w:bookmarkEnd w:id="2173"/>
      <w:bookmarkEnd w:id="2174"/>
      <w:bookmarkEnd w:id="2175"/>
      <w:bookmarkEnd w:id="2176"/>
      <w:r w:rsidRPr="003B0C21">
        <w:t>CONFIGURACION DE LAS PREFERENCIAS DEL USUARIO:</w:t>
      </w:r>
      <w:bookmarkEnd w:id="2177"/>
      <w:bookmarkEnd w:id="2178"/>
    </w:p>
    <w:p w:rsidR="007364CD" w:rsidRPr="003B0C21" w:rsidRDefault="007364CD" w:rsidP="007364CD">
      <w:pPr>
        <w:pStyle w:val="GELParrafo"/>
        <w:ind w:left="360"/>
        <w:rPr>
          <w:rFonts w:cs="Arial"/>
          <w:szCs w:val="24"/>
        </w:rPr>
      </w:pPr>
      <w:r w:rsidRPr="003B0C21">
        <w:rPr>
          <w:rFonts w:cs="Arial"/>
          <w:szCs w:val="24"/>
        </w:rPr>
        <w:t>Corresponde a la configuración que e</w:t>
      </w:r>
      <w:r w:rsidR="005E6DBF">
        <w:rPr>
          <w:rFonts w:cs="Arial"/>
          <w:szCs w:val="24"/>
        </w:rPr>
        <w:t xml:space="preserve">l </w:t>
      </w:r>
      <w:r w:rsidR="0052201B">
        <w:rPr>
          <w:rFonts w:cs="Arial"/>
          <w:szCs w:val="24"/>
        </w:rPr>
        <w:t xml:space="preserve">usuario hace de la aplicación. </w:t>
      </w:r>
      <w:r w:rsidR="005E6DBF">
        <w:rPr>
          <w:rFonts w:cs="Arial"/>
          <w:szCs w:val="24"/>
        </w:rPr>
        <w:t>P</w:t>
      </w:r>
      <w:r w:rsidRPr="003B0C21">
        <w:rPr>
          <w:rFonts w:cs="Arial"/>
          <w:szCs w:val="24"/>
        </w:rPr>
        <w:t>or ejemplo la cantidad má</w:t>
      </w:r>
      <w:r w:rsidR="005E6DBF">
        <w:rPr>
          <w:rFonts w:cs="Arial"/>
          <w:szCs w:val="24"/>
        </w:rPr>
        <w:t>xima de puntos a ver en el mapa;</w:t>
      </w:r>
      <w:r w:rsidRPr="003B0C21">
        <w:rPr>
          <w:rFonts w:cs="Arial"/>
          <w:szCs w:val="24"/>
        </w:rPr>
        <w:t xml:space="preserve"> </w:t>
      </w:r>
      <w:r w:rsidR="005E6DBF">
        <w:rPr>
          <w:rFonts w:cs="Arial"/>
          <w:szCs w:val="24"/>
        </w:rPr>
        <w:t>e</w:t>
      </w:r>
      <w:r w:rsidRPr="003B0C21">
        <w:rPr>
          <w:rFonts w:cs="Arial"/>
          <w:szCs w:val="24"/>
        </w:rPr>
        <w:t>l usuario puede modificar esta información desde la aplicación. Esta información no se borra cuando la aplicación se cierra, solamente se elimina cuando se desinstala la aplicación del dispositivo.</w:t>
      </w:r>
    </w:p>
    <w:p w:rsidR="007364CD" w:rsidRPr="003B0C21" w:rsidRDefault="007364CD" w:rsidP="00C90947">
      <w:pPr>
        <w:pStyle w:val="GELParrafo"/>
        <w:numPr>
          <w:ilvl w:val="0"/>
          <w:numId w:val="22"/>
        </w:numPr>
        <w:rPr>
          <w:rFonts w:cs="Arial"/>
          <w:szCs w:val="24"/>
        </w:rPr>
      </w:pPr>
      <w:r w:rsidRPr="003B0C21">
        <w:rPr>
          <w:rFonts w:cs="Arial"/>
          <w:szCs w:val="24"/>
        </w:rPr>
        <w:t xml:space="preserve">Para soluciones Android nativas: </w:t>
      </w:r>
    </w:p>
    <w:p w:rsidR="007364CD" w:rsidRPr="003B0C21" w:rsidRDefault="007364CD" w:rsidP="007364CD">
      <w:pPr>
        <w:pStyle w:val="GELParrafo"/>
        <w:ind w:left="709"/>
        <w:rPr>
          <w:rFonts w:cs="Arial"/>
          <w:szCs w:val="24"/>
        </w:rPr>
      </w:pPr>
      <w:r w:rsidRPr="003B0C21">
        <w:rPr>
          <w:rFonts w:cs="Arial"/>
          <w:szCs w:val="24"/>
        </w:rPr>
        <w:t>Las configuraciones de usuario de almacenan usando SharedPreferences.</w:t>
      </w:r>
    </w:p>
    <w:p w:rsidR="007364CD" w:rsidRPr="003B0C21" w:rsidRDefault="007364CD" w:rsidP="007364CD">
      <w:pPr>
        <w:pStyle w:val="GELParrafo"/>
        <w:ind w:left="709"/>
        <w:rPr>
          <w:rFonts w:cs="Arial"/>
          <w:szCs w:val="24"/>
        </w:rPr>
      </w:pPr>
      <w:r w:rsidRPr="003B0C21">
        <w:rPr>
          <w:rFonts w:cs="Arial"/>
          <w:szCs w:val="24"/>
        </w:rPr>
        <w:t>SharedPreferences prefs = this.getSharedPreferences("com.example.app", Context.MODE_PRIVATE); //obtener las preferencias</w:t>
      </w:r>
    </w:p>
    <w:p w:rsidR="007364CD" w:rsidRPr="003B0C21" w:rsidRDefault="007364CD" w:rsidP="007364CD">
      <w:pPr>
        <w:pStyle w:val="GELParrafo"/>
        <w:ind w:left="709"/>
        <w:rPr>
          <w:rFonts w:cs="Arial"/>
          <w:szCs w:val="24"/>
        </w:rPr>
      </w:pPr>
      <w:r w:rsidRPr="003B0C21">
        <w:rPr>
          <w:rFonts w:cs="Arial"/>
          <w:szCs w:val="24"/>
        </w:rPr>
        <w:t>prefs.edit().putString(“key”,”value”).commit(); //guardar un valor</w:t>
      </w:r>
    </w:p>
    <w:p w:rsidR="007364CD" w:rsidRDefault="007364CD" w:rsidP="007364CD">
      <w:pPr>
        <w:pStyle w:val="GELParrafo"/>
        <w:ind w:left="709"/>
        <w:rPr>
          <w:rFonts w:cs="Arial"/>
          <w:szCs w:val="24"/>
          <w:lang w:val="en-US"/>
        </w:rPr>
      </w:pPr>
      <w:r w:rsidRPr="003B0C21">
        <w:rPr>
          <w:rFonts w:cs="Arial"/>
          <w:szCs w:val="24"/>
          <w:lang w:val="en-US"/>
        </w:rPr>
        <w:t>String value = prefs.getString(“key”,”DEFAULT”); //obtener un valor</w:t>
      </w:r>
    </w:p>
    <w:p w:rsidR="004316AB" w:rsidRPr="003B0C21" w:rsidRDefault="004316AB" w:rsidP="007364CD">
      <w:pPr>
        <w:pStyle w:val="GELParrafo"/>
        <w:ind w:left="709"/>
        <w:rPr>
          <w:rFonts w:cs="Arial"/>
          <w:szCs w:val="24"/>
          <w:lang w:val="en-US"/>
        </w:rPr>
      </w:pPr>
    </w:p>
    <w:p w:rsidR="00D423B4" w:rsidRPr="006E237B" w:rsidRDefault="00D423B4" w:rsidP="007D6105">
      <w:pPr>
        <w:pStyle w:val="GELTtulo2"/>
      </w:pPr>
      <w:bookmarkStart w:id="2179" w:name="_Toc387832607"/>
      <w:bookmarkStart w:id="2180" w:name="_Toc387834954"/>
      <w:bookmarkStart w:id="2181" w:name="_Toc387832608"/>
      <w:bookmarkStart w:id="2182" w:name="_Toc387834955"/>
      <w:bookmarkStart w:id="2183" w:name="_Toc387832609"/>
      <w:bookmarkStart w:id="2184" w:name="_Toc387834956"/>
      <w:bookmarkStart w:id="2185" w:name="_Toc387832610"/>
      <w:bookmarkStart w:id="2186" w:name="_Toc387834957"/>
      <w:bookmarkStart w:id="2187" w:name="_Toc387832611"/>
      <w:bookmarkStart w:id="2188" w:name="_Toc387834958"/>
      <w:bookmarkStart w:id="2189" w:name="_Toc387832612"/>
      <w:bookmarkStart w:id="2190" w:name="_Toc387834959"/>
      <w:bookmarkStart w:id="2191" w:name="_Toc496451355"/>
      <w:bookmarkEnd w:id="2179"/>
      <w:bookmarkEnd w:id="2180"/>
      <w:bookmarkEnd w:id="2181"/>
      <w:bookmarkEnd w:id="2182"/>
      <w:bookmarkEnd w:id="2183"/>
      <w:bookmarkEnd w:id="2184"/>
      <w:bookmarkEnd w:id="2185"/>
      <w:bookmarkEnd w:id="2186"/>
      <w:bookmarkEnd w:id="2187"/>
      <w:bookmarkEnd w:id="2188"/>
      <w:bookmarkEnd w:id="2189"/>
      <w:bookmarkEnd w:id="2190"/>
      <w:r w:rsidRPr="006E237B">
        <w:t>SEGURIDAD DIGEST</w:t>
      </w:r>
      <w:bookmarkEnd w:id="2191"/>
    </w:p>
    <w:p w:rsidR="00D423B4" w:rsidRDefault="00D423B4" w:rsidP="00D423B4">
      <w:pPr>
        <w:pStyle w:val="GELParrafo"/>
        <w:rPr>
          <w:rFonts w:cs="Arial"/>
        </w:rPr>
      </w:pPr>
      <w:r w:rsidRPr="006E237B">
        <w:rPr>
          <w:rFonts w:cs="Arial"/>
        </w:rPr>
        <w:t>La seguridad Digest debe ser parametrizada desde tres componentes de la arquitectura:</w:t>
      </w:r>
    </w:p>
    <w:p w:rsidR="00C42490" w:rsidRPr="006E237B" w:rsidRDefault="00C42490" w:rsidP="009300DB">
      <w:pPr>
        <w:pStyle w:val="GELParrafo"/>
        <w:spacing w:before="0"/>
        <w:rPr>
          <w:rFonts w:cs="Arial"/>
        </w:rPr>
      </w:pPr>
    </w:p>
    <w:p w:rsidR="00D423B4" w:rsidRPr="006E237B" w:rsidRDefault="00D423B4" w:rsidP="00D423B4">
      <w:pPr>
        <w:pStyle w:val="GELParrafo"/>
        <w:rPr>
          <w:rFonts w:cs="Arial"/>
          <w:b/>
        </w:rPr>
      </w:pPr>
      <w:r w:rsidRPr="006E237B">
        <w:rPr>
          <w:rFonts w:cs="Arial"/>
          <w:b/>
        </w:rPr>
        <w:t>•</w:t>
      </w:r>
      <w:r w:rsidRPr="006E237B">
        <w:rPr>
          <w:rFonts w:cs="Arial"/>
          <w:b/>
        </w:rPr>
        <w:tab/>
        <w:t>Servidor Web</w:t>
      </w:r>
    </w:p>
    <w:p w:rsidR="00D423B4" w:rsidRPr="006E237B" w:rsidRDefault="0069107A" w:rsidP="00D423B4">
      <w:pPr>
        <w:pStyle w:val="GELParrafo"/>
        <w:rPr>
          <w:rFonts w:cs="Arial"/>
        </w:rPr>
      </w:pPr>
      <w:r>
        <w:rPr>
          <w:rFonts w:cs="Arial"/>
        </w:rPr>
        <w:t>El administrador</w:t>
      </w:r>
      <w:r w:rsidR="00D423B4" w:rsidRPr="006E237B">
        <w:rPr>
          <w:rFonts w:cs="Arial"/>
        </w:rPr>
        <w:t xml:space="preserve"> </w:t>
      </w:r>
      <w:r w:rsidR="00420057">
        <w:rPr>
          <w:rFonts w:cs="Arial"/>
        </w:rPr>
        <w:t xml:space="preserve">debe </w:t>
      </w:r>
      <w:r w:rsidR="00D423B4" w:rsidRPr="006E237B">
        <w:rPr>
          <w:rFonts w:cs="Arial"/>
        </w:rPr>
        <w:t>dispone</w:t>
      </w:r>
      <w:r w:rsidR="00420057">
        <w:rPr>
          <w:rFonts w:cs="Arial"/>
        </w:rPr>
        <w:t>r</w:t>
      </w:r>
      <w:r w:rsidR="00D423B4" w:rsidRPr="006E237B">
        <w:rPr>
          <w:rFonts w:cs="Arial"/>
        </w:rPr>
        <w:t xml:space="preserve"> d</w:t>
      </w:r>
      <w:r w:rsidR="00420057">
        <w:rPr>
          <w:rFonts w:cs="Arial"/>
        </w:rPr>
        <w:t>e un</w:t>
      </w:r>
      <w:r w:rsidR="00D423B4" w:rsidRPr="006E237B">
        <w:rPr>
          <w:rFonts w:cs="Arial"/>
        </w:rPr>
        <w:t xml:space="preserve"> servidor web Tomcat </w:t>
      </w:r>
      <w:r w:rsidR="00420057">
        <w:rPr>
          <w:rFonts w:cs="Arial"/>
        </w:rPr>
        <w:t>7</w:t>
      </w:r>
      <w:r w:rsidR="00D423B4" w:rsidRPr="006E237B">
        <w:rPr>
          <w:rFonts w:cs="Arial"/>
        </w:rPr>
        <w:t>.</w:t>
      </w:r>
      <w:r w:rsidR="00420057">
        <w:rPr>
          <w:rFonts w:cs="Arial"/>
        </w:rPr>
        <w:t>0</w:t>
      </w:r>
      <w:r w:rsidR="00D423B4" w:rsidRPr="006E237B">
        <w:rPr>
          <w:rFonts w:cs="Arial"/>
        </w:rPr>
        <w:t xml:space="preserve"> con JDK </w:t>
      </w:r>
      <w:r w:rsidR="00420057">
        <w:rPr>
          <w:rFonts w:cs="Arial"/>
        </w:rPr>
        <w:t>6</w:t>
      </w:r>
      <w:r w:rsidR="00D423B4" w:rsidRPr="006E237B">
        <w:rPr>
          <w:rFonts w:cs="Arial"/>
        </w:rPr>
        <w:t xml:space="preserve"> como plataforma actual para e</w:t>
      </w:r>
      <w:r w:rsidR="004316AB">
        <w:rPr>
          <w:rFonts w:cs="Arial"/>
        </w:rPr>
        <w:t xml:space="preserve">l despliegue de los servicios, </w:t>
      </w:r>
      <w:r w:rsidR="00D423B4" w:rsidRPr="006E237B">
        <w:rPr>
          <w:rFonts w:cs="Arial"/>
        </w:rPr>
        <w:t>en el cual debe existir un rol con nombre “</w:t>
      </w:r>
      <w:r w:rsidR="00420057" w:rsidRPr="00420057">
        <w:rPr>
          <w:rFonts w:cs="Arial"/>
        </w:rPr>
        <w:t>servicios</w:t>
      </w:r>
      <w:r w:rsidR="00D423B4" w:rsidRPr="006E237B">
        <w:rPr>
          <w:rFonts w:cs="Arial"/>
        </w:rPr>
        <w:t xml:space="preserve">”, y debe existir un usuario con </w:t>
      </w:r>
      <w:r w:rsidR="001C6155">
        <w:rPr>
          <w:rFonts w:cs="Arial"/>
        </w:rPr>
        <w:t>“</w:t>
      </w:r>
      <w:r w:rsidR="00D423B4" w:rsidRPr="006E237B">
        <w:rPr>
          <w:rFonts w:cs="Arial"/>
        </w:rPr>
        <w:t xml:space="preserve">nombre </w:t>
      </w:r>
      <w:r w:rsidR="001C6155">
        <w:rPr>
          <w:rFonts w:cs="Arial"/>
        </w:rPr>
        <w:t>de usuario” y “clave”</w:t>
      </w:r>
      <w:r w:rsidR="00D423B4" w:rsidRPr="006E237B">
        <w:rPr>
          <w:rFonts w:cs="Arial"/>
        </w:rPr>
        <w:t>, este usuario debe estar asociado al rol mencionado; dado el caso que no se cumpla esta configuración el aplicativo móvil despliega un mensaje informando que no se pudo conectar con el servicio.</w:t>
      </w:r>
    </w:p>
    <w:p w:rsidR="00D423B4" w:rsidRPr="006E237B" w:rsidRDefault="00D423B4" w:rsidP="009300DB">
      <w:pPr>
        <w:pStyle w:val="GELParrafo"/>
        <w:spacing w:before="0"/>
        <w:rPr>
          <w:rFonts w:cs="Arial"/>
        </w:rPr>
      </w:pPr>
    </w:p>
    <w:p w:rsidR="00D423B4" w:rsidRPr="006E237B" w:rsidRDefault="00D423B4" w:rsidP="00D423B4">
      <w:pPr>
        <w:pStyle w:val="GELParrafo"/>
        <w:rPr>
          <w:rFonts w:cs="Arial"/>
          <w:b/>
        </w:rPr>
      </w:pPr>
      <w:r w:rsidRPr="006E237B">
        <w:rPr>
          <w:rFonts w:cs="Arial"/>
          <w:b/>
        </w:rPr>
        <w:t>•</w:t>
      </w:r>
      <w:r w:rsidRPr="006E237B">
        <w:rPr>
          <w:rFonts w:cs="Arial"/>
          <w:b/>
        </w:rPr>
        <w:tab/>
        <w:t>Servicio Web</w:t>
      </w:r>
    </w:p>
    <w:p w:rsidR="00D423B4" w:rsidRPr="006E237B" w:rsidRDefault="00D423B4" w:rsidP="00D423B4">
      <w:pPr>
        <w:pStyle w:val="GELParrafo"/>
        <w:rPr>
          <w:rFonts w:cs="Arial"/>
        </w:rPr>
      </w:pPr>
      <w:r w:rsidRPr="006E237B">
        <w:rPr>
          <w:rFonts w:cs="Arial"/>
        </w:rPr>
        <w:t>En el componente de despliegue del servicio existe un rol con nombre “</w:t>
      </w:r>
      <w:r w:rsidR="00420057">
        <w:rPr>
          <w:rFonts w:cs="Arial"/>
        </w:rPr>
        <w:t>servicios</w:t>
      </w:r>
      <w:r w:rsidRPr="006E237B">
        <w:rPr>
          <w:rFonts w:cs="Arial"/>
        </w:rPr>
        <w:t>”, cuando llega una solicitud al servidor esta trae un usuario y clave, el cual debe pertenecer a un usuario de ese rol.</w:t>
      </w:r>
    </w:p>
    <w:p w:rsidR="001C6155" w:rsidRPr="006E237B" w:rsidRDefault="001C6155" w:rsidP="00D423B4">
      <w:pPr>
        <w:pStyle w:val="GELParrafo"/>
        <w:rPr>
          <w:rFonts w:cs="Arial"/>
        </w:rPr>
      </w:pPr>
    </w:p>
    <w:p w:rsidR="00D423B4" w:rsidRPr="006E237B" w:rsidRDefault="00D423B4" w:rsidP="007D6105">
      <w:pPr>
        <w:pStyle w:val="GELTtulo2"/>
      </w:pPr>
      <w:bookmarkStart w:id="2192" w:name="_Toc387832614"/>
      <w:bookmarkStart w:id="2193" w:name="_Toc387834961"/>
      <w:bookmarkStart w:id="2194" w:name="_Toc387832615"/>
      <w:bookmarkStart w:id="2195" w:name="_Toc387834962"/>
      <w:bookmarkStart w:id="2196" w:name="_Toc496451356"/>
      <w:bookmarkEnd w:id="2192"/>
      <w:bookmarkEnd w:id="2193"/>
      <w:bookmarkEnd w:id="2194"/>
      <w:bookmarkEnd w:id="2195"/>
      <w:r w:rsidRPr="006E237B">
        <w:t>ACCESO A COMPONENTE DE DATOS</w:t>
      </w:r>
      <w:bookmarkEnd w:id="2196"/>
    </w:p>
    <w:p w:rsidR="00D423B4" w:rsidRPr="006E237B" w:rsidRDefault="0038216A" w:rsidP="00D423B4">
      <w:pPr>
        <w:pStyle w:val="GELParrafo"/>
        <w:rPr>
          <w:rFonts w:cs="Arial"/>
        </w:rPr>
      </w:pPr>
      <w:r>
        <w:rPr>
          <w:rFonts w:cs="Arial"/>
        </w:rPr>
        <w:t>El administrador d</w:t>
      </w:r>
      <w:r w:rsidR="00CB110D">
        <w:rPr>
          <w:rFonts w:cs="Arial"/>
        </w:rPr>
        <w:t>ispone de un</w:t>
      </w:r>
      <w:r w:rsidR="00D423B4" w:rsidRPr="006E237B">
        <w:rPr>
          <w:rFonts w:cs="Arial"/>
        </w:rPr>
        <w:t xml:space="preserve"> servidor web Tomcat </w:t>
      </w:r>
      <w:r w:rsidR="00CB110D">
        <w:rPr>
          <w:rFonts w:cs="Arial"/>
        </w:rPr>
        <w:t>7</w:t>
      </w:r>
      <w:r w:rsidR="00D423B4" w:rsidRPr="006E237B">
        <w:rPr>
          <w:rFonts w:cs="Arial"/>
        </w:rPr>
        <w:t>.</w:t>
      </w:r>
      <w:r w:rsidR="00CB110D">
        <w:rPr>
          <w:rFonts w:cs="Arial"/>
        </w:rPr>
        <w:t>0</w:t>
      </w:r>
      <w:r w:rsidR="00D423B4" w:rsidRPr="006E237B">
        <w:rPr>
          <w:rFonts w:cs="Arial"/>
        </w:rPr>
        <w:t xml:space="preserve"> como plataforma actual para el despliegue de los servicios web, sobre el cual de</w:t>
      </w:r>
      <w:r w:rsidR="003B70C6">
        <w:rPr>
          <w:rFonts w:cs="Arial"/>
        </w:rPr>
        <w:t xml:space="preserve">be existir un recurso de datos </w:t>
      </w:r>
      <w:r w:rsidR="00D423B4" w:rsidRPr="006E237B">
        <w:rPr>
          <w:rFonts w:cs="Arial"/>
        </w:rPr>
        <w:t>con nombre “</w:t>
      </w:r>
      <w:r w:rsidR="008D08F7">
        <w:rPr>
          <w:rFonts w:cs="Arial"/>
        </w:rPr>
        <w:t>yocuidolopublico</w:t>
      </w:r>
      <w:r w:rsidR="00D423B4" w:rsidRPr="006E237B">
        <w:rPr>
          <w:rFonts w:cs="Arial"/>
        </w:rPr>
        <w:t xml:space="preserve">DB”, el cual se conecta a la base de datos </w:t>
      </w:r>
      <w:r w:rsidR="00CB110D">
        <w:rPr>
          <w:rFonts w:cs="Arial"/>
        </w:rPr>
        <w:t>MySQL 5.6</w:t>
      </w:r>
      <w:r w:rsidR="00D423B4" w:rsidRPr="006E237B">
        <w:rPr>
          <w:rFonts w:cs="Arial"/>
        </w:rPr>
        <w:t xml:space="preserve"> que provee la información a los servicios.</w:t>
      </w:r>
    </w:p>
    <w:p w:rsidR="007364CD" w:rsidRPr="006E237B" w:rsidRDefault="00D423B4" w:rsidP="00D423B4">
      <w:pPr>
        <w:pStyle w:val="GELParrafo"/>
        <w:rPr>
          <w:rFonts w:cs="Arial"/>
        </w:rPr>
      </w:pPr>
      <w:r w:rsidRPr="006E237B">
        <w:rPr>
          <w:rFonts w:cs="Arial"/>
        </w:rPr>
        <w:t xml:space="preserve">Para acceder a los componentes de datos de la base de datos, el servicio web consume un este recurso de datos creado en el servidor web Tomcat </w:t>
      </w:r>
      <w:r w:rsidR="00CB110D">
        <w:rPr>
          <w:rFonts w:cs="Arial"/>
        </w:rPr>
        <w:t>7</w:t>
      </w:r>
      <w:r w:rsidRPr="006E237B">
        <w:rPr>
          <w:rFonts w:cs="Arial"/>
        </w:rPr>
        <w:t>.</w:t>
      </w:r>
      <w:r w:rsidR="00CB110D">
        <w:rPr>
          <w:rFonts w:cs="Arial"/>
        </w:rPr>
        <w:t>0</w:t>
      </w:r>
      <w:r w:rsidRPr="006E237B">
        <w:rPr>
          <w:rFonts w:cs="Arial"/>
        </w:rPr>
        <w:t>, este recurso debe tener el nombre de “</w:t>
      </w:r>
      <w:r w:rsidR="004E7466">
        <w:rPr>
          <w:rFonts w:cs="Arial"/>
        </w:rPr>
        <w:t>yocuidolopublico</w:t>
      </w:r>
      <w:r w:rsidRPr="006E237B">
        <w:rPr>
          <w:rFonts w:cs="Arial"/>
        </w:rPr>
        <w:t>DB”.</w:t>
      </w:r>
    </w:p>
    <w:p w:rsidR="007364CD" w:rsidRPr="00595CD8" w:rsidRDefault="007364CD" w:rsidP="007364CD">
      <w:pPr>
        <w:pStyle w:val="GELTtulo1"/>
        <w:numPr>
          <w:ilvl w:val="0"/>
          <w:numId w:val="1"/>
        </w:numPr>
        <w:rPr>
          <w:rFonts w:cs="Tahoma"/>
        </w:rPr>
      </w:pPr>
      <w:bookmarkStart w:id="2197" w:name="_Toc357671888"/>
      <w:bookmarkStart w:id="2198" w:name="_Toc496451357"/>
      <w:r w:rsidRPr="00595CD8">
        <w:rPr>
          <w:rFonts w:cs="Tahoma"/>
        </w:rPr>
        <w:lastRenderedPageBreak/>
        <w:t>TERMINOLOGÍA</w:t>
      </w:r>
      <w:bookmarkEnd w:id="2197"/>
      <w:bookmarkEnd w:id="2198"/>
    </w:p>
    <w:p w:rsidR="007364CD" w:rsidRPr="003B0C21" w:rsidRDefault="007364CD" w:rsidP="007364CD">
      <w:pPr>
        <w:pStyle w:val="GELParrafo"/>
        <w:rPr>
          <w:rFonts w:cs="Arial"/>
          <w:color w:val="000000"/>
        </w:rPr>
      </w:pPr>
      <w:r w:rsidRPr="006E237B">
        <w:rPr>
          <w:rFonts w:cs="Arial"/>
          <w:b/>
          <w:color w:val="000000"/>
        </w:rPr>
        <w:t>ACTIFSOURCE:</w:t>
      </w:r>
      <w:r w:rsidRPr="003B0C21">
        <w:rPr>
          <w:rFonts w:cs="Arial"/>
          <w:color w:val="000000"/>
        </w:rPr>
        <w:t xml:space="preserve"> Herramienta de generación de código desarrollada como plug-in de Eclipse.</w:t>
      </w:r>
    </w:p>
    <w:p w:rsidR="007364CD" w:rsidRPr="003B0C21" w:rsidRDefault="007364CD" w:rsidP="007364CD">
      <w:pPr>
        <w:pStyle w:val="GELParrafo"/>
        <w:rPr>
          <w:rFonts w:cs="Arial"/>
          <w:color w:val="000000"/>
        </w:rPr>
      </w:pPr>
      <w:r w:rsidRPr="006E237B">
        <w:rPr>
          <w:rFonts w:cs="Arial"/>
          <w:b/>
          <w:color w:val="000000"/>
        </w:rPr>
        <w:t>ANDROID:</w:t>
      </w:r>
      <w:r w:rsidRPr="003B0C21">
        <w:rPr>
          <w:rFonts w:cs="Arial"/>
          <w:color w:val="000000"/>
        </w:rPr>
        <w:t xml:space="preserve"> Sistema operativo desarrollado y mantenido por Google y la Open Handset Alliance, para ser utilizado en dispositivos móviles.</w:t>
      </w:r>
    </w:p>
    <w:p w:rsidR="007364CD" w:rsidRPr="003B0C21" w:rsidRDefault="007364CD" w:rsidP="007364CD">
      <w:pPr>
        <w:pStyle w:val="GELParrafo"/>
        <w:rPr>
          <w:rFonts w:cs="Arial"/>
          <w:color w:val="000000"/>
        </w:rPr>
      </w:pPr>
      <w:r w:rsidRPr="006E237B">
        <w:rPr>
          <w:rFonts w:cs="Arial"/>
          <w:b/>
          <w:color w:val="000000"/>
        </w:rPr>
        <w:t>CALLBACK:</w:t>
      </w:r>
      <w:r w:rsidRPr="003B0C21">
        <w:rPr>
          <w:rFonts w:cs="Arial"/>
          <w:color w:val="000000"/>
        </w:rPr>
        <w:t xml:space="preserve"> Corresponde a una función que es llamada cuando ocurre un evento o una acción en la aplicación, que normalmente es enviada como un parámetro de otra función.</w:t>
      </w:r>
    </w:p>
    <w:p w:rsidR="007364CD" w:rsidRPr="003B0C21" w:rsidRDefault="007364CD" w:rsidP="007364CD">
      <w:pPr>
        <w:pStyle w:val="GELParrafo"/>
        <w:rPr>
          <w:rFonts w:cs="Arial"/>
          <w:color w:val="000000"/>
        </w:rPr>
      </w:pPr>
      <w:r w:rsidRPr="006E237B">
        <w:rPr>
          <w:rFonts w:cs="Arial"/>
          <w:b/>
          <w:color w:val="000000"/>
        </w:rPr>
        <w:t>CSS:</w:t>
      </w:r>
      <w:r w:rsidRPr="003B0C21">
        <w:rPr>
          <w:rFonts w:cs="Arial"/>
          <w:color w:val="000000"/>
        </w:rPr>
        <w:t xml:space="preserve"> Cascade Style Sheets, corresponden a hojas de estilos para dar una presentación estructurada a una página HTML.</w:t>
      </w:r>
    </w:p>
    <w:p w:rsidR="007364CD" w:rsidRPr="003B0C21" w:rsidRDefault="007364CD" w:rsidP="007364CD">
      <w:pPr>
        <w:pStyle w:val="GELParrafo"/>
        <w:rPr>
          <w:rFonts w:cs="Arial"/>
          <w:color w:val="000000"/>
        </w:rPr>
      </w:pPr>
      <w:r w:rsidRPr="006E237B">
        <w:rPr>
          <w:rFonts w:cs="Arial"/>
          <w:b/>
          <w:color w:val="000000"/>
        </w:rPr>
        <w:t>DEPLOYMENT:</w:t>
      </w:r>
      <w:r w:rsidRPr="003B0C21">
        <w:rPr>
          <w:rFonts w:cs="Arial"/>
          <w:color w:val="000000"/>
        </w:rPr>
        <w:t xml:space="preserve"> Hace referencia al despliegue de los componentes de software en los nodos correspondientes a la arquitectura física.</w:t>
      </w:r>
    </w:p>
    <w:p w:rsidR="007364CD" w:rsidRPr="003B0C21" w:rsidRDefault="007364CD" w:rsidP="007364CD">
      <w:pPr>
        <w:pStyle w:val="GELParrafo"/>
        <w:rPr>
          <w:rFonts w:cs="Arial"/>
          <w:color w:val="000000"/>
        </w:rPr>
      </w:pPr>
      <w:r w:rsidRPr="006E237B">
        <w:rPr>
          <w:rFonts w:cs="Arial"/>
          <w:b/>
          <w:color w:val="000000"/>
        </w:rPr>
        <w:t>FRAMEWORK:</w:t>
      </w:r>
      <w:r w:rsidRPr="003B0C21">
        <w:rPr>
          <w:rFonts w:cs="Arial"/>
          <w:color w:val="000000"/>
        </w:rPr>
        <w:t xml:space="preserve"> Conjunto de conceptos, prácticas y aspectos tecnológicos enfocados para una problemática particular.</w:t>
      </w:r>
    </w:p>
    <w:p w:rsidR="007364CD" w:rsidRPr="003B0C21" w:rsidRDefault="007364CD" w:rsidP="007364CD">
      <w:pPr>
        <w:pStyle w:val="GELParrafo"/>
        <w:rPr>
          <w:rFonts w:cs="Arial"/>
          <w:color w:val="000000"/>
        </w:rPr>
      </w:pPr>
      <w:r w:rsidRPr="006E237B">
        <w:rPr>
          <w:rFonts w:cs="Arial"/>
          <w:b/>
          <w:color w:val="000000"/>
        </w:rPr>
        <w:t>GEOLOCALIZACIÓN:</w:t>
      </w:r>
      <w:r w:rsidRPr="003B0C21">
        <w:rPr>
          <w:rFonts w:cs="Arial"/>
          <w:color w:val="000000"/>
        </w:rPr>
        <w:t xml:space="preserve"> También denominada </w:t>
      </w:r>
      <w:r w:rsidR="00390032" w:rsidRPr="003B0C21">
        <w:rPr>
          <w:rFonts w:cs="Arial"/>
          <w:color w:val="000000"/>
        </w:rPr>
        <w:t>georreferenciación</w:t>
      </w:r>
      <w:r w:rsidRPr="003B0C21">
        <w:rPr>
          <w:rFonts w:cs="Arial"/>
          <w:color w:val="000000"/>
        </w:rPr>
        <w:t>, corresponde al posicionamiento de un objeto en un sistema de coordenadas.</w:t>
      </w:r>
    </w:p>
    <w:p w:rsidR="007364CD" w:rsidRPr="003B0C21" w:rsidRDefault="007364CD" w:rsidP="007364CD">
      <w:pPr>
        <w:pStyle w:val="GELParrafo"/>
        <w:rPr>
          <w:rFonts w:cs="Arial"/>
          <w:color w:val="000000"/>
        </w:rPr>
      </w:pPr>
      <w:r w:rsidRPr="006E237B">
        <w:rPr>
          <w:rFonts w:cs="Arial"/>
          <w:b/>
          <w:color w:val="000000"/>
        </w:rPr>
        <w:t>GOOGLE MAPS:</w:t>
      </w:r>
      <w:r w:rsidRPr="003B0C21">
        <w:rPr>
          <w:rFonts w:cs="Arial"/>
          <w:color w:val="000000"/>
        </w:rPr>
        <w:t xml:space="preserve"> Es un servicio ofrecido por Google utilizado para la obtención de mapas a nivel mundial con detalles como calles, sitios, etc.</w:t>
      </w:r>
      <w:r w:rsidR="00FC7940">
        <w:rPr>
          <w:rStyle w:val="Refdenotaalpie"/>
          <w:rFonts w:cs="Arial"/>
          <w:color w:val="000000"/>
        </w:rPr>
        <w:footnoteReference w:id="3"/>
      </w:r>
    </w:p>
    <w:p w:rsidR="007364CD" w:rsidRPr="003B0C21" w:rsidRDefault="007364CD" w:rsidP="007364CD">
      <w:pPr>
        <w:pStyle w:val="GELParrafo"/>
        <w:rPr>
          <w:rFonts w:cs="Arial"/>
          <w:color w:val="000000"/>
        </w:rPr>
      </w:pPr>
      <w:r w:rsidRPr="006E237B">
        <w:rPr>
          <w:rFonts w:cs="Arial"/>
          <w:b/>
          <w:color w:val="000000"/>
        </w:rPr>
        <w:t>HTML:</w:t>
      </w:r>
      <w:r w:rsidRPr="003B0C21">
        <w:rPr>
          <w:rFonts w:cs="Arial"/>
          <w:color w:val="000000"/>
        </w:rPr>
        <w:t xml:space="preserve"> Hypertext Markup Language, es un lenguaje de marcado utilizado en Internet para la publicación de documentos que pueden ser visualizados a través de un navegador.</w:t>
      </w:r>
    </w:p>
    <w:p w:rsidR="007364CD" w:rsidRPr="003B0C21" w:rsidRDefault="00390032" w:rsidP="007364CD">
      <w:pPr>
        <w:pStyle w:val="GELParrafo"/>
        <w:rPr>
          <w:rFonts w:cs="Arial"/>
          <w:color w:val="000000"/>
        </w:rPr>
      </w:pPr>
      <w:r w:rsidRPr="006E237B">
        <w:rPr>
          <w:rFonts w:cs="Arial"/>
          <w:b/>
          <w:color w:val="000000"/>
        </w:rPr>
        <w:t>JavaScript</w:t>
      </w:r>
      <w:r w:rsidR="007364CD" w:rsidRPr="006E237B">
        <w:rPr>
          <w:rFonts w:cs="Arial"/>
          <w:b/>
          <w:color w:val="000000"/>
        </w:rPr>
        <w:t>:</w:t>
      </w:r>
      <w:r w:rsidR="007364CD" w:rsidRPr="003B0C21">
        <w:rPr>
          <w:rFonts w:cs="Arial"/>
          <w:color w:val="000000"/>
        </w:rPr>
        <w:t xml:space="preserve"> Lenguaje de programación interpretado y orientado a prototipos muy utilizando para el desarrollo de sitios web dinámicos.</w:t>
      </w:r>
    </w:p>
    <w:p w:rsidR="007364CD" w:rsidRPr="003B0C21" w:rsidRDefault="007364CD" w:rsidP="007364CD">
      <w:pPr>
        <w:pStyle w:val="GELParrafo"/>
        <w:rPr>
          <w:rFonts w:cs="Arial"/>
          <w:color w:val="000000"/>
          <w:lang w:val="es-CO"/>
        </w:rPr>
      </w:pPr>
      <w:r w:rsidRPr="006E237B">
        <w:rPr>
          <w:rFonts w:cs="Arial"/>
          <w:b/>
          <w:color w:val="000000"/>
          <w:lang w:val="es-CO"/>
        </w:rPr>
        <w:t>JPG:</w:t>
      </w:r>
      <w:r w:rsidRPr="003B0C21">
        <w:rPr>
          <w:rFonts w:cs="Arial"/>
          <w:color w:val="000000"/>
          <w:lang w:val="es-CO"/>
        </w:rPr>
        <w:t xml:space="preserve"> Joint Photographic Experts Group, es un formato de imágenes que se caracteriza por su alto nivel de compresión.</w:t>
      </w:r>
    </w:p>
    <w:p w:rsidR="007364CD" w:rsidRPr="003B0C21" w:rsidRDefault="007364CD" w:rsidP="007364CD">
      <w:pPr>
        <w:pStyle w:val="GELParrafo"/>
        <w:rPr>
          <w:rFonts w:cs="Arial"/>
          <w:color w:val="000000"/>
          <w:lang w:val="es-CO"/>
        </w:rPr>
      </w:pPr>
      <w:r w:rsidRPr="006E237B">
        <w:rPr>
          <w:rFonts w:cs="Arial"/>
          <w:b/>
          <w:color w:val="000000"/>
          <w:lang w:val="es-CO"/>
        </w:rPr>
        <w:lastRenderedPageBreak/>
        <w:t>jQuery:</w:t>
      </w:r>
      <w:r w:rsidRPr="003B0C21">
        <w:rPr>
          <w:rFonts w:cs="Arial"/>
          <w:color w:val="000000"/>
          <w:lang w:val="es-CO"/>
        </w:rPr>
        <w:t xml:space="preserve"> es una biblioteca de Java</w:t>
      </w:r>
      <w:r w:rsidR="00390032">
        <w:rPr>
          <w:rFonts w:cs="Arial"/>
          <w:color w:val="000000"/>
          <w:lang w:val="es-CO"/>
        </w:rPr>
        <w:t>S</w:t>
      </w:r>
      <w:r w:rsidRPr="003B0C21">
        <w:rPr>
          <w:rFonts w:cs="Arial"/>
          <w:color w:val="000000"/>
          <w:lang w:val="es-CO"/>
        </w:rPr>
        <w:t>cript que simplifica el desarrollo de sitios web dinámicos basados en HTML.</w:t>
      </w:r>
    </w:p>
    <w:p w:rsidR="007364CD" w:rsidRPr="003B0C21" w:rsidRDefault="007364CD" w:rsidP="007364CD">
      <w:pPr>
        <w:pStyle w:val="GELParrafo"/>
        <w:rPr>
          <w:rFonts w:cs="Arial"/>
          <w:color w:val="000000"/>
          <w:lang w:val="es-CO"/>
        </w:rPr>
      </w:pPr>
      <w:r w:rsidRPr="006E237B">
        <w:rPr>
          <w:rFonts w:cs="Arial"/>
          <w:b/>
          <w:color w:val="000000"/>
          <w:lang w:val="es-CO"/>
        </w:rPr>
        <w:t>jQuery Mobile:</w:t>
      </w:r>
      <w:r w:rsidRPr="003B0C21">
        <w:rPr>
          <w:rFonts w:cs="Arial"/>
          <w:color w:val="000000"/>
          <w:lang w:val="es-CO"/>
        </w:rPr>
        <w:t xml:space="preserve"> es una biblioteca de Java</w:t>
      </w:r>
      <w:r w:rsidR="00390032">
        <w:rPr>
          <w:rFonts w:cs="Arial"/>
          <w:color w:val="000000"/>
          <w:lang w:val="es-CO"/>
        </w:rPr>
        <w:t>S</w:t>
      </w:r>
      <w:r w:rsidRPr="003B0C21">
        <w:rPr>
          <w:rFonts w:cs="Arial"/>
          <w:color w:val="000000"/>
          <w:lang w:val="es-CO"/>
        </w:rPr>
        <w:t>cript que simplifica el desarrollo de sitios web dinámicos para móviles basados en HTML.</w:t>
      </w:r>
    </w:p>
    <w:p w:rsidR="007364CD" w:rsidRPr="003B0C21" w:rsidRDefault="007364CD" w:rsidP="006E237B">
      <w:pPr>
        <w:pStyle w:val="GELParrafo"/>
        <w:jc w:val="left"/>
        <w:rPr>
          <w:rFonts w:cs="Arial"/>
          <w:color w:val="000000"/>
          <w:lang w:val="es-CO"/>
        </w:rPr>
      </w:pPr>
      <w:r w:rsidRPr="006E237B">
        <w:rPr>
          <w:rFonts w:cs="Arial"/>
          <w:b/>
          <w:color w:val="000000"/>
          <w:lang w:val="es-CO"/>
        </w:rPr>
        <w:t>JSON:</w:t>
      </w:r>
      <w:r w:rsidRPr="003B0C21">
        <w:rPr>
          <w:rFonts w:cs="Arial"/>
          <w:color w:val="000000"/>
          <w:lang w:val="es-CO"/>
        </w:rPr>
        <w:t xml:space="preserve"> JavaScript Object Notation, es un formato de intercambio de información ligero basado en Java</w:t>
      </w:r>
      <w:r w:rsidR="00390032">
        <w:rPr>
          <w:rFonts w:cs="Arial"/>
          <w:color w:val="000000"/>
          <w:lang w:val="es-CO"/>
        </w:rPr>
        <w:t>S</w:t>
      </w:r>
      <w:r w:rsidRPr="003B0C21">
        <w:rPr>
          <w:rFonts w:cs="Arial"/>
          <w:color w:val="000000"/>
          <w:lang w:val="es-CO"/>
        </w:rPr>
        <w:t>cript.</w:t>
      </w:r>
    </w:p>
    <w:p w:rsidR="007364CD" w:rsidRPr="003B0C21" w:rsidRDefault="007364CD" w:rsidP="007364CD">
      <w:pPr>
        <w:pStyle w:val="GELParrafo"/>
        <w:rPr>
          <w:rFonts w:cs="Arial"/>
          <w:color w:val="000000"/>
        </w:rPr>
      </w:pPr>
      <w:r w:rsidRPr="006E237B">
        <w:rPr>
          <w:rFonts w:cs="Arial"/>
          <w:b/>
          <w:color w:val="000000"/>
        </w:rPr>
        <w:t>MODEL DRIVEN ARCHITECTURE:</w:t>
      </w:r>
      <w:r w:rsidRPr="003B0C21">
        <w:rPr>
          <w:rFonts w:cs="Arial"/>
          <w:color w:val="000000"/>
        </w:rPr>
        <w:t xml:space="preserve"> Arquitectura dirigida por modelos, es una forma de hacer diseño de software basado en las características de lo que se produce también denominado metamodelo.</w:t>
      </w:r>
    </w:p>
    <w:p w:rsidR="007364CD" w:rsidRPr="003B0C21" w:rsidRDefault="007364CD" w:rsidP="007364CD">
      <w:pPr>
        <w:pStyle w:val="GELParrafo"/>
        <w:rPr>
          <w:rFonts w:cs="Arial"/>
          <w:color w:val="000000"/>
        </w:rPr>
      </w:pPr>
      <w:r w:rsidRPr="006E237B">
        <w:rPr>
          <w:rFonts w:cs="Arial"/>
          <w:b/>
          <w:color w:val="000000"/>
        </w:rPr>
        <w:t>OAuth:</w:t>
      </w:r>
      <w:r w:rsidRPr="003B0C21">
        <w:rPr>
          <w:rFonts w:cs="Arial"/>
          <w:color w:val="000000"/>
        </w:rPr>
        <w:t xml:space="preserve"> Es un protocolo para hacer autorización segura de servicios utilizado mayormente por las redes sociales como Twitter.</w:t>
      </w:r>
    </w:p>
    <w:p w:rsidR="007364CD" w:rsidRPr="003B0C21" w:rsidRDefault="007364CD" w:rsidP="007364CD">
      <w:pPr>
        <w:pStyle w:val="GELParrafo"/>
        <w:rPr>
          <w:rFonts w:cs="Arial"/>
          <w:color w:val="000000"/>
        </w:rPr>
      </w:pPr>
      <w:r w:rsidRPr="006E237B">
        <w:rPr>
          <w:rFonts w:cs="Arial"/>
          <w:b/>
          <w:color w:val="000000"/>
        </w:rPr>
        <w:t>Objective-C:</w:t>
      </w:r>
      <w:r w:rsidRPr="003B0C21">
        <w:rPr>
          <w:rFonts w:cs="Arial"/>
          <w:color w:val="000000"/>
        </w:rPr>
        <w:t xml:space="preserve"> Lenguaje de programación de programación orientado a objetos basado en C con el cual se desarrolla para MacOS y iOS.</w:t>
      </w:r>
    </w:p>
    <w:p w:rsidR="007364CD" w:rsidRPr="003B0C21" w:rsidRDefault="007364CD" w:rsidP="007364CD">
      <w:pPr>
        <w:pStyle w:val="GELParrafo"/>
        <w:rPr>
          <w:rFonts w:cs="Arial"/>
          <w:color w:val="000000"/>
        </w:rPr>
      </w:pPr>
      <w:r w:rsidRPr="006E237B">
        <w:rPr>
          <w:rFonts w:cs="Arial"/>
          <w:b/>
          <w:color w:val="000000"/>
        </w:rPr>
        <w:t>PDF:</w:t>
      </w:r>
      <w:r w:rsidRPr="003B0C21">
        <w:rPr>
          <w:rFonts w:cs="Arial"/>
          <w:color w:val="000000"/>
        </w:rPr>
        <w:t xml:space="preserve"> Portable Document Format, un formato de almacenamiento para archivos,</w:t>
      </w:r>
    </w:p>
    <w:p w:rsidR="007364CD" w:rsidRPr="003B0C21" w:rsidRDefault="007364CD" w:rsidP="007364CD">
      <w:pPr>
        <w:pStyle w:val="GELParrafo"/>
        <w:rPr>
          <w:rFonts w:cs="Arial"/>
          <w:color w:val="000000"/>
        </w:rPr>
      </w:pPr>
      <w:r w:rsidRPr="006E237B">
        <w:rPr>
          <w:rFonts w:cs="Arial"/>
          <w:b/>
          <w:color w:val="000000"/>
        </w:rPr>
        <w:t>PNG:</w:t>
      </w:r>
      <w:r w:rsidRPr="003B0C21">
        <w:rPr>
          <w:rFonts w:cs="Arial"/>
          <w:color w:val="000000"/>
        </w:rPr>
        <w:t xml:space="preserve"> Portable Network Graphics, es un formato de imágenes con compresión sin pérdida de calidad.</w:t>
      </w:r>
    </w:p>
    <w:p w:rsidR="007364CD" w:rsidRPr="003B0C21" w:rsidRDefault="007364CD" w:rsidP="007364CD">
      <w:pPr>
        <w:pStyle w:val="GELParrafo"/>
        <w:rPr>
          <w:rFonts w:cs="Arial"/>
          <w:color w:val="000000"/>
        </w:rPr>
      </w:pPr>
      <w:r w:rsidRPr="006E237B">
        <w:rPr>
          <w:rFonts w:cs="Arial"/>
          <w:b/>
          <w:color w:val="000000"/>
        </w:rPr>
        <w:t>REST:</w:t>
      </w:r>
      <w:r w:rsidRPr="003B0C21">
        <w:rPr>
          <w:rFonts w:cs="Arial"/>
          <w:color w:val="000000"/>
        </w:rPr>
        <w:t xml:space="preserve"> Representational State Transfer, arquitectura de software basada en los conceptos de internet para el modelamiento de servicios.</w:t>
      </w:r>
    </w:p>
    <w:p w:rsidR="007364CD" w:rsidRPr="003B0C21" w:rsidRDefault="007364CD" w:rsidP="007364CD">
      <w:pPr>
        <w:pStyle w:val="GELParrafo"/>
        <w:rPr>
          <w:rFonts w:cs="Arial"/>
          <w:color w:val="000000"/>
        </w:rPr>
      </w:pPr>
      <w:r w:rsidRPr="006E237B">
        <w:rPr>
          <w:rFonts w:cs="Arial"/>
          <w:b/>
          <w:color w:val="000000"/>
        </w:rPr>
        <w:t>RIA:</w:t>
      </w:r>
      <w:r w:rsidRPr="003B0C21">
        <w:rPr>
          <w:rFonts w:cs="Arial"/>
          <w:color w:val="000000"/>
        </w:rPr>
        <w:t xml:space="preserve"> Rich Internet Applications, es un estándar para desarrollar aplicaciones web que tienen muchas de las características ofrecidas para aplicaciones de escritorios.</w:t>
      </w:r>
    </w:p>
    <w:p w:rsidR="007364CD" w:rsidRPr="003B0C21" w:rsidRDefault="007364CD" w:rsidP="007364CD">
      <w:pPr>
        <w:pStyle w:val="GELParrafo"/>
        <w:rPr>
          <w:rFonts w:cs="Arial"/>
          <w:color w:val="000000"/>
          <w:lang w:val="es-CO"/>
        </w:rPr>
      </w:pPr>
      <w:r w:rsidRPr="006E237B">
        <w:rPr>
          <w:rFonts w:cs="Arial"/>
          <w:b/>
          <w:color w:val="000000"/>
          <w:lang w:val="es-CO"/>
        </w:rPr>
        <w:t>SOAP:</w:t>
      </w:r>
      <w:r w:rsidRPr="003B0C21">
        <w:rPr>
          <w:rFonts w:cs="Arial"/>
          <w:color w:val="000000"/>
          <w:lang w:val="es-CO"/>
        </w:rPr>
        <w:t xml:space="preserve"> Simple Object Access Protocol, es un protocol de intercambio de información basado en XML.  </w:t>
      </w:r>
    </w:p>
    <w:p w:rsidR="007364CD" w:rsidRPr="003B0C21" w:rsidRDefault="007364CD" w:rsidP="007364CD">
      <w:pPr>
        <w:pStyle w:val="GELParrafo"/>
        <w:rPr>
          <w:rFonts w:cs="Arial"/>
          <w:color w:val="000000"/>
        </w:rPr>
      </w:pPr>
      <w:r w:rsidRPr="006E237B">
        <w:rPr>
          <w:rFonts w:cs="Arial"/>
          <w:b/>
          <w:color w:val="000000"/>
        </w:rPr>
        <w:t>TWITTER:</w:t>
      </w:r>
      <w:r w:rsidRPr="003B0C21">
        <w:rPr>
          <w:rFonts w:cs="Arial"/>
          <w:color w:val="000000"/>
        </w:rPr>
        <w:t xml:space="preserve"> Es una de las redes sociales basado en el concepto de microblogs para enviar mensajes cortos.</w:t>
      </w:r>
    </w:p>
    <w:p w:rsidR="007364CD" w:rsidRPr="003B0C21" w:rsidRDefault="007364CD" w:rsidP="007364CD">
      <w:pPr>
        <w:pStyle w:val="GELParrafo"/>
        <w:rPr>
          <w:rFonts w:cs="Arial"/>
          <w:color w:val="000000"/>
          <w:lang w:val="es-CO"/>
        </w:rPr>
      </w:pPr>
      <w:r w:rsidRPr="006E237B">
        <w:rPr>
          <w:rFonts w:cs="Arial"/>
          <w:b/>
          <w:color w:val="000000"/>
          <w:lang w:val="es-CO"/>
        </w:rPr>
        <w:t>UML:</w:t>
      </w:r>
      <w:r w:rsidRPr="003B0C21">
        <w:rPr>
          <w:rFonts w:cs="Arial"/>
          <w:color w:val="000000"/>
          <w:lang w:val="es-CO"/>
        </w:rPr>
        <w:t xml:space="preserve"> Unified Markup Language, lenguaje estándar utilizado para el modelamiento de software.</w:t>
      </w:r>
    </w:p>
    <w:p w:rsidR="007364CD" w:rsidRPr="003B0C21" w:rsidRDefault="007364CD" w:rsidP="007364CD">
      <w:pPr>
        <w:pStyle w:val="GELParrafo"/>
        <w:rPr>
          <w:rFonts w:cs="Arial"/>
          <w:color w:val="000000"/>
        </w:rPr>
      </w:pPr>
      <w:r w:rsidRPr="006E237B">
        <w:rPr>
          <w:rFonts w:cs="Arial"/>
          <w:b/>
          <w:color w:val="000000"/>
        </w:rPr>
        <w:t>URL:</w:t>
      </w:r>
      <w:r w:rsidRPr="003B0C21">
        <w:rPr>
          <w:rFonts w:cs="Arial"/>
          <w:color w:val="000000"/>
        </w:rPr>
        <w:t xml:space="preserve"> Hace referencia a una dirección virtual que representa la ubicación de un recurso.</w:t>
      </w:r>
    </w:p>
    <w:p w:rsidR="007364CD" w:rsidRPr="003B0C21" w:rsidRDefault="007364CD" w:rsidP="007364CD">
      <w:pPr>
        <w:pStyle w:val="GELParrafo"/>
        <w:rPr>
          <w:rFonts w:cs="Arial"/>
          <w:color w:val="000000"/>
          <w:lang w:val="es-CO"/>
        </w:rPr>
      </w:pPr>
      <w:r w:rsidRPr="006E237B">
        <w:rPr>
          <w:rFonts w:cs="Arial"/>
          <w:b/>
          <w:color w:val="000000"/>
          <w:lang w:val="es-CO"/>
        </w:rPr>
        <w:t>WEBKIT:</w:t>
      </w:r>
      <w:r w:rsidRPr="003B0C21">
        <w:rPr>
          <w:rFonts w:cs="Arial"/>
          <w:color w:val="000000"/>
          <w:lang w:val="es-CO"/>
        </w:rPr>
        <w:t xml:space="preserve"> Es una pl</w:t>
      </w:r>
      <w:r w:rsidR="00C433A5">
        <w:rPr>
          <w:rFonts w:cs="Arial"/>
          <w:color w:val="000000"/>
          <w:lang w:val="es-CO"/>
        </w:rPr>
        <w:t xml:space="preserve">ataforma de interpretación WEB </w:t>
      </w:r>
      <w:r w:rsidRPr="003B0C21">
        <w:rPr>
          <w:rFonts w:cs="Arial"/>
          <w:color w:val="000000"/>
          <w:lang w:val="es-CO"/>
        </w:rPr>
        <w:t xml:space="preserve">que funciona como base para el navegador Safari, Google Chrome, y la visualización Web </w:t>
      </w:r>
      <w:r w:rsidR="00C433A5">
        <w:rPr>
          <w:rFonts w:cs="Arial"/>
          <w:color w:val="000000"/>
          <w:lang w:val="es-CO"/>
        </w:rPr>
        <w:t>del sistema</w:t>
      </w:r>
      <w:r w:rsidRPr="003B0C21">
        <w:rPr>
          <w:rFonts w:cs="Arial"/>
          <w:color w:val="000000"/>
          <w:lang w:val="es-CO"/>
        </w:rPr>
        <w:t xml:space="preserve"> </w:t>
      </w:r>
      <w:r w:rsidR="00C433A5">
        <w:rPr>
          <w:rFonts w:cs="Arial"/>
          <w:color w:val="000000"/>
          <w:lang w:val="es-CO"/>
        </w:rPr>
        <w:t xml:space="preserve">operativo </w:t>
      </w:r>
      <w:r w:rsidR="00391A7B" w:rsidRPr="003B0C21">
        <w:rPr>
          <w:rFonts w:cs="Arial"/>
          <w:color w:val="000000"/>
          <w:lang w:val="es-CO"/>
        </w:rPr>
        <w:t>Android entre</w:t>
      </w:r>
      <w:r w:rsidRPr="003B0C21">
        <w:rPr>
          <w:rFonts w:cs="Arial"/>
          <w:color w:val="000000"/>
          <w:lang w:val="es-CO"/>
        </w:rPr>
        <w:t xml:space="preserve"> otros. </w:t>
      </w:r>
    </w:p>
    <w:p w:rsidR="007364CD" w:rsidRPr="003B0C21" w:rsidRDefault="007364CD" w:rsidP="007364CD">
      <w:pPr>
        <w:pStyle w:val="GELParrafo"/>
        <w:rPr>
          <w:rFonts w:cs="Arial"/>
          <w:color w:val="000000"/>
          <w:lang w:val="es-CO"/>
        </w:rPr>
      </w:pPr>
      <w:r w:rsidRPr="006E237B">
        <w:rPr>
          <w:rFonts w:cs="Arial"/>
          <w:b/>
          <w:color w:val="000000"/>
          <w:lang w:val="es-CO"/>
        </w:rPr>
        <w:lastRenderedPageBreak/>
        <w:t>WIZARD:</w:t>
      </w:r>
      <w:r w:rsidRPr="003B0C21">
        <w:rPr>
          <w:rFonts w:cs="Arial"/>
          <w:color w:val="000000"/>
          <w:lang w:val="es-CO"/>
        </w:rPr>
        <w:t xml:space="preserve"> Es una forma de modelar un proceso complejo en una seria de pasos sencillos en el desarrollo de software.</w:t>
      </w:r>
    </w:p>
    <w:p w:rsidR="007364CD" w:rsidRPr="003B0C21" w:rsidRDefault="007364CD" w:rsidP="007364CD">
      <w:pPr>
        <w:pStyle w:val="GELParrafo"/>
        <w:rPr>
          <w:rFonts w:cs="Arial"/>
          <w:color w:val="000000"/>
          <w:lang w:val="es-CO"/>
        </w:rPr>
      </w:pPr>
      <w:r w:rsidRPr="006E237B">
        <w:rPr>
          <w:rFonts w:cs="Arial"/>
          <w:b/>
          <w:color w:val="000000"/>
          <w:lang w:val="es-CO"/>
        </w:rPr>
        <w:t>WSDL:</w:t>
      </w:r>
      <w:r w:rsidRPr="003B0C21">
        <w:rPr>
          <w:rFonts w:cs="Arial"/>
          <w:color w:val="000000"/>
          <w:lang w:val="es-CO"/>
        </w:rPr>
        <w:t xml:space="preserve"> Webservice Descriptor Language, es un lenguaje que permite describir un servicio de manera estándar.</w:t>
      </w:r>
    </w:p>
    <w:p w:rsidR="007364CD" w:rsidRDefault="007364CD" w:rsidP="007364CD">
      <w:pPr>
        <w:pStyle w:val="GELParrafo"/>
        <w:rPr>
          <w:rFonts w:cs="Arial"/>
          <w:lang w:val="es-CO"/>
        </w:rPr>
      </w:pPr>
      <w:r w:rsidRPr="006E237B">
        <w:rPr>
          <w:rFonts w:cs="Arial"/>
          <w:b/>
          <w:color w:val="000000"/>
          <w:lang w:val="es-CO"/>
        </w:rPr>
        <w:t>XML:</w:t>
      </w:r>
      <w:r w:rsidRPr="003B0C21">
        <w:rPr>
          <w:rFonts w:cs="Arial"/>
          <w:color w:val="000000"/>
          <w:lang w:val="es-CO"/>
        </w:rPr>
        <w:t xml:space="preserve"> Extensible Markup Language, lenguaje de marcado para intercambio de información estructurada.</w:t>
      </w:r>
      <w:r w:rsidRPr="003B0C21" w:rsidDel="007578E8">
        <w:rPr>
          <w:rFonts w:cs="Arial"/>
          <w:lang w:val="es-CO"/>
        </w:rPr>
        <w:t xml:space="preserve"> </w:t>
      </w:r>
    </w:p>
    <w:p w:rsidR="007364CD" w:rsidRDefault="007364CD" w:rsidP="007364CD">
      <w:pPr>
        <w:pStyle w:val="GELParrafo"/>
        <w:rPr>
          <w:rFonts w:cs="Arial"/>
          <w:lang w:val="es-CO"/>
        </w:rPr>
      </w:pPr>
    </w:p>
    <w:p w:rsidR="007364CD" w:rsidRPr="00C5102B" w:rsidRDefault="007364CD" w:rsidP="007364CD">
      <w:pPr>
        <w:pStyle w:val="GELTtulo1"/>
        <w:numPr>
          <w:ilvl w:val="0"/>
          <w:numId w:val="1"/>
        </w:numPr>
        <w:rPr>
          <w:rFonts w:cs="Tahoma"/>
        </w:rPr>
      </w:pPr>
      <w:bookmarkStart w:id="2199" w:name="_Toc351667311"/>
      <w:bookmarkStart w:id="2200" w:name="_Toc357671889"/>
      <w:bookmarkStart w:id="2201" w:name="_Toc496451358"/>
      <w:r w:rsidRPr="00C5102B">
        <w:rPr>
          <w:rFonts w:cs="Tahoma"/>
        </w:rPr>
        <w:lastRenderedPageBreak/>
        <w:t>ANEXOS</w:t>
      </w:r>
      <w:bookmarkEnd w:id="2199"/>
      <w:bookmarkEnd w:id="2200"/>
      <w:bookmarkEnd w:id="2201"/>
    </w:p>
    <w:p w:rsidR="007364CD" w:rsidRDefault="007364CD" w:rsidP="007364CD">
      <w:pPr>
        <w:tabs>
          <w:tab w:val="left" w:pos="1980"/>
        </w:tabs>
        <w:ind w:right="-309"/>
        <w:rPr>
          <w:rFonts w:cs="Arial"/>
          <w:iCs/>
          <w:sz w:val="2"/>
          <w:szCs w:val="2"/>
        </w:rPr>
      </w:pPr>
    </w:p>
    <w:p w:rsidR="007364CD" w:rsidRPr="00291AE8" w:rsidRDefault="007364CD" w:rsidP="00906BEB">
      <w:pPr>
        <w:pStyle w:val="GELParrafo"/>
        <w:keepNext/>
        <w:framePr w:dropCap="drop" w:lines="3" w:wrap="around" w:vAnchor="text" w:hAnchor="text"/>
        <w:spacing w:before="0" w:line="827" w:lineRule="exact"/>
        <w:textAlignment w:val="baseline"/>
        <w:rPr>
          <w:rFonts w:cs="Arial"/>
          <w:position w:val="-11"/>
          <w:sz w:val="104"/>
        </w:rPr>
      </w:pPr>
      <w:r w:rsidRPr="00291AE8">
        <w:rPr>
          <w:rFonts w:cs="Arial"/>
          <w:position w:val="-11"/>
          <w:sz w:val="104"/>
        </w:rPr>
        <w:t>A</w:t>
      </w:r>
    </w:p>
    <w:p w:rsidR="007364CD" w:rsidRPr="00291AE8" w:rsidRDefault="007364CD" w:rsidP="00906BEB">
      <w:pPr>
        <w:pStyle w:val="GELParrafo"/>
        <w:spacing w:before="0"/>
      </w:pPr>
      <w:r w:rsidRPr="00291AE8">
        <w:t xml:space="preserve"> </w:t>
      </w:r>
      <w:r w:rsidR="00390032">
        <w:t>c</w:t>
      </w:r>
      <w:r w:rsidR="00390032" w:rsidRPr="00291AE8">
        <w:t xml:space="preserve">ontinuación </w:t>
      </w:r>
      <w:r w:rsidRPr="00291AE8">
        <w:t>se relacionan los anexos del documento:</w:t>
      </w:r>
    </w:p>
    <w:p w:rsidR="007364CD" w:rsidRPr="005041D3" w:rsidRDefault="007364CD" w:rsidP="007364CD">
      <w:pPr>
        <w:pStyle w:val="GELParrafo"/>
        <w:rPr>
          <w:u w:val="single"/>
        </w:rPr>
      </w:pPr>
    </w:p>
    <w:p w:rsidR="0003139F" w:rsidRDefault="007364CD" w:rsidP="006E237B">
      <w:pPr>
        <w:numPr>
          <w:ilvl w:val="0"/>
          <w:numId w:val="23"/>
        </w:numPr>
        <w:spacing w:before="100" w:beforeAutospacing="1" w:after="120" w:line="390" w:lineRule="atLeast"/>
        <w:ind w:right="48"/>
        <w:jc w:val="both"/>
        <w:rPr>
          <w:rStyle w:val="GELParrafoCar"/>
          <w:rFonts w:cs="Times New Roman"/>
        </w:rPr>
      </w:pPr>
      <w:r w:rsidRPr="00291AE8">
        <w:rPr>
          <w:rFonts w:ascii="Arial" w:hAnsi="Arial" w:cs="Arial"/>
          <w:b/>
          <w:caps/>
          <w:sz w:val="24"/>
        </w:rPr>
        <w:t xml:space="preserve">ANEXO </w:t>
      </w:r>
      <w:r w:rsidR="00291AE8" w:rsidRPr="00291AE8">
        <w:rPr>
          <w:rFonts w:ascii="Arial" w:hAnsi="Arial" w:cs="Arial"/>
          <w:b/>
          <w:caps/>
          <w:sz w:val="24"/>
        </w:rPr>
        <w:t xml:space="preserve">1 </w:t>
      </w:r>
      <w:r w:rsidR="00291AE8" w:rsidRPr="00291AE8">
        <w:rPr>
          <w:rStyle w:val="GELParrafoCar"/>
          <w:rFonts w:cs="Times New Roman"/>
        </w:rPr>
        <w:t xml:space="preserve">Modelos de Arquitectura para </w:t>
      </w:r>
      <w:r w:rsidR="00084047">
        <w:rPr>
          <w:rStyle w:val="GELParrafoCar"/>
          <w:rFonts w:cs="Times New Roman"/>
        </w:rPr>
        <w:t>Yo Cuido Lo Público</w:t>
      </w:r>
      <w:r w:rsidR="00291AE8" w:rsidRPr="00291AE8">
        <w:rPr>
          <w:rStyle w:val="GELParrafoCar"/>
          <w:rFonts w:cs="Times New Roman"/>
        </w:rPr>
        <w:t>: GLFS2-SM</w:t>
      </w:r>
      <w:r w:rsidR="00C66DA3">
        <w:rPr>
          <w:rStyle w:val="GELParrafoCar"/>
          <w:rFonts w:cs="Times New Roman"/>
        </w:rPr>
        <w:t>4</w:t>
      </w:r>
      <w:r w:rsidR="00291AE8" w:rsidRPr="00291AE8">
        <w:rPr>
          <w:rStyle w:val="GELParrafoCar"/>
          <w:rFonts w:cs="Times New Roman"/>
        </w:rPr>
        <w:t>-OT-ANEXO1-ModelosDeArquitectura</w:t>
      </w:r>
      <w:r w:rsidR="00C66DA3">
        <w:rPr>
          <w:rStyle w:val="GELParrafoCar"/>
          <w:rFonts w:cs="Times New Roman"/>
        </w:rPr>
        <w:t>-EBM</w:t>
      </w:r>
      <w:r w:rsidR="00291AE8" w:rsidRPr="00291AE8">
        <w:rPr>
          <w:rStyle w:val="GELParrafoCar"/>
          <w:rFonts w:cs="Times New Roman"/>
        </w:rPr>
        <w:t>.</w:t>
      </w:r>
      <w:r w:rsidR="00E03E1F">
        <w:rPr>
          <w:rStyle w:val="GELParrafoCar"/>
          <w:rFonts w:cs="Times New Roman"/>
        </w:rPr>
        <w:t>zip</w:t>
      </w:r>
      <w:r w:rsidR="00291AE8">
        <w:rPr>
          <w:rStyle w:val="GELParrafoCar"/>
          <w:rFonts w:cs="Times New Roman"/>
        </w:rPr>
        <w:t xml:space="preserve"> ruta:</w:t>
      </w:r>
      <w:r w:rsidR="005041D3" w:rsidRPr="005041D3">
        <w:rPr>
          <w:rStyle w:val="GELParrafoCar"/>
          <w:rFonts w:cs="Times New Roman"/>
        </w:rPr>
        <w:t xml:space="preserve"> </w:t>
      </w:r>
      <w:r w:rsidR="005041D3">
        <w:rPr>
          <w:rStyle w:val="GELParrafoCar"/>
          <w:rFonts w:cs="Times New Roman"/>
        </w:rPr>
        <w:t xml:space="preserve">Ruta: /  </w:t>
      </w:r>
      <w:hyperlink r:id="rId26" w:history="1">
        <w:r w:rsidR="005041D3">
          <w:rPr>
            <w:rStyle w:val="GELParrafoCar"/>
            <w:rFonts w:cs="Times New Roman"/>
          </w:rPr>
          <w:t>03. Fase de Ejecucion</w:t>
        </w:r>
      </w:hyperlink>
      <w:r w:rsidR="005041D3">
        <w:rPr>
          <w:rStyle w:val="GELParrafoCar"/>
          <w:rFonts w:cs="Times New Roman"/>
        </w:rPr>
        <w:t xml:space="preserve"> /  </w:t>
      </w:r>
      <w:hyperlink r:id="rId27" w:history="1">
        <w:r w:rsidR="005041D3">
          <w:rPr>
            <w:rStyle w:val="GELParrafoCar"/>
            <w:rFonts w:cs="Times New Roman"/>
          </w:rPr>
          <w:t>02. Diseno</w:t>
        </w:r>
      </w:hyperlink>
      <w:r w:rsidR="005041D3">
        <w:rPr>
          <w:rStyle w:val="GELParrafoCar"/>
          <w:rFonts w:cs="Times New Roman"/>
        </w:rPr>
        <w:t xml:space="preserve"> / </w:t>
      </w:r>
      <w:hyperlink r:id="rId28" w:history="1">
        <w:r w:rsidR="005041D3">
          <w:rPr>
            <w:rStyle w:val="GELParrafoCar"/>
            <w:rFonts w:cs="Times New Roman"/>
          </w:rPr>
          <w:t>01. Diseno Detallado</w:t>
        </w:r>
      </w:hyperlink>
      <w:r w:rsidR="005041D3">
        <w:rPr>
          <w:rStyle w:val="GELParrafoCar"/>
          <w:rFonts w:cs="Times New Roman"/>
        </w:rPr>
        <w:t xml:space="preserve"> / </w:t>
      </w:r>
      <w:hyperlink r:id="rId29" w:history="1">
        <w:r w:rsidR="005041D3">
          <w:rPr>
            <w:rStyle w:val="GELParrafoCar"/>
            <w:rFonts w:cs="Times New Roman"/>
          </w:rPr>
          <w:t>02. Arquitectura</w:t>
        </w:r>
      </w:hyperlink>
    </w:p>
    <w:bookmarkEnd w:id="9"/>
    <w:bookmarkEnd w:id="10"/>
    <w:p w:rsidR="002E20A8" w:rsidRDefault="002E20A8" w:rsidP="006E237B">
      <w:pPr>
        <w:spacing w:before="100" w:beforeAutospacing="1" w:after="120" w:line="390" w:lineRule="atLeast"/>
        <w:ind w:left="720" w:right="48"/>
        <w:jc w:val="both"/>
        <w:rPr>
          <w:rStyle w:val="GELParrafoCar"/>
          <w:rFonts w:cs="Arial"/>
          <w:b/>
          <w:caps/>
        </w:rPr>
      </w:pPr>
    </w:p>
    <w:sectPr w:rsidR="002E20A8" w:rsidSect="006E237B">
      <w:headerReference w:type="even" r:id="rId30"/>
      <w:headerReference w:type="default" r:id="rId31"/>
      <w:footerReference w:type="even" r:id="rId32"/>
      <w:footerReference w:type="default" r:id="rId33"/>
      <w:footerReference w:type="first" r:id="rId34"/>
      <w:pgSz w:w="12242" w:h="15842" w:code="122"/>
      <w:pgMar w:top="1979" w:right="1701" w:bottom="1134" w:left="1701" w:header="851" w:footer="680"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7EC6" w:rsidRDefault="008A7EC6" w:rsidP="0002426A">
      <w:r>
        <w:separator/>
      </w:r>
    </w:p>
  </w:endnote>
  <w:endnote w:type="continuationSeparator" w:id="0">
    <w:p w:rsidR="008A7EC6" w:rsidRDefault="008A7EC6" w:rsidP="0002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default"/>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4"/>
        <w:szCs w:val="14"/>
      </w:rPr>
      <w:id w:val="2281239"/>
      <w:docPartObj>
        <w:docPartGallery w:val="Page Numbers (Bottom of Page)"/>
        <w:docPartUnique/>
      </w:docPartObj>
    </w:sdtPr>
    <w:sdtEndPr/>
    <w:sdtContent>
      <w:sdt>
        <w:sdtPr>
          <w:rPr>
            <w:rFonts w:ascii="Arial" w:hAnsi="Arial" w:cs="Arial"/>
            <w:sz w:val="14"/>
            <w:szCs w:val="14"/>
          </w:rPr>
          <w:id w:val="2281240"/>
          <w:docPartObj>
            <w:docPartGallery w:val="Page Numbers (Top of Page)"/>
            <w:docPartUnique/>
          </w:docPartObj>
        </w:sdtPr>
        <w:sdtEndPr/>
        <w:sdtContent>
          <w:p w:rsidR="001E2125" w:rsidRPr="001F6E01" w:rsidRDefault="001E2125">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F014A8">
              <w:rPr>
                <w:rFonts w:ascii="Arial" w:hAnsi="Arial" w:cs="Arial"/>
                <w:b/>
                <w:bCs/>
                <w:noProof/>
                <w:sz w:val="14"/>
                <w:szCs w:val="14"/>
              </w:rPr>
              <w:t>2</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F014A8">
              <w:rPr>
                <w:rFonts w:ascii="Arial" w:hAnsi="Arial" w:cs="Arial"/>
                <w:b/>
                <w:bCs/>
                <w:noProof/>
                <w:sz w:val="14"/>
                <w:szCs w:val="14"/>
              </w:rPr>
              <w:t>42</w:t>
            </w:r>
            <w:r w:rsidRPr="00B71081">
              <w:rPr>
                <w:rFonts w:ascii="Arial" w:hAnsi="Arial" w:cs="Arial"/>
                <w:b/>
                <w:bCs/>
                <w:sz w:val="14"/>
                <w:szCs w:val="1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2125" w:rsidRPr="00295116" w:rsidRDefault="001E2125" w:rsidP="00EB43E4">
    <w:pPr>
      <w:pStyle w:val="Piedepgina"/>
      <w:jc w:val="center"/>
      <w:rPr>
        <w:rFonts w:ascii="Arial" w:hAnsi="Arial" w:cs="Arial"/>
        <w:sz w:val="14"/>
        <w:szCs w:val="14"/>
      </w:rPr>
    </w:pPr>
  </w:p>
  <w:sdt>
    <w:sdtPr>
      <w:rPr>
        <w:rFonts w:ascii="Arial" w:hAnsi="Arial" w:cs="Arial"/>
        <w:sz w:val="14"/>
        <w:szCs w:val="14"/>
      </w:rPr>
      <w:id w:val="2281241"/>
      <w:docPartObj>
        <w:docPartGallery w:val="Page Numbers (Top of Page)"/>
        <w:docPartUnique/>
      </w:docPartObj>
    </w:sdtPr>
    <w:sdtEndPr/>
    <w:sdtContent>
      <w:p w:rsidR="001E2125" w:rsidRDefault="001E2125" w:rsidP="00285BA3">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F014A8">
          <w:rPr>
            <w:rFonts w:ascii="Arial" w:hAnsi="Arial" w:cs="Arial"/>
            <w:b/>
            <w:bCs/>
            <w:noProof/>
            <w:sz w:val="14"/>
            <w:szCs w:val="14"/>
          </w:rPr>
          <w:t>3</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F014A8">
          <w:rPr>
            <w:rFonts w:ascii="Arial" w:hAnsi="Arial" w:cs="Arial"/>
            <w:b/>
            <w:bCs/>
            <w:noProof/>
            <w:sz w:val="14"/>
            <w:szCs w:val="14"/>
          </w:rPr>
          <w:t>42</w:t>
        </w:r>
        <w:r w:rsidRPr="00B71081">
          <w:rPr>
            <w:rFonts w:ascii="Arial" w:hAnsi="Arial" w:cs="Arial"/>
            <w:b/>
            <w:bCs/>
            <w:sz w:val="14"/>
            <w:szCs w:val="14"/>
          </w:rPr>
          <w:fldChar w:fldCharType="end"/>
        </w:r>
      </w:p>
    </w:sdtContent>
  </w:sdt>
  <w:p w:rsidR="001E2125" w:rsidRDefault="001E212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2125" w:rsidRDefault="001E2125">
    <w:pPr>
      <w:pStyle w:val="GELPiePa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7EC6" w:rsidRDefault="008A7EC6" w:rsidP="0002426A">
      <w:r>
        <w:separator/>
      </w:r>
    </w:p>
  </w:footnote>
  <w:footnote w:type="continuationSeparator" w:id="0">
    <w:p w:rsidR="008A7EC6" w:rsidRDefault="008A7EC6" w:rsidP="0002426A">
      <w:r>
        <w:continuationSeparator/>
      </w:r>
    </w:p>
  </w:footnote>
  <w:footnote w:id="1">
    <w:p w:rsidR="0042438B" w:rsidRPr="0042438B" w:rsidRDefault="0042438B">
      <w:pPr>
        <w:pStyle w:val="Textonotapie"/>
        <w:rPr>
          <w:lang w:val="es-419"/>
        </w:rPr>
      </w:pPr>
    </w:p>
  </w:footnote>
  <w:footnote w:id="2">
    <w:p w:rsidR="00A458B8" w:rsidRPr="00A458B8" w:rsidRDefault="00A458B8">
      <w:pPr>
        <w:pStyle w:val="Textonotapie"/>
        <w:rPr>
          <w:lang w:val="es-419"/>
        </w:rPr>
      </w:pPr>
    </w:p>
  </w:footnote>
  <w:footnote w:id="3">
    <w:p w:rsidR="00FC7940" w:rsidRPr="00FC7940" w:rsidRDefault="00FC7940">
      <w:pPr>
        <w:pStyle w:val="Textonotapie"/>
        <w:rPr>
          <w:lang w:val="es-419"/>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2125" w:rsidRDefault="001E2125" w:rsidP="009B6B1A">
    <w:pPr>
      <w:pStyle w:val="GELEncabezado"/>
      <w:jc w:val="left"/>
    </w:pPr>
    <w:r>
      <w:t xml:space="preserve">                </w:t>
    </w:r>
  </w:p>
  <w:p w:rsidR="001E2125" w:rsidRPr="009B6B1A" w:rsidRDefault="001E2125" w:rsidP="009B6B1A">
    <w:pPr>
      <w:pStyle w:val="GELPortadatitulo"/>
      <w:rPr>
        <w:rFonts w:ascii="Arial" w:hAnsi="Arial" w:cs="Arial"/>
        <w:sz w:val="24"/>
        <w:szCs w:val="24"/>
      </w:rPr>
    </w:pPr>
    <w:r w:rsidRPr="009B6B1A">
      <w:rPr>
        <w:rFonts w:ascii="Arial" w:hAnsi="Arial" w:cs="Arial"/>
        <w:sz w:val="24"/>
        <w:szCs w:val="24"/>
      </w:rPr>
      <w:t xml:space="preserve">ANEXO 1 ARQUITECTURA GENERAL Y </w:t>
    </w:r>
  </w:p>
  <w:p w:rsidR="001E2125" w:rsidRPr="009B6B1A" w:rsidRDefault="001E2125" w:rsidP="009B6B1A">
    <w:pPr>
      <w:pStyle w:val="GELPortadatitulo"/>
      <w:rPr>
        <w:rFonts w:ascii="Arial" w:hAnsi="Arial" w:cs="Arial"/>
        <w:sz w:val="24"/>
        <w:szCs w:val="24"/>
      </w:rPr>
    </w:pPr>
    <w:r w:rsidRPr="009B6B1A">
      <w:rPr>
        <w:rFonts w:ascii="Arial" w:hAnsi="Arial" w:cs="Arial"/>
        <w:sz w:val="24"/>
        <w:szCs w:val="24"/>
      </w:rPr>
      <w:t>DETALLADA DE LA SOLUCIÓN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2125" w:rsidRPr="00F62C45" w:rsidRDefault="001E2125" w:rsidP="00C66DA3">
    <w:pPr>
      <w:pStyle w:val="GELEncabezado"/>
      <w:jc w:val="left"/>
    </w:pPr>
    <w:r>
      <w:rPr>
        <w:noProof/>
      </w:rPr>
      <w:drawing>
        <wp:inline distT="0" distB="0" distL="0" distR="0" wp14:anchorId="3085A122" wp14:editId="11835BDD">
          <wp:extent cx="1946092" cy="590550"/>
          <wp:effectExtent l="0" t="0" r="0" b="0"/>
          <wp:docPr id="1" name="Imagen 1" descr="C:\Users\Jeyra\AppData\Local\Microsoft\Windows\INetCache\Content.Word\MinTIC_(Colomb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yra\AppData\Local\Microsoft\Windows\INetCache\Content.Word\MinTIC_(Colombia)_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49510" cy="591587"/>
                  </a:xfrm>
                  <a:prstGeom prst="rect">
                    <a:avLst/>
                  </a:prstGeom>
                  <a:noFill/>
                  <a:ln>
                    <a:noFill/>
                  </a:ln>
                </pic:spPr>
              </pic:pic>
            </a:graphicData>
          </a:graphic>
        </wp:inline>
      </w:drawing>
    </w:r>
    <w:r>
      <w:t xml:space="preserve">                 DIRECCIÓN de GOBIERNO digital</w:t>
    </w:r>
  </w:p>
  <w:p w:rsidR="001E2125" w:rsidRPr="00980DDE" w:rsidRDefault="001E2125" w:rsidP="00C66DA3">
    <w:pPr>
      <w:pStyle w:val="GELEncabezado"/>
      <w:jc w:val="left"/>
      <w:rPr>
        <w:noProof/>
        <w:lang w:val="es-MX" w:eastAsia="es-MX"/>
      </w:rPr>
    </w:pPr>
    <w:r>
      <w:t xml:space="preserve">                                              </w:t>
    </w:r>
  </w:p>
  <w:p w:rsidR="001E2125" w:rsidRPr="00845686" w:rsidRDefault="001E2125" w:rsidP="0084568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1"/>
      <w:lvlText w:val=""/>
      <w:lvlJc w:val="left"/>
      <w:pPr>
        <w:tabs>
          <w:tab w:val="num" w:pos="432"/>
        </w:tabs>
        <w:ind w:left="432" w:hanging="432"/>
      </w:pPr>
    </w:lvl>
    <w:lvl w:ilvl="1">
      <w:start w:val="1"/>
      <w:numFmt w:val="none"/>
      <w:pStyle w:val="Ttulo21"/>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ACD02478"/>
    <w:name w:val="RTF_Num 2"/>
    <w:lvl w:ilvl="0">
      <w:start w:val="1"/>
      <w:numFmt w:val="decimal"/>
      <w:lvlText w:val="%1"/>
      <w:lvlJc w:val="left"/>
      <w:pPr>
        <w:tabs>
          <w:tab w:val="num" w:pos="432"/>
        </w:tabs>
        <w:ind w:left="432" w:hanging="432"/>
      </w:pPr>
      <w:rPr>
        <w:lang w:val="es-ES_tradnl"/>
      </w:rPr>
    </w:lvl>
    <w:lvl w:ilvl="1">
      <w:start w:val="1"/>
      <w:numFmt w:val="decimal"/>
      <w:lvlText w:val="%1.%2"/>
      <w:lvlJc w:val="left"/>
      <w:pPr>
        <w:tabs>
          <w:tab w:val="num" w:pos="576"/>
        </w:tabs>
        <w:ind w:left="576" w:hanging="576"/>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16A6EE6"/>
    <w:multiLevelType w:val="hybridMultilevel"/>
    <w:tmpl w:val="7FFC8B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1C64325"/>
    <w:multiLevelType w:val="multilevel"/>
    <w:tmpl w:val="1ECAB3C2"/>
    <w:lvl w:ilvl="0">
      <w:start w:val="1"/>
      <w:numFmt w:val="decimal"/>
      <w:pStyle w:val="SIVIGILA2"/>
      <w:lvlText w:val="%1."/>
      <w:lvlJc w:val="left"/>
      <w:pPr>
        <w:tabs>
          <w:tab w:val="num" w:pos="480"/>
        </w:tabs>
        <w:ind w:left="480" w:hanging="480"/>
      </w:pPr>
      <w:rPr>
        <w:rFonts w:cs="Times New Roman"/>
      </w:rPr>
    </w:lvl>
    <w:lvl w:ilvl="1">
      <w:start w:val="1"/>
      <w:numFmt w:val="decimal"/>
      <w:pStyle w:val="GELMEMA3"/>
      <w:lvlText w:val="%1.%2"/>
      <w:lvlJc w:val="left"/>
      <w:pPr>
        <w:tabs>
          <w:tab w:val="num" w:pos="590"/>
        </w:tabs>
        <w:ind w:left="590" w:hanging="480"/>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4" w15:restartNumberingAfterBreak="0">
    <w:nsid w:val="04C06D01"/>
    <w:multiLevelType w:val="hybridMultilevel"/>
    <w:tmpl w:val="09D227D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78B0BCD"/>
    <w:multiLevelType w:val="multilevel"/>
    <w:tmpl w:val="252A038E"/>
    <w:lvl w:ilvl="0">
      <w:start w:val="1"/>
      <w:numFmt w:val="decimal"/>
      <w:pStyle w:val="GELTtulo1"/>
      <w:lvlText w:val="%1."/>
      <w:lvlJc w:val="left"/>
      <w:pPr>
        <w:ind w:left="720" w:hanging="360"/>
      </w:pPr>
    </w:lvl>
    <w:lvl w:ilvl="1">
      <w:start w:val="1"/>
      <w:numFmt w:val="decimal"/>
      <w:pStyle w:val="GELTtulo2"/>
      <w:isLgl/>
      <w:lvlText w:val="%1.%2"/>
      <w:lvlJc w:val="left"/>
      <w:pPr>
        <w:ind w:left="502" w:hanging="360"/>
      </w:pPr>
      <w:rPr>
        <w:rFonts w:hint="default"/>
        <w:b/>
      </w:rPr>
    </w:lvl>
    <w:lvl w:ilvl="2">
      <w:start w:val="1"/>
      <w:numFmt w:val="decimal"/>
      <w:pStyle w:val="GELTtulo3"/>
      <w:isLgl/>
      <w:lvlText w:val="%1.%2.%3"/>
      <w:lvlJc w:val="left"/>
      <w:pPr>
        <w:ind w:left="1288" w:hanging="720"/>
      </w:pPr>
      <w:rPr>
        <w:rFonts w:hint="default"/>
        <w:b/>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80443C3"/>
    <w:multiLevelType w:val="multilevel"/>
    <w:tmpl w:val="81DC60D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D13DC2"/>
    <w:multiLevelType w:val="hybridMultilevel"/>
    <w:tmpl w:val="B8CE5C3E"/>
    <w:lvl w:ilvl="0" w:tplc="B61284C4">
      <w:start w:val="1"/>
      <w:numFmt w:val="decimal"/>
      <w:lvlText w:val="%1."/>
      <w:lvlJc w:val="left"/>
      <w:pPr>
        <w:ind w:left="1093" w:hanging="360"/>
      </w:pPr>
      <w:rPr>
        <w:rFonts w:hint="default"/>
      </w:rPr>
    </w:lvl>
    <w:lvl w:ilvl="1" w:tplc="240A0019" w:tentative="1">
      <w:start w:val="1"/>
      <w:numFmt w:val="lowerLetter"/>
      <w:lvlText w:val="%2."/>
      <w:lvlJc w:val="left"/>
      <w:pPr>
        <w:ind w:left="1813" w:hanging="360"/>
      </w:pPr>
    </w:lvl>
    <w:lvl w:ilvl="2" w:tplc="240A001B" w:tentative="1">
      <w:start w:val="1"/>
      <w:numFmt w:val="lowerRoman"/>
      <w:lvlText w:val="%3."/>
      <w:lvlJc w:val="right"/>
      <w:pPr>
        <w:ind w:left="2533" w:hanging="180"/>
      </w:pPr>
    </w:lvl>
    <w:lvl w:ilvl="3" w:tplc="240A000F" w:tentative="1">
      <w:start w:val="1"/>
      <w:numFmt w:val="decimal"/>
      <w:lvlText w:val="%4."/>
      <w:lvlJc w:val="left"/>
      <w:pPr>
        <w:ind w:left="3253" w:hanging="360"/>
      </w:pPr>
    </w:lvl>
    <w:lvl w:ilvl="4" w:tplc="240A0019" w:tentative="1">
      <w:start w:val="1"/>
      <w:numFmt w:val="lowerLetter"/>
      <w:lvlText w:val="%5."/>
      <w:lvlJc w:val="left"/>
      <w:pPr>
        <w:ind w:left="3973" w:hanging="360"/>
      </w:pPr>
    </w:lvl>
    <w:lvl w:ilvl="5" w:tplc="240A001B" w:tentative="1">
      <w:start w:val="1"/>
      <w:numFmt w:val="lowerRoman"/>
      <w:lvlText w:val="%6."/>
      <w:lvlJc w:val="right"/>
      <w:pPr>
        <w:ind w:left="4693" w:hanging="180"/>
      </w:pPr>
    </w:lvl>
    <w:lvl w:ilvl="6" w:tplc="240A000F" w:tentative="1">
      <w:start w:val="1"/>
      <w:numFmt w:val="decimal"/>
      <w:lvlText w:val="%7."/>
      <w:lvlJc w:val="left"/>
      <w:pPr>
        <w:ind w:left="5413" w:hanging="360"/>
      </w:pPr>
    </w:lvl>
    <w:lvl w:ilvl="7" w:tplc="240A0019" w:tentative="1">
      <w:start w:val="1"/>
      <w:numFmt w:val="lowerLetter"/>
      <w:lvlText w:val="%8."/>
      <w:lvlJc w:val="left"/>
      <w:pPr>
        <w:ind w:left="6133" w:hanging="360"/>
      </w:pPr>
    </w:lvl>
    <w:lvl w:ilvl="8" w:tplc="240A001B" w:tentative="1">
      <w:start w:val="1"/>
      <w:numFmt w:val="lowerRoman"/>
      <w:lvlText w:val="%9."/>
      <w:lvlJc w:val="right"/>
      <w:pPr>
        <w:ind w:left="6853" w:hanging="180"/>
      </w:pPr>
    </w:lvl>
  </w:abstractNum>
  <w:abstractNum w:abstractNumId="8" w15:restartNumberingAfterBreak="0">
    <w:nsid w:val="191E4E19"/>
    <w:multiLevelType w:val="hybridMultilevel"/>
    <w:tmpl w:val="DD42BBA0"/>
    <w:lvl w:ilvl="0" w:tplc="90966A9E">
      <w:start w:val="1"/>
      <w:numFmt w:val="decimal"/>
      <w:lvlText w:val="%1."/>
      <w:lvlJc w:val="left"/>
      <w:pPr>
        <w:ind w:left="720" w:hanging="360"/>
      </w:pPr>
      <w:rPr>
        <w:rFonts w:hint="default"/>
        <w:b/>
        <w:sz w:val="2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20702F86"/>
    <w:multiLevelType w:val="hybridMultilevel"/>
    <w:tmpl w:val="A5AAF3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1A15764"/>
    <w:multiLevelType w:val="hybridMultilevel"/>
    <w:tmpl w:val="A37A24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AE84947"/>
    <w:multiLevelType w:val="hybridMultilevel"/>
    <w:tmpl w:val="E6BA0912"/>
    <w:lvl w:ilvl="0" w:tplc="49A49EB6">
      <w:start w:val="1"/>
      <w:numFmt w:val="decimal"/>
      <w:pStyle w:val="GELVietanum"/>
      <w:lvlText w:val="%1. "/>
      <w:lvlJc w:val="left"/>
      <w:pPr>
        <w:ind w:left="720" w:hanging="360"/>
      </w:pPr>
      <w:rPr>
        <w:rFonts w:ascii="Arial" w:hAnsi="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F436370"/>
    <w:multiLevelType w:val="hybridMultilevel"/>
    <w:tmpl w:val="37261C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8FC508E"/>
    <w:multiLevelType w:val="hybridMultilevel"/>
    <w:tmpl w:val="BEE04774"/>
    <w:lvl w:ilvl="0" w:tplc="A1EC7A7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3EBC7DC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15:restartNumberingAfterBreak="0">
    <w:nsid w:val="45AD4302"/>
    <w:multiLevelType w:val="hybridMultilevel"/>
    <w:tmpl w:val="9E048696"/>
    <w:lvl w:ilvl="0" w:tplc="A330F864">
      <w:start w:val="1"/>
      <w:numFmt w:val="decimal"/>
      <w:lvlText w:val="%1."/>
      <w:lvlJc w:val="left"/>
      <w:pPr>
        <w:ind w:left="1080" w:hanging="360"/>
      </w:pPr>
      <w:rPr>
        <w:rFonts w:ascii="Arial" w:eastAsia="Times New Roman" w:hAnsi="Arial" w:cs="Arial"/>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15:restartNumberingAfterBreak="0">
    <w:nsid w:val="462A7987"/>
    <w:multiLevelType w:val="hybridMultilevel"/>
    <w:tmpl w:val="18DAB738"/>
    <w:lvl w:ilvl="0" w:tplc="248EDCFE">
      <w:start w:val="1"/>
      <w:numFmt w:val="lowerLetter"/>
      <w:pStyle w:val="GELVietaabcd"/>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4B1E137C"/>
    <w:multiLevelType w:val="hybridMultilevel"/>
    <w:tmpl w:val="C8BEB30E"/>
    <w:lvl w:ilvl="0" w:tplc="0C0A000F">
      <w:start w:val="1"/>
      <w:numFmt w:val="bullet"/>
      <w:pStyle w:val="GELMEMANORMALVIETA"/>
      <w:lvlText w:val=""/>
      <w:lvlJc w:val="left"/>
      <w:pPr>
        <w:ind w:left="360" w:hanging="360"/>
      </w:pPr>
      <w:rPr>
        <w:rFonts w:ascii="Symbol" w:hAnsi="Symbol" w:hint="default"/>
      </w:rPr>
    </w:lvl>
    <w:lvl w:ilvl="1" w:tplc="0C0A0019" w:tentative="1">
      <w:start w:val="1"/>
      <w:numFmt w:val="bullet"/>
      <w:lvlText w:val="o"/>
      <w:lvlJc w:val="left"/>
      <w:pPr>
        <w:ind w:left="1080" w:hanging="360"/>
      </w:pPr>
      <w:rPr>
        <w:rFonts w:ascii="Courier New" w:hAnsi="Courier New" w:cs="Courier New" w:hint="default"/>
      </w:rPr>
    </w:lvl>
    <w:lvl w:ilvl="2" w:tplc="0C0A001B" w:tentative="1">
      <w:start w:val="1"/>
      <w:numFmt w:val="bullet"/>
      <w:lvlText w:val=""/>
      <w:lvlJc w:val="left"/>
      <w:pPr>
        <w:ind w:left="1800" w:hanging="360"/>
      </w:pPr>
      <w:rPr>
        <w:rFonts w:ascii="Wingdings" w:hAnsi="Wingdings" w:hint="default"/>
      </w:rPr>
    </w:lvl>
    <w:lvl w:ilvl="3" w:tplc="0C0A000F" w:tentative="1">
      <w:start w:val="1"/>
      <w:numFmt w:val="bullet"/>
      <w:lvlText w:val=""/>
      <w:lvlJc w:val="left"/>
      <w:pPr>
        <w:ind w:left="2520" w:hanging="360"/>
      </w:pPr>
      <w:rPr>
        <w:rFonts w:ascii="Symbol" w:hAnsi="Symbol" w:hint="default"/>
      </w:rPr>
    </w:lvl>
    <w:lvl w:ilvl="4" w:tplc="0C0A0019" w:tentative="1">
      <w:start w:val="1"/>
      <w:numFmt w:val="bullet"/>
      <w:lvlText w:val="o"/>
      <w:lvlJc w:val="left"/>
      <w:pPr>
        <w:ind w:left="3240" w:hanging="360"/>
      </w:pPr>
      <w:rPr>
        <w:rFonts w:ascii="Courier New" w:hAnsi="Courier New" w:cs="Courier New" w:hint="default"/>
      </w:rPr>
    </w:lvl>
    <w:lvl w:ilvl="5" w:tplc="0C0A001B" w:tentative="1">
      <w:start w:val="1"/>
      <w:numFmt w:val="bullet"/>
      <w:lvlText w:val=""/>
      <w:lvlJc w:val="left"/>
      <w:pPr>
        <w:ind w:left="3960" w:hanging="360"/>
      </w:pPr>
      <w:rPr>
        <w:rFonts w:ascii="Wingdings" w:hAnsi="Wingdings" w:hint="default"/>
      </w:rPr>
    </w:lvl>
    <w:lvl w:ilvl="6" w:tplc="0C0A000F" w:tentative="1">
      <w:start w:val="1"/>
      <w:numFmt w:val="bullet"/>
      <w:lvlText w:val=""/>
      <w:lvlJc w:val="left"/>
      <w:pPr>
        <w:ind w:left="4680" w:hanging="360"/>
      </w:pPr>
      <w:rPr>
        <w:rFonts w:ascii="Symbol" w:hAnsi="Symbol" w:hint="default"/>
      </w:rPr>
    </w:lvl>
    <w:lvl w:ilvl="7" w:tplc="0C0A0019" w:tentative="1">
      <w:start w:val="1"/>
      <w:numFmt w:val="bullet"/>
      <w:lvlText w:val="o"/>
      <w:lvlJc w:val="left"/>
      <w:pPr>
        <w:ind w:left="5400" w:hanging="360"/>
      </w:pPr>
      <w:rPr>
        <w:rFonts w:ascii="Courier New" w:hAnsi="Courier New" w:cs="Courier New" w:hint="default"/>
      </w:rPr>
    </w:lvl>
    <w:lvl w:ilvl="8" w:tplc="0C0A001B" w:tentative="1">
      <w:start w:val="1"/>
      <w:numFmt w:val="bullet"/>
      <w:lvlText w:val=""/>
      <w:lvlJc w:val="left"/>
      <w:pPr>
        <w:ind w:left="6120" w:hanging="360"/>
      </w:pPr>
      <w:rPr>
        <w:rFonts w:ascii="Wingdings" w:hAnsi="Wingdings" w:hint="default"/>
      </w:rPr>
    </w:lvl>
  </w:abstractNum>
  <w:abstractNum w:abstractNumId="18" w15:restartNumberingAfterBreak="0">
    <w:nsid w:val="4B2D54CC"/>
    <w:multiLevelType w:val="hybridMultilevel"/>
    <w:tmpl w:val="D4A69830"/>
    <w:lvl w:ilvl="0" w:tplc="F54E5434">
      <w:start w:val="200"/>
      <w:numFmt w:val="bullet"/>
      <w:lvlText w:val="-"/>
      <w:lvlJc w:val="left"/>
      <w:pPr>
        <w:ind w:left="720" w:hanging="360"/>
      </w:pPr>
      <w:rPr>
        <w:rFonts w:ascii="Arial" w:eastAsiaTheme="minorHAnsi"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F25054D"/>
    <w:multiLevelType w:val="hybridMultilevel"/>
    <w:tmpl w:val="B2A4EB3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F4558C0"/>
    <w:multiLevelType w:val="hybridMultilevel"/>
    <w:tmpl w:val="7E3A073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1" w15:restartNumberingAfterBreak="0">
    <w:nsid w:val="5826610D"/>
    <w:multiLevelType w:val="hybridMultilevel"/>
    <w:tmpl w:val="1A50F32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82A155C"/>
    <w:multiLevelType w:val="hybridMultilevel"/>
    <w:tmpl w:val="D8B8AA3C"/>
    <w:lvl w:ilvl="0" w:tplc="240A0001">
      <w:start w:val="1"/>
      <w:numFmt w:val="bullet"/>
      <w:lvlText w:val=""/>
      <w:lvlJc w:val="left"/>
      <w:pPr>
        <w:ind w:left="502"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CA867BE"/>
    <w:multiLevelType w:val="hybridMultilevel"/>
    <w:tmpl w:val="22626ADC"/>
    <w:lvl w:ilvl="0" w:tplc="F80461EE">
      <w:start w:val="1"/>
      <w:numFmt w:val="decimal"/>
      <w:lvlText w:val="%1."/>
      <w:lvlJc w:val="left"/>
      <w:pPr>
        <w:ind w:left="1074" w:hanging="360"/>
      </w:pPr>
      <w:rPr>
        <w:rFonts w:ascii="Arial" w:eastAsia="Times New Roman" w:hAnsi="Arial" w:cs="Arial"/>
      </w:rPr>
    </w:lvl>
    <w:lvl w:ilvl="1" w:tplc="240A0019" w:tentative="1">
      <w:start w:val="1"/>
      <w:numFmt w:val="lowerLetter"/>
      <w:lvlText w:val="%2."/>
      <w:lvlJc w:val="left"/>
      <w:pPr>
        <w:ind w:left="1794" w:hanging="360"/>
      </w:pPr>
    </w:lvl>
    <w:lvl w:ilvl="2" w:tplc="240A001B" w:tentative="1">
      <w:start w:val="1"/>
      <w:numFmt w:val="lowerRoman"/>
      <w:lvlText w:val="%3."/>
      <w:lvlJc w:val="right"/>
      <w:pPr>
        <w:ind w:left="2514" w:hanging="180"/>
      </w:pPr>
    </w:lvl>
    <w:lvl w:ilvl="3" w:tplc="240A000F" w:tentative="1">
      <w:start w:val="1"/>
      <w:numFmt w:val="decimal"/>
      <w:lvlText w:val="%4."/>
      <w:lvlJc w:val="left"/>
      <w:pPr>
        <w:ind w:left="3234" w:hanging="360"/>
      </w:pPr>
    </w:lvl>
    <w:lvl w:ilvl="4" w:tplc="240A0019" w:tentative="1">
      <w:start w:val="1"/>
      <w:numFmt w:val="lowerLetter"/>
      <w:lvlText w:val="%5."/>
      <w:lvlJc w:val="left"/>
      <w:pPr>
        <w:ind w:left="3954" w:hanging="360"/>
      </w:pPr>
    </w:lvl>
    <w:lvl w:ilvl="5" w:tplc="240A001B" w:tentative="1">
      <w:start w:val="1"/>
      <w:numFmt w:val="lowerRoman"/>
      <w:lvlText w:val="%6."/>
      <w:lvlJc w:val="right"/>
      <w:pPr>
        <w:ind w:left="4674" w:hanging="180"/>
      </w:pPr>
    </w:lvl>
    <w:lvl w:ilvl="6" w:tplc="240A000F" w:tentative="1">
      <w:start w:val="1"/>
      <w:numFmt w:val="decimal"/>
      <w:lvlText w:val="%7."/>
      <w:lvlJc w:val="left"/>
      <w:pPr>
        <w:ind w:left="5394" w:hanging="360"/>
      </w:pPr>
    </w:lvl>
    <w:lvl w:ilvl="7" w:tplc="240A0019" w:tentative="1">
      <w:start w:val="1"/>
      <w:numFmt w:val="lowerLetter"/>
      <w:lvlText w:val="%8."/>
      <w:lvlJc w:val="left"/>
      <w:pPr>
        <w:ind w:left="6114" w:hanging="360"/>
      </w:pPr>
    </w:lvl>
    <w:lvl w:ilvl="8" w:tplc="240A001B" w:tentative="1">
      <w:start w:val="1"/>
      <w:numFmt w:val="lowerRoman"/>
      <w:lvlText w:val="%9."/>
      <w:lvlJc w:val="right"/>
      <w:pPr>
        <w:ind w:left="6834" w:hanging="180"/>
      </w:pPr>
    </w:lvl>
  </w:abstractNum>
  <w:abstractNum w:abstractNumId="24" w15:restartNumberingAfterBreak="0">
    <w:nsid w:val="5FFD2CEC"/>
    <w:multiLevelType w:val="multilevel"/>
    <w:tmpl w:val="F4EC9818"/>
    <w:lvl w:ilvl="0">
      <w:start w:val="1"/>
      <w:numFmt w:val="decimal"/>
      <w:lvlText w:val="%1."/>
      <w:lvlJc w:val="left"/>
      <w:pPr>
        <w:ind w:left="1080" w:hanging="360"/>
      </w:pPr>
      <w:rPr>
        <w:rFonts w:hint="default"/>
      </w:rPr>
    </w:lvl>
    <w:lvl w:ilvl="1">
      <w:start w:val="2"/>
      <w:numFmt w:val="decimal"/>
      <w:isLgl/>
      <w:lvlText w:val="%1.%2"/>
      <w:lvlJc w:val="left"/>
      <w:pPr>
        <w:ind w:left="1635" w:hanging="795"/>
      </w:pPr>
      <w:rPr>
        <w:rFonts w:hint="default"/>
      </w:rPr>
    </w:lvl>
    <w:lvl w:ilvl="2">
      <w:start w:val="1"/>
      <w:numFmt w:val="decimal"/>
      <w:isLgl/>
      <w:lvlText w:val="%1.%2.%3"/>
      <w:lvlJc w:val="left"/>
      <w:pPr>
        <w:ind w:left="1755" w:hanging="795"/>
      </w:pPr>
      <w:rPr>
        <w:rFonts w:hint="default"/>
      </w:rPr>
    </w:lvl>
    <w:lvl w:ilvl="3">
      <w:start w:val="2"/>
      <w:numFmt w:val="decimal"/>
      <w:isLgl/>
      <w:lvlText w:val="%1.%2.%3.%4"/>
      <w:lvlJc w:val="left"/>
      <w:pPr>
        <w:ind w:left="2160" w:hanging="1080"/>
      </w:pPr>
      <w:rPr>
        <w:rFonts w:hint="default"/>
      </w:rPr>
    </w:lvl>
    <w:lvl w:ilvl="4">
      <w:start w:val="1"/>
      <w:numFmt w:val="decimal"/>
      <w:isLgl/>
      <w:lvlText w:val="%1.%2.%3.%4.%5"/>
      <w:lvlJc w:val="left"/>
      <w:pPr>
        <w:ind w:left="3632" w:hanging="1080"/>
      </w:pPr>
      <w:rPr>
        <w:rFonts w:hint="default"/>
      </w:rPr>
    </w:lvl>
    <w:lvl w:ilvl="5">
      <w:start w:val="1"/>
      <w:numFmt w:val="decimal"/>
      <w:isLgl/>
      <w:lvlText w:val="%1.%2.%3.%4.%5.%6"/>
      <w:lvlJc w:val="left"/>
      <w:pPr>
        <w:ind w:left="276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360" w:hanging="1800"/>
      </w:pPr>
      <w:rPr>
        <w:rFonts w:hint="default"/>
      </w:rPr>
    </w:lvl>
    <w:lvl w:ilvl="8">
      <w:start w:val="1"/>
      <w:numFmt w:val="decimal"/>
      <w:isLgl/>
      <w:lvlText w:val="%1.%2.%3.%4.%5.%6.%7.%8.%9"/>
      <w:lvlJc w:val="left"/>
      <w:pPr>
        <w:ind w:left="3480" w:hanging="1800"/>
      </w:pPr>
      <w:rPr>
        <w:rFonts w:hint="default"/>
      </w:rPr>
    </w:lvl>
  </w:abstractNum>
  <w:abstractNum w:abstractNumId="25" w15:restartNumberingAfterBreak="0">
    <w:nsid w:val="636A195E"/>
    <w:multiLevelType w:val="hybridMultilevel"/>
    <w:tmpl w:val="94BEC4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47064D1"/>
    <w:multiLevelType w:val="hybridMultilevel"/>
    <w:tmpl w:val="A6D604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67735B3"/>
    <w:multiLevelType w:val="hybridMultilevel"/>
    <w:tmpl w:val="7384FA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9180033"/>
    <w:multiLevelType w:val="hybridMultilevel"/>
    <w:tmpl w:val="B678B1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BA86B32"/>
    <w:multiLevelType w:val="hybridMultilevel"/>
    <w:tmpl w:val="5B9491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EEE681A"/>
    <w:multiLevelType w:val="hybridMultilevel"/>
    <w:tmpl w:val="F2FA04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FBF5020"/>
    <w:multiLevelType w:val="hybridMultilevel"/>
    <w:tmpl w:val="C91CEE88"/>
    <w:lvl w:ilvl="0" w:tplc="8C40EE3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2" w15:restartNumberingAfterBreak="0">
    <w:nsid w:val="70DE38CE"/>
    <w:multiLevelType w:val="hybridMultilevel"/>
    <w:tmpl w:val="CB5E78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738518B4"/>
    <w:multiLevelType w:val="hybridMultilevel"/>
    <w:tmpl w:val="F24866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3C63DB2"/>
    <w:multiLevelType w:val="hybridMultilevel"/>
    <w:tmpl w:val="BD9A67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6CB21E7"/>
    <w:multiLevelType w:val="hybridMultilevel"/>
    <w:tmpl w:val="879018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8F945D7"/>
    <w:multiLevelType w:val="hybridMultilevel"/>
    <w:tmpl w:val="8F9A6B14"/>
    <w:lvl w:ilvl="0" w:tplc="0C0A0001">
      <w:start w:val="1"/>
      <w:numFmt w:val="bullet"/>
      <w:pStyle w:val="SIVIGILAVIETANORMAL"/>
      <w:lvlText w:val=""/>
      <w:lvlJc w:val="left"/>
      <w:pPr>
        <w:ind w:left="360" w:hanging="360"/>
      </w:pPr>
      <w:rPr>
        <w:rFonts w:ascii="Symbol" w:hAnsi="Symbol" w:hint="default"/>
      </w:rPr>
    </w:lvl>
    <w:lvl w:ilvl="1" w:tplc="0C0A0019">
      <w:start w:val="1"/>
      <w:numFmt w:val="bullet"/>
      <w:pStyle w:val="Gelmemavieta2donivel"/>
      <w:lvlText w:val="o"/>
      <w:lvlJc w:val="left"/>
      <w:pPr>
        <w:ind w:left="1080" w:hanging="360"/>
      </w:pPr>
      <w:rPr>
        <w:rFonts w:ascii="Courier New" w:hAnsi="Courier New" w:cs="Times New Roman" w:hint="default"/>
      </w:rPr>
    </w:lvl>
    <w:lvl w:ilvl="2" w:tplc="0C0A001B">
      <w:start w:val="1"/>
      <w:numFmt w:val="bullet"/>
      <w:lvlText w:val=""/>
      <w:lvlJc w:val="left"/>
      <w:pPr>
        <w:ind w:left="1800" w:hanging="360"/>
      </w:pPr>
      <w:rPr>
        <w:rFonts w:ascii="Wingdings" w:hAnsi="Wingdings" w:hint="default"/>
      </w:rPr>
    </w:lvl>
    <w:lvl w:ilvl="3" w:tplc="0C0A000F">
      <w:start w:val="1"/>
      <w:numFmt w:val="bullet"/>
      <w:lvlText w:val=""/>
      <w:lvlJc w:val="left"/>
      <w:pPr>
        <w:ind w:left="2520" w:hanging="360"/>
      </w:pPr>
      <w:rPr>
        <w:rFonts w:ascii="Symbol" w:hAnsi="Symbol" w:hint="default"/>
      </w:rPr>
    </w:lvl>
    <w:lvl w:ilvl="4" w:tplc="0C0A0019">
      <w:start w:val="1"/>
      <w:numFmt w:val="bullet"/>
      <w:lvlText w:val="o"/>
      <w:lvlJc w:val="left"/>
      <w:pPr>
        <w:ind w:left="3240" w:hanging="360"/>
      </w:pPr>
      <w:rPr>
        <w:rFonts w:ascii="Courier New" w:hAnsi="Courier New" w:cs="Times New Roman" w:hint="default"/>
      </w:rPr>
    </w:lvl>
    <w:lvl w:ilvl="5" w:tplc="0C0A001B">
      <w:start w:val="1"/>
      <w:numFmt w:val="bullet"/>
      <w:lvlText w:val=""/>
      <w:lvlJc w:val="left"/>
      <w:pPr>
        <w:ind w:left="3960" w:hanging="360"/>
      </w:pPr>
      <w:rPr>
        <w:rFonts w:ascii="Wingdings" w:hAnsi="Wingdings" w:hint="default"/>
      </w:rPr>
    </w:lvl>
    <w:lvl w:ilvl="6" w:tplc="0C0A000F">
      <w:start w:val="1"/>
      <w:numFmt w:val="bullet"/>
      <w:lvlText w:val=""/>
      <w:lvlJc w:val="left"/>
      <w:pPr>
        <w:ind w:left="4680" w:hanging="360"/>
      </w:pPr>
      <w:rPr>
        <w:rFonts w:ascii="Symbol" w:hAnsi="Symbol" w:hint="default"/>
      </w:rPr>
    </w:lvl>
    <w:lvl w:ilvl="7" w:tplc="0C0A0019">
      <w:start w:val="1"/>
      <w:numFmt w:val="bullet"/>
      <w:lvlText w:val="o"/>
      <w:lvlJc w:val="left"/>
      <w:pPr>
        <w:ind w:left="5400" w:hanging="360"/>
      </w:pPr>
      <w:rPr>
        <w:rFonts w:ascii="Courier New" w:hAnsi="Courier New" w:cs="Times New Roman" w:hint="default"/>
      </w:rPr>
    </w:lvl>
    <w:lvl w:ilvl="8" w:tplc="0C0A001B">
      <w:start w:val="1"/>
      <w:numFmt w:val="bullet"/>
      <w:lvlText w:val=""/>
      <w:lvlJc w:val="left"/>
      <w:pPr>
        <w:ind w:left="6120" w:hanging="360"/>
      </w:pPr>
      <w:rPr>
        <w:rFonts w:ascii="Wingdings" w:hAnsi="Wingdings" w:hint="default"/>
      </w:rPr>
    </w:lvl>
  </w:abstractNum>
  <w:abstractNum w:abstractNumId="37" w15:restartNumberingAfterBreak="0">
    <w:nsid w:val="7A170816"/>
    <w:multiLevelType w:val="hybridMultilevel"/>
    <w:tmpl w:val="EEB654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5"/>
  </w:num>
  <w:num w:numId="4">
    <w:abstractNumId w:val="11"/>
  </w:num>
  <w:num w:numId="5">
    <w:abstractNumId w:val="0"/>
  </w:num>
  <w:num w:numId="6">
    <w:abstractNumId w:val="17"/>
  </w:num>
  <w:num w:numId="7">
    <w:abstractNumId w:val="16"/>
  </w:num>
  <w:num w:numId="8">
    <w:abstractNumId w:val="36"/>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0"/>
  </w:num>
  <w:num w:numId="11">
    <w:abstractNumId w:val="28"/>
  </w:num>
  <w:num w:numId="12">
    <w:abstractNumId w:val="22"/>
  </w:num>
  <w:num w:numId="13">
    <w:abstractNumId w:val="12"/>
  </w:num>
  <w:num w:numId="14">
    <w:abstractNumId w:val="2"/>
  </w:num>
  <w:num w:numId="15">
    <w:abstractNumId w:val="37"/>
  </w:num>
  <w:num w:numId="16">
    <w:abstractNumId w:val="29"/>
  </w:num>
  <w:num w:numId="17">
    <w:abstractNumId w:val="9"/>
  </w:num>
  <w:num w:numId="18">
    <w:abstractNumId w:val="35"/>
  </w:num>
  <w:num w:numId="19">
    <w:abstractNumId w:val="33"/>
  </w:num>
  <w:num w:numId="20">
    <w:abstractNumId w:val="19"/>
  </w:num>
  <w:num w:numId="21">
    <w:abstractNumId w:val="5"/>
    <w:lvlOverride w:ilvl="0">
      <w:startOverride w:val="5"/>
    </w:lvlOverride>
    <w:lvlOverride w:ilvl="1">
      <w:startOverride w:val="2"/>
    </w:lvlOverride>
    <w:lvlOverride w:ilvl="2">
      <w:startOverride w:val="1"/>
    </w:lvlOverride>
    <w:lvlOverride w:ilvl="3">
      <w:startOverride w:val="1"/>
    </w:lvlOverride>
    <w:lvlOverride w:ilvl="4">
      <w:startOverride w:val="2"/>
    </w:lvlOverride>
  </w:num>
  <w:num w:numId="22">
    <w:abstractNumId w:val="20"/>
  </w:num>
  <w:num w:numId="2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21"/>
  </w:num>
  <w:num w:numId="26">
    <w:abstractNumId w:val="27"/>
  </w:num>
  <w:num w:numId="27">
    <w:abstractNumId w:val="34"/>
  </w:num>
  <w:num w:numId="28">
    <w:abstractNumId w:val="23"/>
  </w:num>
  <w:num w:numId="29">
    <w:abstractNumId w:val="13"/>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24"/>
  </w:num>
  <w:num w:numId="34">
    <w:abstractNumId w:val="7"/>
  </w:num>
  <w:num w:numId="35">
    <w:abstractNumId w:val="26"/>
  </w:num>
  <w:num w:numId="36">
    <w:abstractNumId w:val="31"/>
  </w:num>
  <w:num w:numId="37">
    <w:abstractNumId w:val="32"/>
  </w:num>
  <w:num w:numId="38">
    <w:abstractNumId w:val="18"/>
  </w:num>
  <w:num w:numId="39">
    <w:abstractNumId w:val="15"/>
  </w:num>
  <w:num w:numId="40">
    <w:abstractNumId w:val="25"/>
  </w:num>
  <w:num w:numId="41">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4A1"/>
    <w:rsid w:val="000002D8"/>
    <w:rsid w:val="0000156F"/>
    <w:rsid w:val="00003B05"/>
    <w:rsid w:val="00007BE7"/>
    <w:rsid w:val="00007CCD"/>
    <w:rsid w:val="000109D9"/>
    <w:rsid w:val="000125F7"/>
    <w:rsid w:val="0001298D"/>
    <w:rsid w:val="000129F0"/>
    <w:rsid w:val="00012B1E"/>
    <w:rsid w:val="00014EAB"/>
    <w:rsid w:val="000156B7"/>
    <w:rsid w:val="00015EAF"/>
    <w:rsid w:val="00016136"/>
    <w:rsid w:val="00017398"/>
    <w:rsid w:val="000203D0"/>
    <w:rsid w:val="00020941"/>
    <w:rsid w:val="000210F9"/>
    <w:rsid w:val="00021675"/>
    <w:rsid w:val="00021DF6"/>
    <w:rsid w:val="00023E7E"/>
    <w:rsid w:val="0002426A"/>
    <w:rsid w:val="00024476"/>
    <w:rsid w:val="0002797D"/>
    <w:rsid w:val="0003139F"/>
    <w:rsid w:val="000317BA"/>
    <w:rsid w:val="00032C2D"/>
    <w:rsid w:val="0003468E"/>
    <w:rsid w:val="00034B32"/>
    <w:rsid w:val="00034DF8"/>
    <w:rsid w:val="000374FC"/>
    <w:rsid w:val="000401C3"/>
    <w:rsid w:val="00040251"/>
    <w:rsid w:val="00042C48"/>
    <w:rsid w:val="00042E78"/>
    <w:rsid w:val="00044294"/>
    <w:rsid w:val="00045C8F"/>
    <w:rsid w:val="0004625D"/>
    <w:rsid w:val="000510DE"/>
    <w:rsid w:val="000516F2"/>
    <w:rsid w:val="0005200F"/>
    <w:rsid w:val="00052157"/>
    <w:rsid w:val="00052CD1"/>
    <w:rsid w:val="0005303E"/>
    <w:rsid w:val="00057303"/>
    <w:rsid w:val="000618D1"/>
    <w:rsid w:val="00061B89"/>
    <w:rsid w:val="000621A4"/>
    <w:rsid w:val="0006247D"/>
    <w:rsid w:val="0006337B"/>
    <w:rsid w:val="0006366F"/>
    <w:rsid w:val="0006483D"/>
    <w:rsid w:val="00065BD1"/>
    <w:rsid w:val="00065F4E"/>
    <w:rsid w:val="00066A98"/>
    <w:rsid w:val="000721A9"/>
    <w:rsid w:val="00072EF3"/>
    <w:rsid w:val="00073194"/>
    <w:rsid w:val="000731D7"/>
    <w:rsid w:val="00073E6D"/>
    <w:rsid w:val="00074B96"/>
    <w:rsid w:val="0007744A"/>
    <w:rsid w:val="00080415"/>
    <w:rsid w:val="00084047"/>
    <w:rsid w:val="000845D0"/>
    <w:rsid w:val="00084B9B"/>
    <w:rsid w:val="000858CF"/>
    <w:rsid w:val="00090425"/>
    <w:rsid w:val="0009089D"/>
    <w:rsid w:val="00090F5B"/>
    <w:rsid w:val="000916AE"/>
    <w:rsid w:val="00093174"/>
    <w:rsid w:val="0009389B"/>
    <w:rsid w:val="00093C6E"/>
    <w:rsid w:val="00094965"/>
    <w:rsid w:val="000955FD"/>
    <w:rsid w:val="000956CF"/>
    <w:rsid w:val="000962EB"/>
    <w:rsid w:val="00096DCC"/>
    <w:rsid w:val="00096FDD"/>
    <w:rsid w:val="000974D2"/>
    <w:rsid w:val="000A0670"/>
    <w:rsid w:val="000A3128"/>
    <w:rsid w:val="000A3314"/>
    <w:rsid w:val="000A53D9"/>
    <w:rsid w:val="000A7EBD"/>
    <w:rsid w:val="000B0112"/>
    <w:rsid w:val="000B0A2A"/>
    <w:rsid w:val="000B1027"/>
    <w:rsid w:val="000B1D8B"/>
    <w:rsid w:val="000B1EB3"/>
    <w:rsid w:val="000B1F32"/>
    <w:rsid w:val="000B3DE2"/>
    <w:rsid w:val="000B495B"/>
    <w:rsid w:val="000B4A39"/>
    <w:rsid w:val="000B65C5"/>
    <w:rsid w:val="000B66B3"/>
    <w:rsid w:val="000B784F"/>
    <w:rsid w:val="000B7DB2"/>
    <w:rsid w:val="000B7F55"/>
    <w:rsid w:val="000C159E"/>
    <w:rsid w:val="000C1E93"/>
    <w:rsid w:val="000C2659"/>
    <w:rsid w:val="000C2F80"/>
    <w:rsid w:val="000C326E"/>
    <w:rsid w:val="000C5B49"/>
    <w:rsid w:val="000C5E1B"/>
    <w:rsid w:val="000C6715"/>
    <w:rsid w:val="000D2775"/>
    <w:rsid w:val="000D34A1"/>
    <w:rsid w:val="000D4EC1"/>
    <w:rsid w:val="000D5CA4"/>
    <w:rsid w:val="000D6C83"/>
    <w:rsid w:val="000D7628"/>
    <w:rsid w:val="000E091C"/>
    <w:rsid w:val="000E1C58"/>
    <w:rsid w:val="000E4454"/>
    <w:rsid w:val="000E7CC0"/>
    <w:rsid w:val="000F0130"/>
    <w:rsid w:val="000F265C"/>
    <w:rsid w:val="000F40BC"/>
    <w:rsid w:val="000F578A"/>
    <w:rsid w:val="000F61B7"/>
    <w:rsid w:val="000F7BDA"/>
    <w:rsid w:val="000F7D23"/>
    <w:rsid w:val="0010114C"/>
    <w:rsid w:val="00101EF0"/>
    <w:rsid w:val="00103295"/>
    <w:rsid w:val="001056D8"/>
    <w:rsid w:val="0010685A"/>
    <w:rsid w:val="00106E43"/>
    <w:rsid w:val="00107D1B"/>
    <w:rsid w:val="001100E7"/>
    <w:rsid w:val="001109EB"/>
    <w:rsid w:val="00111296"/>
    <w:rsid w:val="001119F5"/>
    <w:rsid w:val="0011316A"/>
    <w:rsid w:val="001136CA"/>
    <w:rsid w:val="00115B97"/>
    <w:rsid w:val="0011714E"/>
    <w:rsid w:val="00117C8C"/>
    <w:rsid w:val="00121305"/>
    <w:rsid w:val="001214B8"/>
    <w:rsid w:val="00122A98"/>
    <w:rsid w:val="00123661"/>
    <w:rsid w:val="00123E61"/>
    <w:rsid w:val="00125E14"/>
    <w:rsid w:val="00130F1E"/>
    <w:rsid w:val="001319ED"/>
    <w:rsid w:val="00131EB5"/>
    <w:rsid w:val="001325CE"/>
    <w:rsid w:val="00132B31"/>
    <w:rsid w:val="00132BB5"/>
    <w:rsid w:val="00132C5E"/>
    <w:rsid w:val="00133CAF"/>
    <w:rsid w:val="00133FC7"/>
    <w:rsid w:val="0013419C"/>
    <w:rsid w:val="00136617"/>
    <w:rsid w:val="00137650"/>
    <w:rsid w:val="001379FB"/>
    <w:rsid w:val="00141D87"/>
    <w:rsid w:val="00143634"/>
    <w:rsid w:val="00145E27"/>
    <w:rsid w:val="00146870"/>
    <w:rsid w:val="00146897"/>
    <w:rsid w:val="00147C87"/>
    <w:rsid w:val="00147FE3"/>
    <w:rsid w:val="00150B05"/>
    <w:rsid w:val="001529E5"/>
    <w:rsid w:val="00153FAA"/>
    <w:rsid w:val="001546F8"/>
    <w:rsid w:val="001563FA"/>
    <w:rsid w:val="00162D7E"/>
    <w:rsid w:val="00163087"/>
    <w:rsid w:val="00164709"/>
    <w:rsid w:val="00165572"/>
    <w:rsid w:val="00165969"/>
    <w:rsid w:val="0017124F"/>
    <w:rsid w:val="001721D5"/>
    <w:rsid w:val="00172952"/>
    <w:rsid w:val="00172B30"/>
    <w:rsid w:val="00172BA5"/>
    <w:rsid w:val="0017323C"/>
    <w:rsid w:val="001737A4"/>
    <w:rsid w:val="0017503C"/>
    <w:rsid w:val="0017629A"/>
    <w:rsid w:val="001776E2"/>
    <w:rsid w:val="00180267"/>
    <w:rsid w:val="0018079D"/>
    <w:rsid w:val="00181661"/>
    <w:rsid w:val="00181B58"/>
    <w:rsid w:val="00182849"/>
    <w:rsid w:val="001834AB"/>
    <w:rsid w:val="00183F78"/>
    <w:rsid w:val="0018489C"/>
    <w:rsid w:val="00185B70"/>
    <w:rsid w:val="00186924"/>
    <w:rsid w:val="00186F53"/>
    <w:rsid w:val="00187A21"/>
    <w:rsid w:val="001914F4"/>
    <w:rsid w:val="001926E1"/>
    <w:rsid w:val="00196589"/>
    <w:rsid w:val="00196731"/>
    <w:rsid w:val="00196BB6"/>
    <w:rsid w:val="00197814"/>
    <w:rsid w:val="001979AB"/>
    <w:rsid w:val="00197B2E"/>
    <w:rsid w:val="001A0B89"/>
    <w:rsid w:val="001A1045"/>
    <w:rsid w:val="001A196D"/>
    <w:rsid w:val="001A2144"/>
    <w:rsid w:val="001A24AC"/>
    <w:rsid w:val="001A318B"/>
    <w:rsid w:val="001A4D81"/>
    <w:rsid w:val="001A5635"/>
    <w:rsid w:val="001A66BC"/>
    <w:rsid w:val="001A67CF"/>
    <w:rsid w:val="001A7E70"/>
    <w:rsid w:val="001B0725"/>
    <w:rsid w:val="001B0D5D"/>
    <w:rsid w:val="001B0FD1"/>
    <w:rsid w:val="001B1696"/>
    <w:rsid w:val="001B1BE2"/>
    <w:rsid w:val="001B2415"/>
    <w:rsid w:val="001B3CEA"/>
    <w:rsid w:val="001B511E"/>
    <w:rsid w:val="001C12BF"/>
    <w:rsid w:val="001C25D9"/>
    <w:rsid w:val="001C26EA"/>
    <w:rsid w:val="001C4D3C"/>
    <w:rsid w:val="001C6155"/>
    <w:rsid w:val="001C63DA"/>
    <w:rsid w:val="001D134A"/>
    <w:rsid w:val="001D33B6"/>
    <w:rsid w:val="001D4870"/>
    <w:rsid w:val="001D5378"/>
    <w:rsid w:val="001D57E3"/>
    <w:rsid w:val="001E0C78"/>
    <w:rsid w:val="001E2125"/>
    <w:rsid w:val="001E3ED0"/>
    <w:rsid w:val="001E46AF"/>
    <w:rsid w:val="001E4989"/>
    <w:rsid w:val="001E60B3"/>
    <w:rsid w:val="001E6846"/>
    <w:rsid w:val="001E7B38"/>
    <w:rsid w:val="001E7CE2"/>
    <w:rsid w:val="001F2C35"/>
    <w:rsid w:val="001F318B"/>
    <w:rsid w:val="001F4111"/>
    <w:rsid w:val="001F4743"/>
    <w:rsid w:val="001F5AA0"/>
    <w:rsid w:val="001F6E01"/>
    <w:rsid w:val="00201172"/>
    <w:rsid w:val="002070C8"/>
    <w:rsid w:val="00207E63"/>
    <w:rsid w:val="0021437A"/>
    <w:rsid w:val="00215079"/>
    <w:rsid w:val="00220A6C"/>
    <w:rsid w:val="00221A0D"/>
    <w:rsid w:val="0022231C"/>
    <w:rsid w:val="002230ED"/>
    <w:rsid w:val="00224A05"/>
    <w:rsid w:val="0022623C"/>
    <w:rsid w:val="00227A94"/>
    <w:rsid w:val="0023052C"/>
    <w:rsid w:val="00230866"/>
    <w:rsid w:val="002338F1"/>
    <w:rsid w:val="00234460"/>
    <w:rsid w:val="0023478A"/>
    <w:rsid w:val="00234F1F"/>
    <w:rsid w:val="002356E2"/>
    <w:rsid w:val="002357BE"/>
    <w:rsid w:val="00235E39"/>
    <w:rsid w:val="00236A87"/>
    <w:rsid w:val="0023758B"/>
    <w:rsid w:val="00240B04"/>
    <w:rsid w:val="0024182E"/>
    <w:rsid w:val="00243EF5"/>
    <w:rsid w:val="00246C84"/>
    <w:rsid w:val="002470B2"/>
    <w:rsid w:val="00247B87"/>
    <w:rsid w:val="00250B4B"/>
    <w:rsid w:val="002570BD"/>
    <w:rsid w:val="002606D8"/>
    <w:rsid w:val="00260DBF"/>
    <w:rsid w:val="00264D9B"/>
    <w:rsid w:val="0026594D"/>
    <w:rsid w:val="002662D3"/>
    <w:rsid w:val="002662F5"/>
    <w:rsid w:val="0027204E"/>
    <w:rsid w:val="002736B1"/>
    <w:rsid w:val="002737A7"/>
    <w:rsid w:val="002743DC"/>
    <w:rsid w:val="00275AAD"/>
    <w:rsid w:val="002819B7"/>
    <w:rsid w:val="002825FC"/>
    <w:rsid w:val="002826A4"/>
    <w:rsid w:val="0028586B"/>
    <w:rsid w:val="00285973"/>
    <w:rsid w:val="00285BA3"/>
    <w:rsid w:val="002861AD"/>
    <w:rsid w:val="0028693C"/>
    <w:rsid w:val="002870CA"/>
    <w:rsid w:val="00290B2C"/>
    <w:rsid w:val="0029124A"/>
    <w:rsid w:val="002912B1"/>
    <w:rsid w:val="00291501"/>
    <w:rsid w:val="00291AE8"/>
    <w:rsid w:val="0029323C"/>
    <w:rsid w:val="00295116"/>
    <w:rsid w:val="002964BE"/>
    <w:rsid w:val="00296E38"/>
    <w:rsid w:val="002A1ADE"/>
    <w:rsid w:val="002A2E05"/>
    <w:rsid w:val="002A3084"/>
    <w:rsid w:val="002A3EBD"/>
    <w:rsid w:val="002A4277"/>
    <w:rsid w:val="002A47C3"/>
    <w:rsid w:val="002A4E19"/>
    <w:rsid w:val="002A530E"/>
    <w:rsid w:val="002A6C32"/>
    <w:rsid w:val="002B0AC9"/>
    <w:rsid w:val="002B2AF6"/>
    <w:rsid w:val="002B3B49"/>
    <w:rsid w:val="002B55C1"/>
    <w:rsid w:val="002B6EAA"/>
    <w:rsid w:val="002C0A25"/>
    <w:rsid w:val="002C320A"/>
    <w:rsid w:val="002C56D6"/>
    <w:rsid w:val="002C5DCD"/>
    <w:rsid w:val="002C7763"/>
    <w:rsid w:val="002C7AD6"/>
    <w:rsid w:val="002D0B6D"/>
    <w:rsid w:val="002D0F82"/>
    <w:rsid w:val="002D1582"/>
    <w:rsid w:val="002D24A2"/>
    <w:rsid w:val="002D2DFF"/>
    <w:rsid w:val="002D39D1"/>
    <w:rsid w:val="002D4341"/>
    <w:rsid w:val="002D4C12"/>
    <w:rsid w:val="002D4EAB"/>
    <w:rsid w:val="002D701C"/>
    <w:rsid w:val="002D7555"/>
    <w:rsid w:val="002D76B3"/>
    <w:rsid w:val="002E20A8"/>
    <w:rsid w:val="002E2CC8"/>
    <w:rsid w:val="002E3791"/>
    <w:rsid w:val="002E3CAC"/>
    <w:rsid w:val="002E4189"/>
    <w:rsid w:val="002E592D"/>
    <w:rsid w:val="002E69BE"/>
    <w:rsid w:val="002F05A9"/>
    <w:rsid w:val="002F14C4"/>
    <w:rsid w:val="002F1EDA"/>
    <w:rsid w:val="002F22F0"/>
    <w:rsid w:val="002F45FF"/>
    <w:rsid w:val="002F53BC"/>
    <w:rsid w:val="002F65BC"/>
    <w:rsid w:val="002F7912"/>
    <w:rsid w:val="00300ED6"/>
    <w:rsid w:val="0030146D"/>
    <w:rsid w:val="003027A5"/>
    <w:rsid w:val="00303953"/>
    <w:rsid w:val="00303D68"/>
    <w:rsid w:val="00303E27"/>
    <w:rsid w:val="00304206"/>
    <w:rsid w:val="00304D2D"/>
    <w:rsid w:val="00310B2C"/>
    <w:rsid w:val="0031217F"/>
    <w:rsid w:val="00313160"/>
    <w:rsid w:val="0031364E"/>
    <w:rsid w:val="0031483A"/>
    <w:rsid w:val="003151C7"/>
    <w:rsid w:val="003165C9"/>
    <w:rsid w:val="00316CD0"/>
    <w:rsid w:val="0031716E"/>
    <w:rsid w:val="00320667"/>
    <w:rsid w:val="00321F14"/>
    <w:rsid w:val="00323FD3"/>
    <w:rsid w:val="003240CB"/>
    <w:rsid w:val="003245A2"/>
    <w:rsid w:val="0032547D"/>
    <w:rsid w:val="003254D3"/>
    <w:rsid w:val="003261FF"/>
    <w:rsid w:val="00335C29"/>
    <w:rsid w:val="00336D62"/>
    <w:rsid w:val="00336F20"/>
    <w:rsid w:val="00337A4B"/>
    <w:rsid w:val="00340047"/>
    <w:rsid w:val="00342348"/>
    <w:rsid w:val="00342CEF"/>
    <w:rsid w:val="00342D2F"/>
    <w:rsid w:val="00344CFC"/>
    <w:rsid w:val="0034792E"/>
    <w:rsid w:val="0035135A"/>
    <w:rsid w:val="0035306B"/>
    <w:rsid w:val="00353259"/>
    <w:rsid w:val="0035325D"/>
    <w:rsid w:val="0035390D"/>
    <w:rsid w:val="00356737"/>
    <w:rsid w:val="00356966"/>
    <w:rsid w:val="003572EA"/>
    <w:rsid w:val="0035792B"/>
    <w:rsid w:val="0036263F"/>
    <w:rsid w:val="00363ACE"/>
    <w:rsid w:val="00363C0B"/>
    <w:rsid w:val="003671AA"/>
    <w:rsid w:val="003708F3"/>
    <w:rsid w:val="003715DF"/>
    <w:rsid w:val="00373F1A"/>
    <w:rsid w:val="00374EA3"/>
    <w:rsid w:val="003753DE"/>
    <w:rsid w:val="003755A9"/>
    <w:rsid w:val="00377455"/>
    <w:rsid w:val="003817B0"/>
    <w:rsid w:val="0038216A"/>
    <w:rsid w:val="00383428"/>
    <w:rsid w:val="003856D9"/>
    <w:rsid w:val="00386885"/>
    <w:rsid w:val="00386DFC"/>
    <w:rsid w:val="00390032"/>
    <w:rsid w:val="003914FC"/>
    <w:rsid w:val="00391831"/>
    <w:rsid w:val="003919C0"/>
    <w:rsid w:val="00391A7B"/>
    <w:rsid w:val="0039405A"/>
    <w:rsid w:val="003970E2"/>
    <w:rsid w:val="003A0D8A"/>
    <w:rsid w:val="003A2BD9"/>
    <w:rsid w:val="003A2FD2"/>
    <w:rsid w:val="003A3B98"/>
    <w:rsid w:val="003A42C7"/>
    <w:rsid w:val="003B06B4"/>
    <w:rsid w:val="003B1855"/>
    <w:rsid w:val="003B1BE8"/>
    <w:rsid w:val="003B3C8F"/>
    <w:rsid w:val="003B4175"/>
    <w:rsid w:val="003B435D"/>
    <w:rsid w:val="003B4A1C"/>
    <w:rsid w:val="003B70C6"/>
    <w:rsid w:val="003B7270"/>
    <w:rsid w:val="003C119B"/>
    <w:rsid w:val="003C1702"/>
    <w:rsid w:val="003C1E8C"/>
    <w:rsid w:val="003C2165"/>
    <w:rsid w:val="003C2822"/>
    <w:rsid w:val="003C2DBF"/>
    <w:rsid w:val="003C4547"/>
    <w:rsid w:val="003C4FD4"/>
    <w:rsid w:val="003C5BA3"/>
    <w:rsid w:val="003C5D13"/>
    <w:rsid w:val="003C67F2"/>
    <w:rsid w:val="003C751C"/>
    <w:rsid w:val="003C7ABF"/>
    <w:rsid w:val="003D0362"/>
    <w:rsid w:val="003D12E8"/>
    <w:rsid w:val="003D5B15"/>
    <w:rsid w:val="003D5CA8"/>
    <w:rsid w:val="003D5F31"/>
    <w:rsid w:val="003D654A"/>
    <w:rsid w:val="003E1853"/>
    <w:rsid w:val="003E1AA5"/>
    <w:rsid w:val="003E2144"/>
    <w:rsid w:val="003E567F"/>
    <w:rsid w:val="003E6FF4"/>
    <w:rsid w:val="003E759F"/>
    <w:rsid w:val="003F21F3"/>
    <w:rsid w:val="003F28A3"/>
    <w:rsid w:val="003F314E"/>
    <w:rsid w:val="003F319E"/>
    <w:rsid w:val="003F3531"/>
    <w:rsid w:val="003F3744"/>
    <w:rsid w:val="003F397A"/>
    <w:rsid w:val="003F59F1"/>
    <w:rsid w:val="003F7150"/>
    <w:rsid w:val="0040299F"/>
    <w:rsid w:val="00402D47"/>
    <w:rsid w:val="00403534"/>
    <w:rsid w:val="00404723"/>
    <w:rsid w:val="004047E6"/>
    <w:rsid w:val="00404B59"/>
    <w:rsid w:val="00405872"/>
    <w:rsid w:val="004060B0"/>
    <w:rsid w:val="0040666A"/>
    <w:rsid w:val="00411D04"/>
    <w:rsid w:val="00412A75"/>
    <w:rsid w:val="00413226"/>
    <w:rsid w:val="00413663"/>
    <w:rsid w:val="00414E71"/>
    <w:rsid w:val="00416737"/>
    <w:rsid w:val="004171E2"/>
    <w:rsid w:val="00420057"/>
    <w:rsid w:val="004206DD"/>
    <w:rsid w:val="0042438B"/>
    <w:rsid w:val="00424F78"/>
    <w:rsid w:val="00425DEB"/>
    <w:rsid w:val="00425E42"/>
    <w:rsid w:val="0042638B"/>
    <w:rsid w:val="00426449"/>
    <w:rsid w:val="00426A11"/>
    <w:rsid w:val="00427A1E"/>
    <w:rsid w:val="00430C6B"/>
    <w:rsid w:val="004316AB"/>
    <w:rsid w:val="0043182D"/>
    <w:rsid w:val="00431E0B"/>
    <w:rsid w:val="004321EE"/>
    <w:rsid w:val="004330DB"/>
    <w:rsid w:val="00433302"/>
    <w:rsid w:val="004400F1"/>
    <w:rsid w:val="00442FBA"/>
    <w:rsid w:val="004431CD"/>
    <w:rsid w:val="00444663"/>
    <w:rsid w:val="00444BA0"/>
    <w:rsid w:val="00444CB4"/>
    <w:rsid w:val="004452ED"/>
    <w:rsid w:val="00445660"/>
    <w:rsid w:val="00445ED8"/>
    <w:rsid w:val="0044767A"/>
    <w:rsid w:val="00447DC0"/>
    <w:rsid w:val="00452149"/>
    <w:rsid w:val="00452300"/>
    <w:rsid w:val="004546BA"/>
    <w:rsid w:val="0045479D"/>
    <w:rsid w:val="004563FA"/>
    <w:rsid w:val="00460AD5"/>
    <w:rsid w:val="004611B2"/>
    <w:rsid w:val="004614BD"/>
    <w:rsid w:val="00461A2E"/>
    <w:rsid w:val="00461BEE"/>
    <w:rsid w:val="004628A7"/>
    <w:rsid w:val="0046399F"/>
    <w:rsid w:val="004647C5"/>
    <w:rsid w:val="00465AC4"/>
    <w:rsid w:val="004671E2"/>
    <w:rsid w:val="00467456"/>
    <w:rsid w:val="0047049D"/>
    <w:rsid w:val="00474804"/>
    <w:rsid w:val="00474AC2"/>
    <w:rsid w:val="0047576D"/>
    <w:rsid w:val="00476E93"/>
    <w:rsid w:val="004818B9"/>
    <w:rsid w:val="00482173"/>
    <w:rsid w:val="0048360A"/>
    <w:rsid w:val="00483E83"/>
    <w:rsid w:val="004861D7"/>
    <w:rsid w:val="0048705D"/>
    <w:rsid w:val="00487B10"/>
    <w:rsid w:val="00487C15"/>
    <w:rsid w:val="0049069F"/>
    <w:rsid w:val="00492B28"/>
    <w:rsid w:val="004935F2"/>
    <w:rsid w:val="00493BC5"/>
    <w:rsid w:val="004957BD"/>
    <w:rsid w:val="00495AB2"/>
    <w:rsid w:val="00496750"/>
    <w:rsid w:val="0049697E"/>
    <w:rsid w:val="00497B08"/>
    <w:rsid w:val="004A29AB"/>
    <w:rsid w:val="004A4723"/>
    <w:rsid w:val="004A73DE"/>
    <w:rsid w:val="004B1E76"/>
    <w:rsid w:val="004B2296"/>
    <w:rsid w:val="004B2750"/>
    <w:rsid w:val="004B3E6D"/>
    <w:rsid w:val="004B5640"/>
    <w:rsid w:val="004C06E0"/>
    <w:rsid w:val="004C0F60"/>
    <w:rsid w:val="004C2917"/>
    <w:rsid w:val="004C3E73"/>
    <w:rsid w:val="004C4B29"/>
    <w:rsid w:val="004C559D"/>
    <w:rsid w:val="004C58CE"/>
    <w:rsid w:val="004C6AE3"/>
    <w:rsid w:val="004C76DF"/>
    <w:rsid w:val="004D0BE0"/>
    <w:rsid w:val="004D11F1"/>
    <w:rsid w:val="004D49AA"/>
    <w:rsid w:val="004D5458"/>
    <w:rsid w:val="004D56EE"/>
    <w:rsid w:val="004E073C"/>
    <w:rsid w:val="004E1367"/>
    <w:rsid w:val="004E213E"/>
    <w:rsid w:val="004E66DC"/>
    <w:rsid w:val="004E6EBC"/>
    <w:rsid w:val="004E6FB3"/>
    <w:rsid w:val="004E7466"/>
    <w:rsid w:val="004E7614"/>
    <w:rsid w:val="004E7D8E"/>
    <w:rsid w:val="004F1236"/>
    <w:rsid w:val="004F2077"/>
    <w:rsid w:val="004F3794"/>
    <w:rsid w:val="004F392A"/>
    <w:rsid w:val="004F4891"/>
    <w:rsid w:val="0050318E"/>
    <w:rsid w:val="005032AD"/>
    <w:rsid w:val="005041D3"/>
    <w:rsid w:val="00504268"/>
    <w:rsid w:val="0050497D"/>
    <w:rsid w:val="00510280"/>
    <w:rsid w:val="0051447D"/>
    <w:rsid w:val="005154D8"/>
    <w:rsid w:val="0051564A"/>
    <w:rsid w:val="00516319"/>
    <w:rsid w:val="00516E7E"/>
    <w:rsid w:val="0051714E"/>
    <w:rsid w:val="00520CB3"/>
    <w:rsid w:val="00521896"/>
    <w:rsid w:val="0052201B"/>
    <w:rsid w:val="0052250C"/>
    <w:rsid w:val="005228E2"/>
    <w:rsid w:val="00522986"/>
    <w:rsid w:val="00523606"/>
    <w:rsid w:val="00525B09"/>
    <w:rsid w:val="00530EFC"/>
    <w:rsid w:val="005335E2"/>
    <w:rsid w:val="00536C2D"/>
    <w:rsid w:val="0053720C"/>
    <w:rsid w:val="00541E3A"/>
    <w:rsid w:val="00542907"/>
    <w:rsid w:val="0054339B"/>
    <w:rsid w:val="005451ED"/>
    <w:rsid w:val="00545516"/>
    <w:rsid w:val="005467D4"/>
    <w:rsid w:val="00547466"/>
    <w:rsid w:val="00551C17"/>
    <w:rsid w:val="00553401"/>
    <w:rsid w:val="005546C8"/>
    <w:rsid w:val="00555ACD"/>
    <w:rsid w:val="00555AEB"/>
    <w:rsid w:val="00556344"/>
    <w:rsid w:val="0055720E"/>
    <w:rsid w:val="0056247D"/>
    <w:rsid w:val="005639D9"/>
    <w:rsid w:val="005658E6"/>
    <w:rsid w:val="00566127"/>
    <w:rsid w:val="00567F26"/>
    <w:rsid w:val="00571F47"/>
    <w:rsid w:val="0057788F"/>
    <w:rsid w:val="00577A8A"/>
    <w:rsid w:val="005814FC"/>
    <w:rsid w:val="00582088"/>
    <w:rsid w:val="00583156"/>
    <w:rsid w:val="00583D20"/>
    <w:rsid w:val="00584734"/>
    <w:rsid w:val="005860D6"/>
    <w:rsid w:val="00590F2F"/>
    <w:rsid w:val="00591514"/>
    <w:rsid w:val="005A199E"/>
    <w:rsid w:val="005A2568"/>
    <w:rsid w:val="005A2A76"/>
    <w:rsid w:val="005A4BCD"/>
    <w:rsid w:val="005A4F7F"/>
    <w:rsid w:val="005A6A34"/>
    <w:rsid w:val="005A731B"/>
    <w:rsid w:val="005A7AF3"/>
    <w:rsid w:val="005B0602"/>
    <w:rsid w:val="005B0913"/>
    <w:rsid w:val="005B0F7A"/>
    <w:rsid w:val="005B36C8"/>
    <w:rsid w:val="005B4213"/>
    <w:rsid w:val="005B5741"/>
    <w:rsid w:val="005B7DC5"/>
    <w:rsid w:val="005C09BA"/>
    <w:rsid w:val="005C1B9E"/>
    <w:rsid w:val="005C28AB"/>
    <w:rsid w:val="005C5B17"/>
    <w:rsid w:val="005C6310"/>
    <w:rsid w:val="005C63CC"/>
    <w:rsid w:val="005C7562"/>
    <w:rsid w:val="005C75B7"/>
    <w:rsid w:val="005D0D47"/>
    <w:rsid w:val="005D1C32"/>
    <w:rsid w:val="005D237D"/>
    <w:rsid w:val="005D37B6"/>
    <w:rsid w:val="005D4B74"/>
    <w:rsid w:val="005D670B"/>
    <w:rsid w:val="005D6EF4"/>
    <w:rsid w:val="005E227E"/>
    <w:rsid w:val="005E2716"/>
    <w:rsid w:val="005E29D6"/>
    <w:rsid w:val="005E2C29"/>
    <w:rsid w:val="005E34EF"/>
    <w:rsid w:val="005E38B6"/>
    <w:rsid w:val="005E6983"/>
    <w:rsid w:val="005E6DBF"/>
    <w:rsid w:val="005E733C"/>
    <w:rsid w:val="005F05FD"/>
    <w:rsid w:val="005F0C89"/>
    <w:rsid w:val="005F11CA"/>
    <w:rsid w:val="005F20D7"/>
    <w:rsid w:val="005F3EA0"/>
    <w:rsid w:val="005F55C9"/>
    <w:rsid w:val="005F6249"/>
    <w:rsid w:val="005F683C"/>
    <w:rsid w:val="005F7D67"/>
    <w:rsid w:val="00601BCE"/>
    <w:rsid w:val="00601DE5"/>
    <w:rsid w:val="00602212"/>
    <w:rsid w:val="00603080"/>
    <w:rsid w:val="006048FF"/>
    <w:rsid w:val="006049AB"/>
    <w:rsid w:val="00605CAC"/>
    <w:rsid w:val="00606715"/>
    <w:rsid w:val="00607C85"/>
    <w:rsid w:val="00611C69"/>
    <w:rsid w:val="00611E6F"/>
    <w:rsid w:val="006131F3"/>
    <w:rsid w:val="00613561"/>
    <w:rsid w:val="0061438E"/>
    <w:rsid w:val="006152E7"/>
    <w:rsid w:val="006210A3"/>
    <w:rsid w:val="006225D3"/>
    <w:rsid w:val="00624EA0"/>
    <w:rsid w:val="006254D7"/>
    <w:rsid w:val="006256AB"/>
    <w:rsid w:val="00625A2F"/>
    <w:rsid w:val="00626634"/>
    <w:rsid w:val="00627CD5"/>
    <w:rsid w:val="0063023B"/>
    <w:rsid w:val="006313F6"/>
    <w:rsid w:val="006318E7"/>
    <w:rsid w:val="00631EB5"/>
    <w:rsid w:val="00632874"/>
    <w:rsid w:val="006428F3"/>
    <w:rsid w:val="00643FE1"/>
    <w:rsid w:val="00652C8F"/>
    <w:rsid w:val="00653B4D"/>
    <w:rsid w:val="006540DC"/>
    <w:rsid w:val="00655AE1"/>
    <w:rsid w:val="00662A28"/>
    <w:rsid w:val="00663196"/>
    <w:rsid w:val="0066447D"/>
    <w:rsid w:val="00665549"/>
    <w:rsid w:val="00666011"/>
    <w:rsid w:val="00667B22"/>
    <w:rsid w:val="00667D82"/>
    <w:rsid w:val="006708CD"/>
    <w:rsid w:val="0067159D"/>
    <w:rsid w:val="00674CE4"/>
    <w:rsid w:val="00674D60"/>
    <w:rsid w:val="0068019F"/>
    <w:rsid w:val="0068311E"/>
    <w:rsid w:val="006841D8"/>
    <w:rsid w:val="00684803"/>
    <w:rsid w:val="00687813"/>
    <w:rsid w:val="00690160"/>
    <w:rsid w:val="00690CE1"/>
    <w:rsid w:val="0069107A"/>
    <w:rsid w:val="006910DB"/>
    <w:rsid w:val="00691DBF"/>
    <w:rsid w:val="00692299"/>
    <w:rsid w:val="006923D7"/>
    <w:rsid w:val="00692C93"/>
    <w:rsid w:val="006933D5"/>
    <w:rsid w:val="00693875"/>
    <w:rsid w:val="00693E3B"/>
    <w:rsid w:val="0069412D"/>
    <w:rsid w:val="00696F38"/>
    <w:rsid w:val="0069734C"/>
    <w:rsid w:val="006A052B"/>
    <w:rsid w:val="006A126D"/>
    <w:rsid w:val="006A1662"/>
    <w:rsid w:val="006A18D2"/>
    <w:rsid w:val="006A2144"/>
    <w:rsid w:val="006A2272"/>
    <w:rsid w:val="006A35A2"/>
    <w:rsid w:val="006A563E"/>
    <w:rsid w:val="006A61EA"/>
    <w:rsid w:val="006A6716"/>
    <w:rsid w:val="006A686F"/>
    <w:rsid w:val="006B2A46"/>
    <w:rsid w:val="006B3A90"/>
    <w:rsid w:val="006B5730"/>
    <w:rsid w:val="006B663E"/>
    <w:rsid w:val="006B6B1C"/>
    <w:rsid w:val="006B6F06"/>
    <w:rsid w:val="006B6FAE"/>
    <w:rsid w:val="006C01F0"/>
    <w:rsid w:val="006C034B"/>
    <w:rsid w:val="006C1763"/>
    <w:rsid w:val="006C5C90"/>
    <w:rsid w:val="006C65AC"/>
    <w:rsid w:val="006C6C2D"/>
    <w:rsid w:val="006D36C9"/>
    <w:rsid w:val="006D5161"/>
    <w:rsid w:val="006D5849"/>
    <w:rsid w:val="006D7957"/>
    <w:rsid w:val="006E0B97"/>
    <w:rsid w:val="006E182A"/>
    <w:rsid w:val="006E1B52"/>
    <w:rsid w:val="006E237B"/>
    <w:rsid w:val="006E3188"/>
    <w:rsid w:val="006E3ABA"/>
    <w:rsid w:val="006E4D9B"/>
    <w:rsid w:val="006E541A"/>
    <w:rsid w:val="006E7B17"/>
    <w:rsid w:val="006F0373"/>
    <w:rsid w:val="006F0EB5"/>
    <w:rsid w:val="006F405B"/>
    <w:rsid w:val="006F4272"/>
    <w:rsid w:val="006F4E60"/>
    <w:rsid w:val="006F561A"/>
    <w:rsid w:val="006F62B7"/>
    <w:rsid w:val="007005C5"/>
    <w:rsid w:val="00703531"/>
    <w:rsid w:val="00703945"/>
    <w:rsid w:val="00705EE7"/>
    <w:rsid w:val="007101D6"/>
    <w:rsid w:val="00710672"/>
    <w:rsid w:val="00710A22"/>
    <w:rsid w:val="00710E57"/>
    <w:rsid w:val="00713E14"/>
    <w:rsid w:val="0071464B"/>
    <w:rsid w:val="0071586B"/>
    <w:rsid w:val="007168DF"/>
    <w:rsid w:val="00717FCE"/>
    <w:rsid w:val="007206D4"/>
    <w:rsid w:val="00720A4A"/>
    <w:rsid w:val="00721C44"/>
    <w:rsid w:val="00724688"/>
    <w:rsid w:val="00724B86"/>
    <w:rsid w:val="0072566E"/>
    <w:rsid w:val="00726863"/>
    <w:rsid w:val="00726A9E"/>
    <w:rsid w:val="00727ED8"/>
    <w:rsid w:val="00727FBD"/>
    <w:rsid w:val="00730477"/>
    <w:rsid w:val="00732608"/>
    <w:rsid w:val="007328AF"/>
    <w:rsid w:val="00733F74"/>
    <w:rsid w:val="0073440A"/>
    <w:rsid w:val="0073468F"/>
    <w:rsid w:val="007364CD"/>
    <w:rsid w:val="00736534"/>
    <w:rsid w:val="00737321"/>
    <w:rsid w:val="00737422"/>
    <w:rsid w:val="00741EBF"/>
    <w:rsid w:val="00741F9C"/>
    <w:rsid w:val="00742B1C"/>
    <w:rsid w:val="00742C1A"/>
    <w:rsid w:val="00742F28"/>
    <w:rsid w:val="0074376B"/>
    <w:rsid w:val="00743AAB"/>
    <w:rsid w:val="00744D62"/>
    <w:rsid w:val="0074526B"/>
    <w:rsid w:val="007468CA"/>
    <w:rsid w:val="00747920"/>
    <w:rsid w:val="00751466"/>
    <w:rsid w:val="00754E53"/>
    <w:rsid w:val="00755127"/>
    <w:rsid w:val="00755B35"/>
    <w:rsid w:val="00756CAE"/>
    <w:rsid w:val="00761D27"/>
    <w:rsid w:val="00763923"/>
    <w:rsid w:val="00765003"/>
    <w:rsid w:val="0076703B"/>
    <w:rsid w:val="00771495"/>
    <w:rsid w:val="00771687"/>
    <w:rsid w:val="00772374"/>
    <w:rsid w:val="00773DCB"/>
    <w:rsid w:val="007748AF"/>
    <w:rsid w:val="00781A17"/>
    <w:rsid w:val="0078209E"/>
    <w:rsid w:val="00782941"/>
    <w:rsid w:val="00782F0D"/>
    <w:rsid w:val="007860FE"/>
    <w:rsid w:val="00786405"/>
    <w:rsid w:val="00790496"/>
    <w:rsid w:val="00791950"/>
    <w:rsid w:val="00793418"/>
    <w:rsid w:val="00793ABD"/>
    <w:rsid w:val="00796A32"/>
    <w:rsid w:val="007A2A74"/>
    <w:rsid w:val="007A2AD1"/>
    <w:rsid w:val="007A2B39"/>
    <w:rsid w:val="007A4C27"/>
    <w:rsid w:val="007A4ED8"/>
    <w:rsid w:val="007A7C15"/>
    <w:rsid w:val="007A7CB8"/>
    <w:rsid w:val="007B0383"/>
    <w:rsid w:val="007B098F"/>
    <w:rsid w:val="007B389B"/>
    <w:rsid w:val="007B39AE"/>
    <w:rsid w:val="007C16A9"/>
    <w:rsid w:val="007C49B2"/>
    <w:rsid w:val="007C5B5F"/>
    <w:rsid w:val="007D0D3A"/>
    <w:rsid w:val="007D1280"/>
    <w:rsid w:val="007D6091"/>
    <w:rsid w:val="007D6105"/>
    <w:rsid w:val="007D708C"/>
    <w:rsid w:val="007D725B"/>
    <w:rsid w:val="007D7CA1"/>
    <w:rsid w:val="007E22E6"/>
    <w:rsid w:val="007E4B7D"/>
    <w:rsid w:val="007E590D"/>
    <w:rsid w:val="007E5DA0"/>
    <w:rsid w:val="007E60A9"/>
    <w:rsid w:val="007E614C"/>
    <w:rsid w:val="007E6AAD"/>
    <w:rsid w:val="007E6D2A"/>
    <w:rsid w:val="007E7C45"/>
    <w:rsid w:val="007E7EFA"/>
    <w:rsid w:val="007F115C"/>
    <w:rsid w:val="007F375D"/>
    <w:rsid w:val="007F5927"/>
    <w:rsid w:val="0080380E"/>
    <w:rsid w:val="00803F09"/>
    <w:rsid w:val="00807C5E"/>
    <w:rsid w:val="00807DBF"/>
    <w:rsid w:val="00810295"/>
    <w:rsid w:val="008121E6"/>
    <w:rsid w:val="0081233A"/>
    <w:rsid w:val="00812747"/>
    <w:rsid w:val="00812758"/>
    <w:rsid w:val="00814FB6"/>
    <w:rsid w:val="00822991"/>
    <w:rsid w:val="008239CD"/>
    <w:rsid w:val="0082703D"/>
    <w:rsid w:val="00827D5E"/>
    <w:rsid w:val="00830D75"/>
    <w:rsid w:val="008323E2"/>
    <w:rsid w:val="0083273E"/>
    <w:rsid w:val="00832C66"/>
    <w:rsid w:val="008339C9"/>
    <w:rsid w:val="008347F3"/>
    <w:rsid w:val="00834D3A"/>
    <w:rsid w:val="00835266"/>
    <w:rsid w:val="00835623"/>
    <w:rsid w:val="008357C4"/>
    <w:rsid w:val="00836654"/>
    <w:rsid w:val="00836879"/>
    <w:rsid w:val="0084057B"/>
    <w:rsid w:val="008405D7"/>
    <w:rsid w:val="00840EE0"/>
    <w:rsid w:val="008453CC"/>
    <w:rsid w:val="0084552A"/>
    <w:rsid w:val="0084559B"/>
    <w:rsid w:val="00845686"/>
    <w:rsid w:val="00845B28"/>
    <w:rsid w:val="00847987"/>
    <w:rsid w:val="00847BD7"/>
    <w:rsid w:val="008513D6"/>
    <w:rsid w:val="008525EB"/>
    <w:rsid w:val="00853D49"/>
    <w:rsid w:val="00854D8C"/>
    <w:rsid w:val="00855D5C"/>
    <w:rsid w:val="00855EF3"/>
    <w:rsid w:val="00857385"/>
    <w:rsid w:val="008601D5"/>
    <w:rsid w:val="00861462"/>
    <w:rsid w:val="008614F8"/>
    <w:rsid w:val="008622C8"/>
    <w:rsid w:val="00863C40"/>
    <w:rsid w:val="008657DF"/>
    <w:rsid w:val="00865C70"/>
    <w:rsid w:val="00865EED"/>
    <w:rsid w:val="00867956"/>
    <w:rsid w:val="00870283"/>
    <w:rsid w:val="0087108A"/>
    <w:rsid w:val="008719EC"/>
    <w:rsid w:val="00871DA1"/>
    <w:rsid w:val="008727B0"/>
    <w:rsid w:val="0087329F"/>
    <w:rsid w:val="00876AE4"/>
    <w:rsid w:val="00877AB2"/>
    <w:rsid w:val="00877BED"/>
    <w:rsid w:val="00881DDE"/>
    <w:rsid w:val="00882066"/>
    <w:rsid w:val="008846A2"/>
    <w:rsid w:val="00884BF6"/>
    <w:rsid w:val="00886C56"/>
    <w:rsid w:val="00887449"/>
    <w:rsid w:val="008911D0"/>
    <w:rsid w:val="0089266F"/>
    <w:rsid w:val="008938DF"/>
    <w:rsid w:val="008956B5"/>
    <w:rsid w:val="008957CB"/>
    <w:rsid w:val="008968EA"/>
    <w:rsid w:val="008976B3"/>
    <w:rsid w:val="008A2CFC"/>
    <w:rsid w:val="008A387A"/>
    <w:rsid w:val="008A3A7B"/>
    <w:rsid w:val="008A3F86"/>
    <w:rsid w:val="008A4DBD"/>
    <w:rsid w:val="008A50B2"/>
    <w:rsid w:val="008A5CAC"/>
    <w:rsid w:val="008A6132"/>
    <w:rsid w:val="008A73BF"/>
    <w:rsid w:val="008A7959"/>
    <w:rsid w:val="008A7EC6"/>
    <w:rsid w:val="008B10F4"/>
    <w:rsid w:val="008B2150"/>
    <w:rsid w:val="008B3951"/>
    <w:rsid w:val="008B3A32"/>
    <w:rsid w:val="008B42AF"/>
    <w:rsid w:val="008B562B"/>
    <w:rsid w:val="008C0053"/>
    <w:rsid w:val="008C07DA"/>
    <w:rsid w:val="008C0B6D"/>
    <w:rsid w:val="008C2822"/>
    <w:rsid w:val="008C50C5"/>
    <w:rsid w:val="008C5AA5"/>
    <w:rsid w:val="008C6D15"/>
    <w:rsid w:val="008D08F7"/>
    <w:rsid w:val="008D0D04"/>
    <w:rsid w:val="008D26A8"/>
    <w:rsid w:val="008D2A1D"/>
    <w:rsid w:val="008D2DC7"/>
    <w:rsid w:val="008D2EF3"/>
    <w:rsid w:val="008D611C"/>
    <w:rsid w:val="008E056E"/>
    <w:rsid w:val="008E05D5"/>
    <w:rsid w:val="008E0EF4"/>
    <w:rsid w:val="008E3198"/>
    <w:rsid w:val="008E3AE3"/>
    <w:rsid w:val="008E4B36"/>
    <w:rsid w:val="008E6A13"/>
    <w:rsid w:val="008F0287"/>
    <w:rsid w:val="008F0DBE"/>
    <w:rsid w:val="008F1B37"/>
    <w:rsid w:val="008F3566"/>
    <w:rsid w:val="008F42D7"/>
    <w:rsid w:val="008F672A"/>
    <w:rsid w:val="008F6BE9"/>
    <w:rsid w:val="009017B7"/>
    <w:rsid w:val="00901DFC"/>
    <w:rsid w:val="00902E89"/>
    <w:rsid w:val="0090413D"/>
    <w:rsid w:val="0090671A"/>
    <w:rsid w:val="00906BEB"/>
    <w:rsid w:val="009076D4"/>
    <w:rsid w:val="00907703"/>
    <w:rsid w:val="00910A13"/>
    <w:rsid w:val="00911AF4"/>
    <w:rsid w:val="00913EEB"/>
    <w:rsid w:val="0091407F"/>
    <w:rsid w:val="009151E1"/>
    <w:rsid w:val="009154A9"/>
    <w:rsid w:val="0091571E"/>
    <w:rsid w:val="0091582E"/>
    <w:rsid w:val="00915984"/>
    <w:rsid w:val="009210AA"/>
    <w:rsid w:val="009215FE"/>
    <w:rsid w:val="009219BA"/>
    <w:rsid w:val="00922D9C"/>
    <w:rsid w:val="00923428"/>
    <w:rsid w:val="0092420A"/>
    <w:rsid w:val="00924AB6"/>
    <w:rsid w:val="0092603F"/>
    <w:rsid w:val="00927AE2"/>
    <w:rsid w:val="009300DB"/>
    <w:rsid w:val="009304A8"/>
    <w:rsid w:val="00930966"/>
    <w:rsid w:val="00930F09"/>
    <w:rsid w:val="009346C7"/>
    <w:rsid w:val="009358A2"/>
    <w:rsid w:val="00936877"/>
    <w:rsid w:val="009378B9"/>
    <w:rsid w:val="00937947"/>
    <w:rsid w:val="009418A2"/>
    <w:rsid w:val="00946A78"/>
    <w:rsid w:val="00947545"/>
    <w:rsid w:val="00947F12"/>
    <w:rsid w:val="00950E4C"/>
    <w:rsid w:val="00951656"/>
    <w:rsid w:val="00952146"/>
    <w:rsid w:val="009534C6"/>
    <w:rsid w:val="00954ADE"/>
    <w:rsid w:val="00956E2F"/>
    <w:rsid w:val="00961D4D"/>
    <w:rsid w:val="00961DFC"/>
    <w:rsid w:val="00964652"/>
    <w:rsid w:val="00967367"/>
    <w:rsid w:val="00972CFD"/>
    <w:rsid w:val="00975EA2"/>
    <w:rsid w:val="009831EA"/>
    <w:rsid w:val="0098384D"/>
    <w:rsid w:val="00984B9D"/>
    <w:rsid w:val="00984E1D"/>
    <w:rsid w:val="00987BFE"/>
    <w:rsid w:val="00990088"/>
    <w:rsid w:val="009903A4"/>
    <w:rsid w:val="0099120C"/>
    <w:rsid w:val="00992FAD"/>
    <w:rsid w:val="0099498A"/>
    <w:rsid w:val="00995478"/>
    <w:rsid w:val="00995944"/>
    <w:rsid w:val="00995F4E"/>
    <w:rsid w:val="0099631C"/>
    <w:rsid w:val="00996C62"/>
    <w:rsid w:val="009979EE"/>
    <w:rsid w:val="009A0110"/>
    <w:rsid w:val="009A12AD"/>
    <w:rsid w:val="009A185B"/>
    <w:rsid w:val="009A2358"/>
    <w:rsid w:val="009A27E7"/>
    <w:rsid w:val="009A459E"/>
    <w:rsid w:val="009A5660"/>
    <w:rsid w:val="009A5A89"/>
    <w:rsid w:val="009A78A3"/>
    <w:rsid w:val="009B15F1"/>
    <w:rsid w:val="009B18B7"/>
    <w:rsid w:val="009B1C03"/>
    <w:rsid w:val="009B4755"/>
    <w:rsid w:val="009B6196"/>
    <w:rsid w:val="009B6B1A"/>
    <w:rsid w:val="009B75AD"/>
    <w:rsid w:val="009B773F"/>
    <w:rsid w:val="009C0327"/>
    <w:rsid w:val="009C04A2"/>
    <w:rsid w:val="009C0700"/>
    <w:rsid w:val="009C155A"/>
    <w:rsid w:val="009C1F6E"/>
    <w:rsid w:val="009C314B"/>
    <w:rsid w:val="009C42C7"/>
    <w:rsid w:val="009C4A0A"/>
    <w:rsid w:val="009C4FC7"/>
    <w:rsid w:val="009C56CA"/>
    <w:rsid w:val="009C5B67"/>
    <w:rsid w:val="009C69AB"/>
    <w:rsid w:val="009C7903"/>
    <w:rsid w:val="009D05FE"/>
    <w:rsid w:val="009D0DA2"/>
    <w:rsid w:val="009D2AC1"/>
    <w:rsid w:val="009D4358"/>
    <w:rsid w:val="009D5C3E"/>
    <w:rsid w:val="009D61F2"/>
    <w:rsid w:val="009D6829"/>
    <w:rsid w:val="009E14AD"/>
    <w:rsid w:val="009E3DE3"/>
    <w:rsid w:val="009E42D2"/>
    <w:rsid w:val="009E6E3F"/>
    <w:rsid w:val="009E71F3"/>
    <w:rsid w:val="009E7682"/>
    <w:rsid w:val="009E77BF"/>
    <w:rsid w:val="009F0CCE"/>
    <w:rsid w:val="009F1331"/>
    <w:rsid w:val="009F277A"/>
    <w:rsid w:val="009F365C"/>
    <w:rsid w:val="009F5799"/>
    <w:rsid w:val="009F5C01"/>
    <w:rsid w:val="009F5C1E"/>
    <w:rsid w:val="009F612F"/>
    <w:rsid w:val="009F6A4E"/>
    <w:rsid w:val="00A025AD"/>
    <w:rsid w:val="00A02DEB"/>
    <w:rsid w:val="00A034B0"/>
    <w:rsid w:val="00A04064"/>
    <w:rsid w:val="00A108B1"/>
    <w:rsid w:val="00A10A6F"/>
    <w:rsid w:val="00A12D47"/>
    <w:rsid w:val="00A149C7"/>
    <w:rsid w:val="00A14CC4"/>
    <w:rsid w:val="00A16410"/>
    <w:rsid w:val="00A165D7"/>
    <w:rsid w:val="00A17232"/>
    <w:rsid w:val="00A17787"/>
    <w:rsid w:val="00A2086D"/>
    <w:rsid w:val="00A22F49"/>
    <w:rsid w:val="00A23B1E"/>
    <w:rsid w:val="00A24142"/>
    <w:rsid w:val="00A24538"/>
    <w:rsid w:val="00A25B9B"/>
    <w:rsid w:val="00A265C9"/>
    <w:rsid w:val="00A32EF5"/>
    <w:rsid w:val="00A3308B"/>
    <w:rsid w:val="00A4184F"/>
    <w:rsid w:val="00A41ECA"/>
    <w:rsid w:val="00A42474"/>
    <w:rsid w:val="00A42EA2"/>
    <w:rsid w:val="00A42EE0"/>
    <w:rsid w:val="00A43594"/>
    <w:rsid w:val="00A4483E"/>
    <w:rsid w:val="00A45584"/>
    <w:rsid w:val="00A458B8"/>
    <w:rsid w:val="00A50303"/>
    <w:rsid w:val="00A5209C"/>
    <w:rsid w:val="00A523DF"/>
    <w:rsid w:val="00A55C9F"/>
    <w:rsid w:val="00A5643B"/>
    <w:rsid w:val="00A56673"/>
    <w:rsid w:val="00A56789"/>
    <w:rsid w:val="00A572AA"/>
    <w:rsid w:val="00A57844"/>
    <w:rsid w:val="00A60C20"/>
    <w:rsid w:val="00A6289D"/>
    <w:rsid w:val="00A6553B"/>
    <w:rsid w:val="00A65E95"/>
    <w:rsid w:val="00A65EB0"/>
    <w:rsid w:val="00A6631E"/>
    <w:rsid w:val="00A72232"/>
    <w:rsid w:val="00A72C26"/>
    <w:rsid w:val="00A735A3"/>
    <w:rsid w:val="00A73E42"/>
    <w:rsid w:val="00A74AF8"/>
    <w:rsid w:val="00A754CE"/>
    <w:rsid w:val="00A76807"/>
    <w:rsid w:val="00A7689D"/>
    <w:rsid w:val="00A76E50"/>
    <w:rsid w:val="00A77589"/>
    <w:rsid w:val="00A77B5F"/>
    <w:rsid w:val="00A80A33"/>
    <w:rsid w:val="00A854F8"/>
    <w:rsid w:val="00A8584A"/>
    <w:rsid w:val="00A90315"/>
    <w:rsid w:val="00A91D04"/>
    <w:rsid w:val="00A97114"/>
    <w:rsid w:val="00A97209"/>
    <w:rsid w:val="00AA1B3D"/>
    <w:rsid w:val="00AA2201"/>
    <w:rsid w:val="00AA3080"/>
    <w:rsid w:val="00AA352E"/>
    <w:rsid w:val="00AA4C94"/>
    <w:rsid w:val="00AA70C3"/>
    <w:rsid w:val="00AB17A5"/>
    <w:rsid w:val="00AB1A08"/>
    <w:rsid w:val="00AB1D7D"/>
    <w:rsid w:val="00AB2183"/>
    <w:rsid w:val="00AB2E9E"/>
    <w:rsid w:val="00AB5DD5"/>
    <w:rsid w:val="00AB79A8"/>
    <w:rsid w:val="00AC2FB5"/>
    <w:rsid w:val="00AC42AD"/>
    <w:rsid w:val="00AC451D"/>
    <w:rsid w:val="00AC65B1"/>
    <w:rsid w:val="00AC690C"/>
    <w:rsid w:val="00AC69C0"/>
    <w:rsid w:val="00AD6645"/>
    <w:rsid w:val="00AD6B4B"/>
    <w:rsid w:val="00AD6DF2"/>
    <w:rsid w:val="00AD755B"/>
    <w:rsid w:val="00AD7DB1"/>
    <w:rsid w:val="00AE07F5"/>
    <w:rsid w:val="00AE1563"/>
    <w:rsid w:val="00AE2F95"/>
    <w:rsid w:val="00AE32A6"/>
    <w:rsid w:val="00AE4F67"/>
    <w:rsid w:val="00AE4F7E"/>
    <w:rsid w:val="00AE56A3"/>
    <w:rsid w:val="00AE61D0"/>
    <w:rsid w:val="00AE67EC"/>
    <w:rsid w:val="00AE7EAD"/>
    <w:rsid w:val="00AF1093"/>
    <w:rsid w:val="00AF12A2"/>
    <w:rsid w:val="00AF367D"/>
    <w:rsid w:val="00AF39C6"/>
    <w:rsid w:val="00AF3B06"/>
    <w:rsid w:val="00AF3C2F"/>
    <w:rsid w:val="00AF4DA5"/>
    <w:rsid w:val="00AF565C"/>
    <w:rsid w:val="00AF7E16"/>
    <w:rsid w:val="00B00A43"/>
    <w:rsid w:val="00B012C8"/>
    <w:rsid w:val="00B034F0"/>
    <w:rsid w:val="00B03536"/>
    <w:rsid w:val="00B04293"/>
    <w:rsid w:val="00B06280"/>
    <w:rsid w:val="00B13138"/>
    <w:rsid w:val="00B13FB5"/>
    <w:rsid w:val="00B1736C"/>
    <w:rsid w:val="00B2083B"/>
    <w:rsid w:val="00B21F01"/>
    <w:rsid w:val="00B236CF"/>
    <w:rsid w:val="00B23762"/>
    <w:rsid w:val="00B23FFF"/>
    <w:rsid w:val="00B2660C"/>
    <w:rsid w:val="00B2669D"/>
    <w:rsid w:val="00B34136"/>
    <w:rsid w:val="00B34B2A"/>
    <w:rsid w:val="00B354E8"/>
    <w:rsid w:val="00B356D2"/>
    <w:rsid w:val="00B359AF"/>
    <w:rsid w:val="00B36464"/>
    <w:rsid w:val="00B36EBE"/>
    <w:rsid w:val="00B374F2"/>
    <w:rsid w:val="00B4045F"/>
    <w:rsid w:val="00B42560"/>
    <w:rsid w:val="00B44758"/>
    <w:rsid w:val="00B46CFA"/>
    <w:rsid w:val="00B5012E"/>
    <w:rsid w:val="00B5038C"/>
    <w:rsid w:val="00B50826"/>
    <w:rsid w:val="00B50AF0"/>
    <w:rsid w:val="00B52C1B"/>
    <w:rsid w:val="00B533AD"/>
    <w:rsid w:val="00B555B2"/>
    <w:rsid w:val="00B55D21"/>
    <w:rsid w:val="00B5749B"/>
    <w:rsid w:val="00B61EF0"/>
    <w:rsid w:val="00B62E79"/>
    <w:rsid w:val="00B63377"/>
    <w:rsid w:val="00B64286"/>
    <w:rsid w:val="00B65408"/>
    <w:rsid w:val="00B661AB"/>
    <w:rsid w:val="00B66C9F"/>
    <w:rsid w:val="00B7082F"/>
    <w:rsid w:val="00B7099B"/>
    <w:rsid w:val="00B70B5B"/>
    <w:rsid w:val="00B71081"/>
    <w:rsid w:val="00B7115B"/>
    <w:rsid w:val="00B73AD1"/>
    <w:rsid w:val="00B73F2C"/>
    <w:rsid w:val="00B74316"/>
    <w:rsid w:val="00B746AB"/>
    <w:rsid w:val="00B7563D"/>
    <w:rsid w:val="00B76E64"/>
    <w:rsid w:val="00B7732A"/>
    <w:rsid w:val="00B77D89"/>
    <w:rsid w:val="00B80AE7"/>
    <w:rsid w:val="00B82D36"/>
    <w:rsid w:val="00B84C50"/>
    <w:rsid w:val="00B863E3"/>
    <w:rsid w:val="00B87BCC"/>
    <w:rsid w:val="00B87D7D"/>
    <w:rsid w:val="00B87D8E"/>
    <w:rsid w:val="00B90425"/>
    <w:rsid w:val="00B90912"/>
    <w:rsid w:val="00B9370C"/>
    <w:rsid w:val="00B94508"/>
    <w:rsid w:val="00B976C8"/>
    <w:rsid w:val="00B97F89"/>
    <w:rsid w:val="00BA022C"/>
    <w:rsid w:val="00BA081E"/>
    <w:rsid w:val="00BA1D74"/>
    <w:rsid w:val="00BA2368"/>
    <w:rsid w:val="00BA301D"/>
    <w:rsid w:val="00BA3CDD"/>
    <w:rsid w:val="00BA4042"/>
    <w:rsid w:val="00BA4BB6"/>
    <w:rsid w:val="00BA5A48"/>
    <w:rsid w:val="00BA5C65"/>
    <w:rsid w:val="00BA6092"/>
    <w:rsid w:val="00BA6D92"/>
    <w:rsid w:val="00BA6F7B"/>
    <w:rsid w:val="00BB000B"/>
    <w:rsid w:val="00BB0BE0"/>
    <w:rsid w:val="00BB11EE"/>
    <w:rsid w:val="00BB1BD0"/>
    <w:rsid w:val="00BB1C62"/>
    <w:rsid w:val="00BB2758"/>
    <w:rsid w:val="00BB2D63"/>
    <w:rsid w:val="00BB2E69"/>
    <w:rsid w:val="00BB5889"/>
    <w:rsid w:val="00BB62F3"/>
    <w:rsid w:val="00BB64B5"/>
    <w:rsid w:val="00BB6A4D"/>
    <w:rsid w:val="00BB7088"/>
    <w:rsid w:val="00BC3649"/>
    <w:rsid w:val="00BC4EA4"/>
    <w:rsid w:val="00BC6161"/>
    <w:rsid w:val="00BC755F"/>
    <w:rsid w:val="00BC769F"/>
    <w:rsid w:val="00BC7BA1"/>
    <w:rsid w:val="00BD22C9"/>
    <w:rsid w:val="00BD2B92"/>
    <w:rsid w:val="00BD3159"/>
    <w:rsid w:val="00BD315B"/>
    <w:rsid w:val="00BD31D4"/>
    <w:rsid w:val="00BD5412"/>
    <w:rsid w:val="00BD7C45"/>
    <w:rsid w:val="00BE072F"/>
    <w:rsid w:val="00BE0FA1"/>
    <w:rsid w:val="00BE13FC"/>
    <w:rsid w:val="00BE1A9E"/>
    <w:rsid w:val="00BE229F"/>
    <w:rsid w:val="00BE37AF"/>
    <w:rsid w:val="00BE5FC6"/>
    <w:rsid w:val="00BE69F0"/>
    <w:rsid w:val="00BE701E"/>
    <w:rsid w:val="00BE740E"/>
    <w:rsid w:val="00BE7B32"/>
    <w:rsid w:val="00BF037E"/>
    <w:rsid w:val="00BF2292"/>
    <w:rsid w:val="00BF42C1"/>
    <w:rsid w:val="00BF49C6"/>
    <w:rsid w:val="00BF582D"/>
    <w:rsid w:val="00BF670E"/>
    <w:rsid w:val="00C02322"/>
    <w:rsid w:val="00C030B0"/>
    <w:rsid w:val="00C070CC"/>
    <w:rsid w:val="00C074E3"/>
    <w:rsid w:val="00C0798A"/>
    <w:rsid w:val="00C10822"/>
    <w:rsid w:val="00C12962"/>
    <w:rsid w:val="00C139C0"/>
    <w:rsid w:val="00C15200"/>
    <w:rsid w:val="00C15329"/>
    <w:rsid w:val="00C17ADD"/>
    <w:rsid w:val="00C2038A"/>
    <w:rsid w:val="00C231BB"/>
    <w:rsid w:val="00C239C8"/>
    <w:rsid w:val="00C24D67"/>
    <w:rsid w:val="00C263FF"/>
    <w:rsid w:val="00C266E5"/>
    <w:rsid w:val="00C26C17"/>
    <w:rsid w:val="00C26E95"/>
    <w:rsid w:val="00C278DA"/>
    <w:rsid w:val="00C31400"/>
    <w:rsid w:val="00C3295F"/>
    <w:rsid w:val="00C336A3"/>
    <w:rsid w:val="00C338A1"/>
    <w:rsid w:val="00C34B19"/>
    <w:rsid w:val="00C35408"/>
    <w:rsid w:val="00C372C4"/>
    <w:rsid w:val="00C3743B"/>
    <w:rsid w:val="00C3751C"/>
    <w:rsid w:val="00C37B23"/>
    <w:rsid w:val="00C4040A"/>
    <w:rsid w:val="00C42490"/>
    <w:rsid w:val="00C42637"/>
    <w:rsid w:val="00C433A5"/>
    <w:rsid w:val="00C44231"/>
    <w:rsid w:val="00C455B3"/>
    <w:rsid w:val="00C46314"/>
    <w:rsid w:val="00C46554"/>
    <w:rsid w:val="00C46C8C"/>
    <w:rsid w:val="00C50B0D"/>
    <w:rsid w:val="00C51440"/>
    <w:rsid w:val="00C51CAC"/>
    <w:rsid w:val="00C5254B"/>
    <w:rsid w:val="00C53904"/>
    <w:rsid w:val="00C559B7"/>
    <w:rsid w:val="00C60A14"/>
    <w:rsid w:val="00C6135B"/>
    <w:rsid w:val="00C61D9D"/>
    <w:rsid w:val="00C6267E"/>
    <w:rsid w:val="00C62A8A"/>
    <w:rsid w:val="00C63927"/>
    <w:rsid w:val="00C63ED6"/>
    <w:rsid w:val="00C64EC2"/>
    <w:rsid w:val="00C66DA3"/>
    <w:rsid w:val="00C71677"/>
    <w:rsid w:val="00C71ED6"/>
    <w:rsid w:val="00C721E2"/>
    <w:rsid w:val="00C7263C"/>
    <w:rsid w:val="00C752F9"/>
    <w:rsid w:val="00C75CFE"/>
    <w:rsid w:val="00C770A4"/>
    <w:rsid w:val="00C77537"/>
    <w:rsid w:val="00C8265A"/>
    <w:rsid w:val="00C82828"/>
    <w:rsid w:val="00C84DE8"/>
    <w:rsid w:val="00C8727F"/>
    <w:rsid w:val="00C90947"/>
    <w:rsid w:val="00C909AC"/>
    <w:rsid w:val="00C92B2C"/>
    <w:rsid w:val="00C9366D"/>
    <w:rsid w:val="00C94599"/>
    <w:rsid w:val="00C94765"/>
    <w:rsid w:val="00C94DBF"/>
    <w:rsid w:val="00C95B20"/>
    <w:rsid w:val="00CA0CE9"/>
    <w:rsid w:val="00CA1067"/>
    <w:rsid w:val="00CA334C"/>
    <w:rsid w:val="00CA3867"/>
    <w:rsid w:val="00CA5474"/>
    <w:rsid w:val="00CA6D5F"/>
    <w:rsid w:val="00CA7E8E"/>
    <w:rsid w:val="00CB0036"/>
    <w:rsid w:val="00CB01B2"/>
    <w:rsid w:val="00CB110D"/>
    <w:rsid w:val="00CB18A6"/>
    <w:rsid w:val="00CB1A77"/>
    <w:rsid w:val="00CB5F4B"/>
    <w:rsid w:val="00CB6399"/>
    <w:rsid w:val="00CB73D5"/>
    <w:rsid w:val="00CB7A5F"/>
    <w:rsid w:val="00CB7EA2"/>
    <w:rsid w:val="00CC196F"/>
    <w:rsid w:val="00CC1B8B"/>
    <w:rsid w:val="00CC4EA9"/>
    <w:rsid w:val="00CC5354"/>
    <w:rsid w:val="00CC70F1"/>
    <w:rsid w:val="00CC779C"/>
    <w:rsid w:val="00CD10EC"/>
    <w:rsid w:val="00CD3722"/>
    <w:rsid w:val="00CD4A86"/>
    <w:rsid w:val="00CD5D9B"/>
    <w:rsid w:val="00CE096B"/>
    <w:rsid w:val="00CE09FB"/>
    <w:rsid w:val="00CE375E"/>
    <w:rsid w:val="00CE4C28"/>
    <w:rsid w:val="00CE5486"/>
    <w:rsid w:val="00CE5582"/>
    <w:rsid w:val="00CE77A4"/>
    <w:rsid w:val="00CF19E8"/>
    <w:rsid w:val="00CF1D29"/>
    <w:rsid w:val="00CF54C1"/>
    <w:rsid w:val="00CF5663"/>
    <w:rsid w:val="00D01ABB"/>
    <w:rsid w:val="00D020C3"/>
    <w:rsid w:val="00D050AA"/>
    <w:rsid w:val="00D05434"/>
    <w:rsid w:val="00D0608F"/>
    <w:rsid w:val="00D074A1"/>
    <w:rsid w:val="00D1040F"/>
    <w:rsid w:val="00D1086B"/>
    <w:rsid w:val="00D117BE"/>
    <w:rsid w:val="00D1261C"/>
    <w:rsid w:val="00D1288C"/>
    <w:rsid w:val="00D1332B"/>
    <w:rsid w:val="00D13709"/>
    <w:rsid w:val="00D15B1A"/>
    <w:rsid w:val="00D15FB7"/>
    <w:rsid w:val="00D16783"/>
    <w:rsid w:val="00D16BF5"/>
    <w:rsid w:val="00D17C06"/>
    <w:rsid w:val="00D23B95"/>
    <w:rsid w:val="00D25B45"/>
    <w:rsid w:val="00D2650E"/>
    <w:rsid w:val="00D27E84"/>
    <w:rsid w:val="00D30C1C"/>
    <w:rsid w:val="00D31104"/>
    <w:rsid w:val="00D3161D"/>
    <w:rsid w:val="00D31C0E"/>
    <w:rsid w:val="00D32D8A"/>
    <w:rsid w:val="00D346E9"/>
    <w:rsid w:val="00D35B3A"/>
    <w:rsid w:val="00D35E47"/>
    <w:rsid w:val="00D37660"/>
    <w:rsid w:val="00D378E2"/>
    <w:rsid w:val="00D41E45"/>
    <w:rsid w:val="00D423B4"/>
    <w:rsid w:val="00D42758"/>
    <w:rsid w:val="00D430F9"/>
    <w:rsid w:val="00D43AE8"/>
    <w:rsid w:val="00D43C03"/>
    <w:rsid w:val="00D43C1D"/>
    <w:rsid w:val="00D44012"/>
    <w:rsid w:val="00D454B3"/>
    <w:rsid w:val="00D5128D"/>
    <w:rsid w:val="00D526E7"/>
    <w:rsid w:val="00D53353"/>
    <w:rsid w:val="00D53E9F"/>
    <w:rsid w:val="00D54224"/>
    <w:rsid w:val="00D54A73"/>
    <w:rsid w:val="00D55DF0"/>
    <w:rsid w:val="00D57F85"/>
    <w:rsid w:val="00D6100F"/>
    <w:rsid w:val="00D61736"/>
    <w:rsid w:val="00D62A95"/>
    <w:rsid w:val="00D62CE5"/>
    <w:rsid w:val="00D64BE9"/>
    <w:rsid w:val="00D64E0E"/>
    <w:rsid w:val="00D65462"/>
    <w:rsid w:val="00D6607C"/>
    <w:rsid w:val="00D66724"/>
    <w:rsid w:val="00D6700F"/>
    <w:rsid w:val="00D72092"/>
    <w:rsid w:val="00D72610"/>
    <w:rsid w:val="00D74BE6"/>
    <w:rsid w:val="00D761EE"/>
    <w:rsid w:val="00D77B73"/>
    <w:rsid w:val="00D8029E"/>
    <w:rsid w:val="00D83252"/>
    <w:rsid w:val="00D8434F"/>
    <w:rsid w:val="00D85F58"/>
    <w:rsid w:val="00D8705A"/>
    <w:rsid w:val="00D9082F"/>
    <w:rsid w:val="00D90909"/>
    <w:rsid w:val="00D90E0E"/>
    <w:rsid w:val="00D93F62"/>
    <w:rsid w:val="00D93F69"/>
    <w:rsid w:val="00D96295"/>
    <w:rsid w:val="00DA0C5D"/>
    <w:rsid w:val="00DA1EB7"/>
    <w:rsid w:val="00DA345D"/>
    <w:rsid w:val="00DA3AF1"/>
    <w:rsid w:val="00DA473B"/>
    <w:rsid w:val="00DA535F"/>
    <w:rsid w:val="00DA5DD9"/>
    <w:rsid w:val="00DA7239"/>
    <w:rsid w:val="00DA76CF"/>
    <w:rsid w:val="00DA7A71"/>
    <w:rsid w:val="00DB155D"/>
    <w:rsid w:val="00DB32B0"/>
    <w:rsid w:val="00DB438F"/>
    <w:rsid w:val="00DB6DD8"/>
    <w:rsid w:val="00DB724E"/>
    <w:rsid w:val="00DC1069"/>
    <w:rsid w:val="00DC2E9D"/>
    <w:rsid w:val="00DC6B6F"/>
    <w:rsid w:val="00DD03E9"/>
    <w:rsid w:val="00DD2C75"/>
    <w:rsid w:val="00DD5977"/>
    <w:rsid w:val="00DD7BEF"/>
    <w:rsid w:val="00DE4D67"/>
    <w:rsid w:val="00DE58F3"/>
    <w:rsid w:val="00DF1A78"/>
    <w:rsid w:val="00DF1AD8"/>
    <w:rsid w:val="00DF1BBA"/>
    <w:rsid w:val="00DF29B1"/>
    <w:rsid w:val="00DF2DA9"/>
    <w:rsid w:val="00DF3EBC"/>
    <w:rsid w:val="00DF4161"/>
    <w:rsid w:val="00DF42C3"/>
    <w:rsid w:val="00DF4365"/>
    <w:rsid w:val="00DF51D4"/>
    <w:rsid w:val="00DF6D3C"/>
    <w:rsid w:val="00E01ED0"/>
    <w:rsid w:val="00E0337D"/>
    <w:rsid w:val="00E03E1F"/>
    <w:rsid w:val="00E06F06"/>
    <w:rsid w:val="00E0767E"/>
    <w:rsid w:val="00E07777"/>
    <w:rsid w:val="00E10A84"/>
    <w:rsid w:val="00E1237B"/>
    <w:rsid w:val="00E16EFD"/>
    <w:rsid w:val="00E17648"/>
    <w:rsid w:val="00E2382E"/>
    <w:rsid w:val="00E24011"/>
    <w:rsid w:val="00E2589B"/>
    <w:rsid w:val="00E274AB"/>
    <w:rsid w:val="00E275B9"/>
    <w:rsid w:val="00E27B90"/>
    <w:rsid w:val="00E305EE"/>
    <w:rsid w:val="00E33F40"/>
    <w:rsid w:val="00E349B7"/>
    <w:rsid w:val="00E37F64"/>
    <w:rsid w:val="00E40F68"/>
    <w:rsid w:val="00E41520"/>
    <w:rsid w:val="00E42A47"/>
    <w:rsid w:val="00E42C41"/>
    <w:rsid w:val="00E467B9"/>
    <w:rsid w:val="00E46DCA"/>
    <w:rsid w:val="00E46F4F"/>
    <w:rsid w:val="00E47881"/>
    <w:rsid w:val="00E50D40"/>
    <w:rsid w:val="00E50E49"/>
    <w:rsid w:val="00E520E1"/>
    <w:rsid w:val="00E53CDF"/>
    <w:rsid w:val="00E55818"/>
    <w:rsid w:val="00E55DD7"/>
    <w:rsid w:val="00E61395"/>
    <w:rsid w:val="00E70BC4"/>
    <w:rsid w:val="00E7138C"/>
    <w:rsid w:val="00E7160F"/>
    <w:rsid w:val="00E7379A"/>
    <w:rsid w:val="00E74FE4"/>
    <w:rsid w:val="00E7595C"/>
    <w:rsid w:val="00E759A3"/>
    <w:rsid w:val="00E76E48"/>
    <w:rsid w:val="00E774BE"/>
    <w:rsid w:val="00E8366E"/>
    <w:rsid w:val="00E837E7"/>
    <w:rsid w:val="00E863A8"/>
    <w:rsid w:val="00E90E32"/>
    <w:rsid w:val="00E91C33"/>
    <w:rsid w:val="00E91CBA"/>
    <w:rsid w:val="00E93DE6"/>
    <w:rsid w:val="00E9535C"/>
    <w:rsid w:val="00E977FA"/>
    <w:rsid w:val="00EA2D9A"/>
    <w:rsid w:val="00EA4139"/>
    <w:rsid w:val="00EA4797"/>
    <w:rsid w:val="00EA57E4"/>
    <w:rsid w:val="00EA68BA"/>
    <w:rsid w:val="00EB0244"/>
    <w:rsid w:val="00EB0621"/>
    <w:rsid w:val="00EB07FC"/>
    <w:rsid w:val="00EB2B6B"/>
    <w:rsid w:val="00EB2CAE"/>
    <w:rsid w:val="00EB37AF"/>
    <w:rsid w:val="00EB43E4"/>
    <w:rsid w:val="00EB4730"/>
    <w:rsid w:val="00EB4B41"/>
    <w:rsid w:val="00EB5C80"/>
    <w:rsid w:val="00EB71F8"/>
    <w:rsid w:val="00EC27D0"/>
    <w:rsid w:val="00EC36BC"/>
    <w:rsid w:val="00EC39AD"/>
    <w:rsid w:val="00EC4A8D"/>
    <w:rsid w:val="00EC57DC"/>
    <w:rsid w:val="00EC76E2"/>
    <w:rsid w:val="00ED2502"/>
    <w:rsid w:val="00ED4B76"/>
    <w:rsid w:val="00ED542E"/>
    <w:rsid w:val="00ED5721"/>
    <w:rsid w:val="00ED78DD"/>
    <w:rsid w:val="00EE0735"/>
    <w:rsid w:val="00EE17F8"/>
    <w:rsid w:val="00EE3205"/>
    <w:rsid w:val="00EE3B76"/>
    <w:rsid w:val="00EE4FF3"/>
    <w:rsid w:val="00EE539A"/>
    <w:rsid w:val="00EE545A"/>
    <w:rsid w:val="00EE55A8"/>
    <w:rsid w:val="00EE5D16"/>
    <w:rsid w:val="00EE69AE"/>
    <w:rsid w:val="00EE762B"/>
    <w:rsid w:val="00EF1290"/>
    <w:rsid w:val="00EF2A2D"/>
    <w:rsid w:val="00EF3167"/>
    <w:rsid w:val="00EF527A"/>
    <w:rsid w:val="00EF5C79"/>
    <w:rsid w:val="00EF7B3C"/>
    <w:rsid w:val="00F007A6"/>
    <w:rsid w:val="00F00B41"/>
    <w:rsid w:val="00F00C6D"/>
    <w:rsid w:val="00F014A8"/>
    <w:rsid w:val="00F04187"/>
    <w:rsid w:val="00F05EFA"/>
    <w:rsid w:val="00F06333"/>
    <w:rsid w:val="00F06EAB"/>
    <w:rsid w:val="00F06F1D"/>
    <w:rsid w:val="00F10477"/>
    <w:rsid w:val="00F10CAC"/>
    <w:rsid w:val="00F11E40"/>
    <w:rsid w:val="00F1277A"/>
    <w:rsid w:val="00F12E06"/>
    <w:rsid w:val="00F15E58"/>
    <w:rsid w:val="00F16A67"/>
    <w:rsid w:val="00F17307"/>
    <w:rsid w:val="00F21BBE"/>
    <w:rsid w:val="00F239AF"/>
    <w:rsid w:val="00F258DC"/>
    <w:rsid w:val="00F2598F"/>
    <w:rsid w:val="00F2637D"/>
    <w:rsid w:val="00F264EC"/>
    <w:rsid w:val="00F305AE"/>
    <w:rsid w:val="00F32985"/>
    <w:rsid w:val="00F353DD"/>
    <w:rsid w:val="00F3565A"/>
    <w:rsid w:val="00F41277"/>
    <w:rsid w:val="00F41DF6"/>
    <w:rsid w:val="00F41E09"/>
    <w:rsid w:val="00F42928"/>
    <w:rsid w:val="00F44BA8"/>
    <w:rsid w:val="00F459C1"/>
    <w:rsid w:val="00F459D4"/>
    <w:rsid w:val="00F479BB"/>
    <w:rsid w:val="00F51432"/>
    <w:rsid w:val="00F51BF5"/>
    <w:rsid w:val="00F5262C"/>
    <w:rsid w:val="00F53413"/>
    <w:rsid w:val="00F54DDD"/>
    <w:rsid w:val="00F55E49"/>
    <w:rsid w:val="00F6025D"/>
    <w:rsid w:val="00F61C71"/>
    <w:rsid w:val="00F62425"/>
    <w:rsid w:val="00F64480"/>
    <w:rsid w:val="00F64585"/>
    <w:rsid w:val="00F64E7B"/>
    <w:rsid w:val="00F672AC"/>
    <w:rsid w:val="00F7022A"/>
    <w:rsid w:val="00F710DB"/>
    <w:rsid w:val="00F71D30"/>
    <w:rsid w:val="00F72FB5"/>
    <w:rsid w:val="00F73F84"/>
    <w:rsid w:val="00F7433A"/>
    <w:rsid w:val="00F75AC5"/>
    <w:rsid w:val="00F76CF7"/>
    <w:rsid w:val="00F779AC"/>
    <w:rsid w:val="00F77DD9"/>
    <w:rsid w:val="00F824DC"/>
    <w:rsid w:val="00F843B8"/>
    <w:rsid w:val="00F852BC"/>
    <w:rsid w:val="00F85B08"/>
    <w:rsid w:val="00F85FAE"/>
    <w:rsid w:val="00F8747C"/>
    <w:rsid w:val="00F91FD0"/>
    <w:rsid w:val="00F924FC"/>
    <w:rsid w:val="00F9546C"/>
    <w:rsid w:val="00F95C1E"/>
    <w:rsid w:val="00F95D04"/>
    <w:rsid w:val="00FA102D"/>
    <w:rsid w:val="00FA231A"/>
    <w:rsid w:val="00FA4CFF"/>
    <w:rsid w:val="00FA4E6A"/>
    <w:rsid w:val="00FA539D"/>
    <w:rsid w:val="00FA64C8"/>
    <w:rsid w:val="00FA71E1"/>
    <w:rsid w:val="00FA7452"/>
    <w:rsid w:val="00FA775F"/>
    <w:rsid w:val="00FB0527"/>
    <w:rsid w:val="00FB289C"/>
    <w:rsid w:val="00FB6D97"/>
    <w:rsid w:val="00FB74C6"/>
    <w:rsid w:val="00FB7F72"/>
    <w:rsid w:val="00FC02F6"/>
    <w:rsid w:val="00FC04B8"/>
    <w:rsid w:val="00FC1C0A"/>
    <w:rsid w:val="00FC1E1A"/>
    <w:rsid w:val="00FC4F18"/>
    <w:rsid w:val="00FC7940"/>
    <w:rsid w:val="00FD0F54"/>
    <w:rsid w:val="00FD2A83"/>
    <w:rsid w:val="00FD3407"/>
    <w:rsid w:val="00FD41CA"/>
    <w:rsid w:val="00FD5373"/>
    <w:rsid w:val="00FD5842"/>
    <w:rsid w:val="00FD60CD"/>
    <w:rsid w:val="00FD64C3"/>
    <w:rsid w:val="00FD66BA"/>
    <w:rsid w:val="00FD6DBE"/>
    <w:rsid w:val="00FE0C6A"/>
    <w:rsid w:val="00FE2163"/>
    <w:rsid w:val="00FE3DD8"/>
    <w:rsid w:val="00FE4507"/>
    <w:rsid w:val="00FE458F"/>
    <w:rsid w:val="00FE4CE2"/>
    <w:rsid w:val="00FE4E6C"/>
    <w:rsid w:val="00FE5AC2"/>
    <w:rsid w:val="00FE6023"/>
    <w:rsid w:val="00FE672B"/>
    <w:rsid w:val="00FE78DC"/>
    <w:rsid w:val="00FE7E98"/>
    <w:rsid w:val="00FE7FEF"/>
    <w:rsid w:val="00FF144A"/>
    <w:rsid w:val="00FF2325"/>
    <w:rsid w:val="00FF43E9"/>
    <w:rsid w:val="00FF7398"/>
    <w:rsid w:val="00FF7F5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CE31A6-C4BC-49D2-86CE-343F80DE2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CEA"/>
  </w:style>
  <w:style w:type="paragraph" w:styleId="Ttulo1">
    <w:name w:val="heading 1"/>
    <w:basedOn w:val="Normal"/>
    <w:next w:val="Normal"/>
    <w:link w:val="Ttulo1Car"/>
    <w:qFormat/>
    <w:rsid w:val="00BD3159"/>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5B08"/>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E0C7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E0C7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0C7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0C7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0C7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0C7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E0C7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B74C6"/>
    <w:pPr>
      <w:ind w:left="720"/>
      <w:contextualSpacing/>
    </w:pPr>
  </w:style>
  <w:style w:type="paragraph" w:customStyle="1" w:styleId="GELParrafo">
    <w:name w:val="GEL_Parrafo"/>
    <w:basedOn w:val="Prrafodelista"/>
    <w:link w:val="GELParrafoCar"/>
    <w:qFormat/>
    <w:rsid w:val="00BD315B"/>
    <w:pPr>
      <w:spacing w:before="240"/>
      <w:ind w:left="0"/>
      <w:contextualSpacing w:val="0"/>
      <w:jc w:val="both"/>
    </w:pPr>
    <w:rPr>
      <w:rFonts w:ascii="Arial" w:hAnsi="Arial"/>
      <w:sz w:val="24"/>
    </w:rPr>
  </w:style>
  <w:style w:type="character" w:customStyle="1" w:styleId="Ttulo1Car">
    <w:name w:val="Título 1 Car"/>
    <w:basedOn w:val="Fuentedeprrafopredeter"/>
    <w:link w:val="Ttulo1"/>
    <w:rsid w:val="00BD3159"/>
    <w:rPr>
      <w:rFonts w:asciiTheme="majorHAnsi" w:eastAsiaTheme="majorEastAsia" w:hAnsiTheme="majorHAnsi" w:cstheme="majorBidi"/>
      <w:b/>
      <w:bCs/>
      <w:color w:val="365F91" w:themeColor="accent1" w:themeShade="BF"/>
      <w:sz w:val="28"/>
      <w:szCs w:val="28"/>
    </w:rPr>
  </w:style>
  <w:style w:type="character" w:customStyle="1" w:styleId="PrrafodelistaCar">
    <w:name w:val="Párrafo de lista Car"/>
    <w:basedOn w:val="Fuentedeprrafopredeter"/>
    <w:link w:val="Prrafodelista"/>
    <w:uiPriority w:val="34"/>
    <w:rsid w:val="00FB74C6"/>
  </w:style>
  <w:style w:type="character" w:customStyle="1" w:styleId="GELParrafoCar">
    <w:name w:val="GEL_Parrafo Car"/>
    <w:basedOn w:val="PrrafodelistaCar"/>
    <w:link w:val="GELParrafo"/>
    <w:rsid w:val="00BD315B"/>
    <w:rPr>
      <w:rFonts w:ascii="Arial" w:hAnsi="Arial"/>
      <w:sz w:val="24"/>
    </w:rPr>
  </w:style>
  <w:style w:type="paragraph" w:customStyle="1" w:styleId="GELTtulo1">
    <w:name w:val="GEL_Título1"/>
    <w:basedOn w:val="Ttulo1"/>
    <w:link w:val="GELTtulo1Car"/>
    <w:qFormat/>
    <w:rsid w:val="00C95B20"/>
    <w:pPr>
      <w:keepNext w:val="0"/>
      <w:keepLines w:val="0"/>
      <w:pageBreakBefore/>
      <w:widowControl w:val="0"/>
      <w:numPr>
        <w:numId w:val="3"/>
      </w:numPr>
      <w:pBdr>
        <w:bottom w:val="single" w:sz="18" w:space="1" w:color="auto"/>
      </w:pBdr>
      <w:spacing w:before="1080" w:after="480"/>
      <w:jc w:val="right"/>
    </w:pPr>
    <w:rPr>
      <w:rFonts w:ascii="Tahoma" w:hAnsi="Tahoma"/>
      <w:b w:val="0"/>
      <w:caps/>
      <w:color w:val="auto"/>
      <w:sz w:val="32"/>
    </w:rPr>
  </w:style>
  <w:style w:type="paragraph" w:styleId="Encabezado">
    <w:name w:val="header"/>
    <w:basedOn w:val="Normal"/>
    <w:link w:val="EncabezadoCar"/>
    <w:uiPriority w:val="99"/>
    <w:unhideWhenUsed/>
    <w:rsid w:val="0002426A"/>
    <w:pPr>
      <w:tabs>
        <w:tab w:val="center" w:pos="4252"/>
        <w:tab w:val="right" w:pos="8504"/>
      </w:tabs>
    </w:pPr>
  </w:style>
  <w:style w:type="character" w:customStyle="1" w:styleId="GELTtulo1Car">
    <w:name w:val="GEL_Título1 Car"/>
    <w:basedOn w:val="Ttulo1Car"/>
    <w:link w:val="GELTtulo1"/>
    <w:rsid w:val="00C95B20"/>
    <w:rPr>
      <w:rFonts w:ascii="Tahoma" w:eastAsiaTheme="majorEastAsia" w:hAnsi="Tahoma" w:cstheme="majorBidi"/>
      <w:b w:val="0"/>
      <w:bCs/>
      <w:caps/>
      <w:color w:val="365F91" w:themeColor="accent1" w:themeShade="BF"/>
      <w:sz w:val="32"/>
      <w:szCs w:val="28"/>
    </w:rPr>
  </w:style>
  <w:style w:type="character" w:customStyle="1" w:styleId="EncabezadoCar">
    <w:name w:val="Encabezado Car"/>
    <w:basedOn w:val="Fuentedeprrafopredeter"/>
    <w:link w:val="Encabezado"/>
    <w:uiPriority w:val="99"/>
    <w:rsid w:val="0002426A"/>
  </w:style>
  <w:style w:type="paragraph" w:styleId="Piedepgina">
    <w:name w:val="footer"/>
    <w:basedOn w:val="Normal"/>
    <w:link w:val="PiedepginaCar"/>
    <w:uiPriority w:val="99"/>
    <w:unhideWhenUsed/>
    <w:rsid w:val="0002426A"/>
    <w:pPr>
      <w:tabs>
        <w:tab w:val="center" w:pos="4252"/>
        <w:tab w:val="right" w:pos="8504"/>
      </w:tabs>
    </w:pPr>
  </w:style>
  <w:style w:type="character" w:customStyle="1" w:styleId="PiedepginaCar">
    <w:name w:val="Pie de página Car"/>
    <w:basedOn w:val="Fuentedeprrafopredeter"/>
    <w:link w:val="Piedepgina"/>
    <w:uiPriority w:val="99"/>
    <w:rsid w:val="0002426A"/>
  </w:style>
  <w:style w:type="paragraph" w:styleId="Textodeglobo">
    <w:name w:val="Balloon Text"/>
    <w:basedOn w:val="Normal"/>
    <w:link w:val="TextodegloboCar"/>
    <w:uiPriority w:val="99"/>
    <w:semiHidden/>
    <w:unhideWhenUsed/>
    <w:rsid w:val="00F41277"/>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277"/>
    <w:rPr>
      <w:rFonts w:ascii="Tahoma" w:hAnsi="Tahoma" w:cs="Tahoma"/>
      <w:sz w:val="16"/>
      <w:szCs w:val="16"/>
    </w:rPr>
  </w:style>
  <w:style w:type="character" w:customStyle="1" w:styleId="EstiloArial">
    <w:name w:val="Estilo Arial"/>
    <w:rsid w:val="00F41277"/>
    <w:rPr>
      <w:rFonts w:ascii="Arial" w:hAnsi="Arial"/>
      <w:sz w:val="22"/>
    </w:rPr>
  </w:style>
  <w:style w:type="paragraph" w:customStyle="1" w:styleId="GELPiePagina">
    <w:name w:val="GEL_Pie_Pagina"/>
    <w:basedOn w:val="Normal"/>
    <w:link w:val="GELPiePaginaCar"/>
    <w:qFormat/>
    <w:rsid w:val="00D35E47"/>
    <w:rPr>
      <w:rFonts w:ascii="Arial" w:hAnsi="Arial"/>
      <w:sz w:val="14"/>
    </w:rPr>
  </w:style>
  <w:style w:type="paragraph" w:customStyle="1" w:styleId="GELEncabezado">
    <w:name w:val="GEL_Encabezado"/>
    <w:link w:val="GELEncabezadoCar"/>
    <w:qFormat/>
    <w:rsid w:val="000210F9"/>
    <w:pPr>
      <w:pBdr>
        <w:bottom w:val="single" w:sz="18" w:space="1" w:color="auto"/>
      </w:pBdr>
      <w:jc w:val="center"/>
    </w:pPr>
    <w:rPr>
      <w:rFonts w:ascii="Arial" w:hAnsi="Arial"/>
      <w:b/>
      <w:caps/>
      <w:sz w:val="24"/>
    </w:rPr>
  </w:style>
  <w:style w:type="character" w:customStyle="1" w:styleId="GELPiePaginaCar">
    <w:name w:val="GEL_Pie_Pagina Car"/>
    <w:basedOn w:val="Fuentedeprrafopredeter"/>
    <w:link w:val="GELPiePagina"/>
    <w:rsid w:val="00D35E47"/>
    <w:rPr>
      <w:rFonts w:ascii="Arial" w:hAnsi="Arial"/>
      <w:sz w:val="14"/>
    </w:rPr>
  </w:style>
  <w:style w:type="character" w:customStyle="1" w:styleId="Ttulo2Car">
    <w:name w:val="Título 2 Car"/>
    <w:basedOn w:val="Fuentedeprrafopredeter"/>
    <w:link w:val="Ttulo2"/>
    <w:uiPriority w:val="9"/>
    <w:rsid w:val="00F85B08"/>
    <w:rPr>
      <w:rFonts w:asciiTheme="majorHAnsi" w:eastAsiaTheme="majorEastAsia" w:hAnsiTheme="majorHAnsi" w:cstheme="majorBidi"/>
      <w:b/>
      <w:bCs/>
      <w:color w:val="4F81BD" w:themeColor="accent1"/>
      <w:sz w:val="26"/>
      <w:szCs w:val="26"/>
    </w:rPr>
  </w:style>
  <w:style w:type="character" w:customStyle="1" w:styleId="GELEncabezadoCar">
    <w:name w:val="GEL_Encabezado Car"/>
    <w:basedOn w:val="Fuentedeprrafopredeter"/>
    <w:link w:val="GELEncabezado"/>
    <w:rsid w:val="000210F9"/>
    <w:rPr>
      <w:rFonts w:ascii="Arial" w:hAnsi="Arial"/>
      <w:b/>
      <w:caps/>
      <w:sz w:val="24"/>
    </w:rPr>
  </w:style>
  <w:style w:type="paragraph" w:customStyle="1" w:styleId="GELTtulo2">
    <w:name w:val="GEL_Título2"/>
    <w:basedOn w:val="GELTtulo1"/>
    <w:link w:val="GELTtulo2Car"/>
    <w:autoRedefine/>
    <w:qFormat/>
    <w:rsid w:val="007D6105"/>
    <w:pPr>
      <w:pageBreakBefore w:val="0"/>
      <w:numPr>
        <w:ilvl w:val="1"/>
        <w:numId w:val="1"/>
      </w:numPr>
      <w:pBdr>
        <w:bottom w:val="none" w:sz="0" w:space="0" w:color="auto"/>
      </w:pBdr>
      <w:spacing w:before="0" w:after="0"/>
      <w:ind w:left="720" w:hanging="720"/>
      <w:jc w:val="left"/>
      <w:outlineLvl w:val="1"/>
    </w:pPr>
    <w:rPr>
      <w:rFonts w:ascii="Arial" w:hAnsi="Arial"/>
      <w:b/>
      <w:sz w:val="24"/>
    </w:rPr>
  </w:style>
  <w:style w:type="character" w:customStyle="1" w:styleId="Ttulo3Car">
    <w:name w:val="Título 3 Car"/>
    <w:basedOn w:val="Fuentedeprrafopredeter"/>
    <w:link w:val="Ttulo3"/>
    <w:uiPriority w:val="9"/>
    <w:semiHidden/>
    <w:rsid w:val="001E0C78"/>
    <w:rPr>
      <w:rFonts w:asciiTheme="majorHAnsi" w:eastAsiaTheme="majorEastAsia" w:hAnsiTheme="majorHAnsi" w:cstheme="majorBidi"/>
      <w:b/>
      <w:bCs/>
      <w:color w:val="4F81BD" w:themeColor="accent1"/>
    </w:rPr>
  </w:style>
  <w:style w:type="character" w:customStyle="1" w:styleId="GELTtulo2Car">
    <w:name w:val="GEL_Título2 Car"/>
    <w:basedOn w:val="Fuentedeprrafopredeter"/>
    <w:link w:val="GELTtulo2"/>
    <w:rsid w:val="007D6105"/>
    <w:rPr>
      <w:rFonts w:ascii="Arial" w:eastAsiaTheme="majorEastAsia" w:hAnsi="Arial" w:cstheme="majorBidi"/>
      <w:b/>
      <w:bCs/>
      <w:caps/>
      <w:sz w:val="24"/>
      <w:szCs w:val="28"/>
    </w:rPr>
  </w:style>
  <w:style w:type="character" w:customStyle="1" w:styleId="Ttulo4Car">
    <w:name w:val="Título 4 Car"/>
    <w:basedOn w:val="Fuentedeprrafopredeter"/>
    <w:link w:val="Ttulo4"/>
    <w:uiPriority w:val="9"/>
    <w:semiHidden/>
    <w:rsid w:val="001E0C7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E0C7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E0C7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E0C7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E0C7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E0C78"/>
    <w:rPr>
      <w:rFonts w:asciiTheme="majorHAnsi" w:eastAsiaTheme="majorEastAsia" w:hAnsiTheme="majorHAnsi" w:cstheme="majorBidi"/>
      <w:i/>
      <w:iCs/>
      <w:color w:val="404040" w:themeColor="text1" w:themeTint="BF"/>
      <w:sz w:val="20"/>
      <w:szCs w:val="20"/>
    </w:rPr>
  </w:style>
  <w:style w:type="paragraph" w:customStyle="1" w:styleId="GELTitulo2">
    <w:name w:val="GEL_Titulo2"/>
    <w:basedOn w:val="Prrafodelista"/>
    <w:next w:val="Normal"/>
    <w:link w:val="GELTitulo2Car1"/>
    <w:autoRedefine/>
    <w:rsid w:val="00AC42AD"/>
    <w:pPr>
      <w:ind w:left="576" w:hanging="576"/>
    </w:pPr>
  </w:style>
  <w:style w:type="paragraph" w:customStyle="1" w:styleId="GELTtulo3">
    <w:name w:val="GEL_Título3"/>
    <w:basedOn w:val="GELTtulo2"/>
    <w:link w:val="GELTtulo3Car"/>
    <w:autoRedefine/>
    <w:qFormat/>
    <w:rsid w:val="000D5CA4"/>
    <w:pPr>
      <w:numPr>
        <w:ilvl w:val="2"/>
      </w:numPr>
      <w:outlineLvl w:val="2"/>
    </w:pPr>
    <w:rPr>
      <w:lang w:val="es-CO"/>
    </w:rPr>
  </w:style>
  <w:style w:type="paragraph" w:customStyle="1" w:styleId="GELTtulo4">
    <w:name w:val="GEL_Título4"/>
    <w:basedOn w:val="GELTtulo3"/>
    <w:link w:val="GELTtulo4Car"/>
    <w:qFormat/>
    <w:rsid w:val="00B73AD1"/>
    <w:pPr>
      <w:numPr>
        <w:ilvl w:val="0"/>
        <w:numId w:val="0"/>
      </w:numPr>
      <w:ind w:left="1077" w:hanging="1077"/>
      <w:outlineLvl w:val="3"/>
    </w:pPr>
  </w:style>
  <w:style w:type="character" w:customStyle="1" w:styleId="GELTtulo3Car">
    <w:name w:val="GEL_Título3 Car"/>
    <w:basedOn w:val="GELTtulo2Car"/>
    <w:link w:val="GELTtulo3"/>
    <w:rsid w:val="000D5CA4"/>
    <w:rPr>
      <w:rFonts w:ascii="Arial" w:eastAsiaTheme="majorEastAsia" w:hAnsi="Arial" w:cstheme="majorBidi"/>
      <w:b/>
      <w:bCs/>
      <w:caps/>
      <w:sz w:val="24"/>
      <w:szCs w:val="28"/>
      <w:lang w:val="es-CO"/>
    </w:rPr>
  </w:style>
  <w:style w:type="paragraph" w:customStyle="1" w:styleId="GELportada">
    <w:name w:val="GEL_portada"/>
    <w:basedOn w:val="GELEncabezado"/>
    <w:link w:val="GELportadaCar"/>
    <w:rsid w:val="00605CAC"/>
    <w:pPr>
      <w:jc w:val="right"/>
    </w:pPr>
    <w:rPr>
      <w:rFonts w:ascii="Tahoma" w:hAnsi="Tahoma"/>
      <w:sz w:val="32"/>
    </w:rPr>
  </w:style>
  <w:style w:type="character" w:customStyle="1" w:styleId="GELTtulo4Car">
    <w:name w:val="GEL_Título4 Car"/>
    <w:basedOn w:val="GELTtulo3Car"/>
    <w:link w:val="GELTtulo4"/>
    <w:rsid w:val="00B73AD1"/>
    <w:rPr>
      <w:rFonts w:ascii="Arial" w:eastAsiaTheme="majorEastAsia" w:hAnsi="Arial" w:cstheme="majorBidi"/>
      <w:b/>
      <w:bCs/>
      <w:caps/>
      <w:sz w:val="24"/>
      <w:szCs w:val="28"/>
      <w:lang w:val="es-CO"/>
    </w:rPr>
  </w:style>
  <w:style w:type="paragraph" w:customStyle="1" w:styleId="GELPortadatitulo">
    <w:name w:val="GEL_Portada_titulo"/>
    <w:basedOn w:val="GELportada"/>
    <w:link w:val="GELPortadatituloCar"/>
    <w:qFormat/>
    <w:rsid w:val="006E3188"/>
    <w:rPr>
      <w:sz w:val="28"/>
    </w:rPr>
  </w:style>
  <w:style w:type="character" w:customStyle="1" w:styleId="GELportadaCar">
    <w:name w:val="GEL_portada Car"/>
    <w:basedOn w:val="GELEncabezadoCar"/>
    <w:link w:val="GELportada"/>
    <w:rsid w:val="00605CAC"/>
    <w:rPr>
      <w:rFonts w:ascii="Tahoma" w:hAnsi="Tahoma"/>
      <w:b/>
      <w:caps/>
      <w:sz w:val="32"/>
    </w:rPr>
  </w:style>
  <w:style w:type="paragraph" w:customStyle="1" w:styleId="GELPortadacontenido">
    <w:name w:val="GEL_Portada_contenido"/>
    <w:basedOn w:val="GELPortadatitulo"/>
    <w:link w:val="GELPortadacontenidoCar"/>
    <w:qFormat/>
    <w:rsid w:val="00605CAC"/>
    <w:pPr>
      <w:pBdr>
        <w:bottom w:val="none" w:sz="0" w:space="0" w:color="auto"/>
      </w:pBdr>
    </w:pPr>
    <w:rPr>
      <w:caps w:val="0"/>
    </w:rPr>
  </w:style>
  <w:style w:type="character" w:customStyle="1" w:styleId="GELPortadatituloCar">
    <w:name w:val="GEL_Portada_titulo Car"/>
    <w:basedOn w:val="GELportadaCar"/>
    <w:link w:val="GELPortadatitulo"/>
    <w:rsid w:val="006E3188"/>
    <w:rPr>
      <w:rFonts w:ascii="Tahoma" w:hAnsi="Tahoma"/>
      <w:b/>
      <w:caps/>
      <w:sz w:val="28"/>
    </w:rPr>
  </w:style>
  <w:style w:type="character" w:styleId="Hipervnculo">
    <w:name w:val="Hyperlink"/>
    <w:uiPriority w:val="99"/>
    <w:rsid w:val="00F41DF6"/>
    <w:rPr>
      <w:color w:val="0000FF"/>
      <w:u w:val="single"/>
    </w:rPr>
  </w:style>
  <w:style w:type="character" w:customStyle="1" w:styleId="GELPortadacontenidoCar">
    <w:name w:val="GEL_Portada_contenido Car"/>
    <w:basedOn w:val="GELPortadatituloCar"/>
    <w:link w:val="GELPortadacontenido"/>
    <w:rsid w:val="00605CAC"/>
    <w:rPr>
      <w:rFonts w:ascii="Tahoma" w:hAnsi="Tahoma"/>
      <w:b/>
      <w:caps w:val="0"/>
      <w:sz w:val="28"/>
    </w:rPr>
  </w:style>
  <w:style w:type="paragraph" w:customStyle="1" w:styleId="TITULOINFORMAL">
    <w:name w:val="TITULO INFORMAL"/>
    <w:basedOn w:val="Normal"/>
    <w:rsid w:val="00F41DF6"/>
    <w:pPr>
      <w:spacing w:before="720" w:after="240"/>
      <w:jc w:val="center"/>
    </w:pPr>
    <w:rPr>
      <w:rFonts w:ascii="Arial" w:eastAsia="Times New Roman" w:hAnsi="Arial" w:cs="Times New Roman"/>
      <w:b/>
      <w:color w:val="000000"/>
      <w:sz w:val="24"/>
      <w:lang w:eastAsia="es-ES"/>
    </w:rPr>
  </w:style>
  <w:style w:type="paragraph" w:customStyle="1" w:styleId="GELTtulogen">
    <w:name w:val="GEL_Título_gen"/>
    <w:basedOn w:val="GELPortadatitulo"/>
    <w:link w:val="GELTtulogenCar"/>
    <w:qFormat/>
    <w:rsid w:val="0087108A"/>
    <w:pPr>
      <w:widowControl w:val="0"/>
      <w:pBdr>
        <w:bottom w:val="none" w:sz="0" w:space="0" w:color="auto"/>
      </w:pBdr>
      <w:spacing w:after="400"/>
      <w:jc w:val="center"/>
    </w:pPr>
    <w:rPr>
      <w:sz w:val="24"/>
    </w:rPr>
  </w:style>
  <w:style w:type="paragraph" w:customStyle="1" w:styleId="GELtabla">
    <w:name w:val="GEL_tabla"/>
    <w:basedOn w:val="GELParrafo"/>
    <w:link w:val="GELtablaCar"/>
    <w:qFormat/>
    <w:rsid w:val="00A108B1"/>
    <w:pPr>
      <w:spacing w:before="6"/>
    </w:pPr>
    <w:rPr>
      <w:sz w:val="16"/>
      <w:lang w:val="es-VE"/>
    </w:rPr>
  </w:style>
  <w:style w:type="character" w:customStyle="1" w:styleId="GELTtulogenCar">
    <w:name w:val="GEL_Título_gen Car"/>
    <w:basedOn w:val="GELPortadatituloCar"/>
    <w:link w:val="GELTtulogen"/>
    <w:rsid w:val="0087108A"/>
    <w:rPr>
      <w:rFonts w:ascii="Tahoma" w:hAnsi="Tahoma"/>
      <w:b/>
      <w:caps/>
      <w:sz w:val="24"/>
    </w:rPr>
  </w:style>
  <w:style w:type="paragraph" w:styleId="TtuloTDC">
    <w:name w:val="TOC Heading"/>
    <w:basedOn w:val="Ttulo1"/>
    <w:next w:val="Normal"/>
    <w:uiPriority w:val="39"/>
    <w:unhideWhenUsed/>
    <w:qFormat/>
    <w:rsid w:val="00C4040A"/>
    <w:pPr>
      <w:numPr>
        <w:numId w:val="0"/>
      </w:numPr>
      <w:outlineLvl w:val="9"/>
    </w:pPr>
    <w:rPr>
      <w:lang w:eastAsia="es-ES"/>
    </w:rPr>
  </w:style>
  <w:style w:type="character" w:customStyle="1" w:styleId="GELtablaCar">
    <w:name w:val="GEL_tabla Car"/>
    <w:basedOn w:val="GELParrafoCar"/>
    <w:link w:val="GELtabla"/>
    <w:rsid w:val="00A108B1"/>
    <w:rPr>
      <w:rFonts w:ascii="Arial" w:hAnsi="Arial"/>
      <w:sz w:val="16"/>
      <w:lang w:val="es-VE"/>
    </w:rPr>
  </w:style>
  <w:style w:type="paragraph" w:styleId="TDC1">
    <w:name w:val="toc 1"/>
    <w:basedOn w:val="Normal"/>
    <w:next w:val="Normal"/>
    <w:autoRedefine/>
    <w:uiPriority w:val="39"/>
    <w:unhideWhenUsed/>
    <w:qFormat/>
    <w:rsid w:val="00884BF6"/>
    <w:pPr>
      <w:tabs>
        <w:tab w:val="right" w:leader="dot" w:pos="8830"/>
      </w:tabs>
      <w:spacing w:before="120" w:after="120"/>
      <w:jc w:val="both"/>
    </w:pPr>
    <w:rPr>
      <w:rFonts w:ascii="Arial" w:eastAsiaTheme="minorEastAsia" w:hAnsi="Arial"/>
      <w:noProof/>
      <w:lang w:eastAsia="es-ES"/>
    </w:rPr>
  </w:style>
  <w:style w:type="paragraph" w:styleId="TDC2">
    <w:name w:val="toc 2"/>
    <w:basedOn w:val="Normal"/>
    <w:next w:val="Normal"/>
    <w:uiPriority w:val="39"/>
    <w:unhideWhenUsed/>
    <w:qFormat/>
    <w:rsid w:val="00884BF6"/>
    <w:pPr>
      <w:tabs>
        <w:tab w:val="left" w:pos="885"/>
        <w:tab w:val="right" w:leader="dot" w:pos="8828"/>
      </w:tabs>
    </w:pPr>
    <w:rPr>
      <w:rFonts w:ascii="Arial" w:hAnsi="Arial" w:cstheme="minorHAnsi"/>
      <w:bCs/>
      <w:caps/>
    </w:rPr>
  </w:style>
  <w:style w:type="paragraph" w:styleId="TDC3">
    <w:name w:val="toc 3"/>
    <w:basedOn w:val="Normal"/>
    <w:next w:val="Normal"/>
    <w:uiPriority w:val="39"/>
    <w:unhideWhenUsed/>
    <w:qFormat/>
    <w:rsid w:val="00884BF6"/>
    <w:pPr>
      <w:tabs>
        <w:tab w:val="left" w:pos="887"/>
        <w:tab w:val="right" w:leader="dot" w:pos="8830"/>
      </w:tabs>
    </w:pPr>
    <w:rPr>
      <w:rFonts w:ascii="Arial" w:hAnsi="Arial" w:cstheme="minorHAnsi"/>
      <w:caps/>
      <w:noProof/>
    </w:rPr>
  </w:style>
  <w:style w:type="paragraph" w:customStyle="1" w:styleId="GELTBContenido">
    <w:name w:val="GEL_TB_Contenido"/>
    <w:basedOn w:val="GELtabla"/>
    <w:link w:val="GELTBContenidoCar"/>
    <w:qFormat/>
    <w:rsid w:val="00A72232"/>
  </w:style>
  <w:style w:type="paragraph" w:styleId="TDC4">
    <w:name w:val="toc 4"/>
    <w:basedOn w:val="Normal"/>
    <w:next w:val="Normal"/>
    <w:autoRedefine/>
    <w:uiPriority w:val="39"/>
    <w:unhideWhenUsed/>
    <w:rsid w:val="00A72232"/>
    <w:rPr>
      <w:rFonts w:cstheme="minorHAnsi"/>
    </w:rPr>
  </w:style>
  <w:style w:type="character" w:customStyle="1" w:styleId="GELTBContenidoCar">
    <w:name w:val="GEL_TB_Contenido Car"/>
    <w:basedOn w:val="GELtablaCar"/>
    <w:link w:val="GELTBContenido"/>
    <w:rsid w:val="00A72232"/>
    <w:rPr>
      <w:rFonts w:ascii="Arial" w:hAnsi="Arial"/>
      <w:sz w:val="24"/>
      <w:lang w:val="es-VE"/>
    </w:rPr>
  </w:style>
  <w:style w:type="paragraph" w:styleId="TDC5">
    <w:name w:val="toc 5"/>
    <w:basedOn w:val="Normal"/>
    <w:next w:val="Normal"/>
    <w:autoRedefine/>
    <w:uiPriority w:val="39"/>
    <w:unhideWhenUsed/>
    <w:rsid w:val="00A72232"/>
    <w:rPr>
      <w:rFonts w:cstheme="minorHAnsi"/>
    </w:rPr>
  </w:style>
  <w:style w:type="paragraph" w:styleId="TDC6">
    <w:name w:val="toc 6"/>
    <w:basedOn w:val="Normal"/>
    <w:next w:val="Normal"/>
    <w:autoRedefine/>
    <w:uiPriority w:val="39"/>
    <w:unhideWhenUsed/>
    <w:rsid w:val="00A72232"/>
    <w:rPr>
      <w:rFonts w:cstheme="minorHAnsi"/>
    </w:rPr>
  </w:style>
  <w:style w:type="paragraph" w:styleId="TDC7">
    <w:name w:val="toc 7"/>
    <w:basedOn w:val="Normal"/>
    <w:next w:val="Normal"/>
    <w:autoRedefine/>
    <w:uiPriority w:val="39"/>
    <w:unhideWhenUsed/>
    <w:rsid w:val="00A72232"/>
    <w:rPr>
      <w:rFonts w:cstheme="minorHAnsi"/>
    </w:rPr>
  </w:style>
  <w:style w:type="paragraph" w:styleId="TDC8">
    <w:name w:val="toc 8"/>
    <w:basedOn w:val="Normal"/>
    <w:next w:val="Normal"/>
    <w:autoRedefine/>
    <w:uiPriority w:val="39"/>
    <w:unhideWhenUsed/>
    <w:rsid w:val="00A72232"/>
    <w:rPr>
      <w:rFonts w:cstheme="minorHAnsi"/>
    </w:rPr>
  </w:style>
  <w:style w:type="paragraph" w:styleId="TDC9">
    <w:name w:val="toc 9"/>
    <w:basedOn w:val="Normal"/>
    <w:next w:val="Normal"/>
    <w:autoRedefine/>
    <w:uiPriority w:val="39"/>
    <w:unhideWhenUsed/>
    <w:rsid w:val="00A72232"/>
    <w:rPr>
      <w:rFonts w:cstheme="minorHAnsi"/>
    </w:rPr>
  </w:style>
  <w:style w:type="paragraph" w:customStyle="1" w:styleId="GELTtulo0">
    <w:name w:val="GEL_Título0"/>
    <w:basedOn w:val="GELParrafo"/>
    <w:link w:val="GELTtulo0Car"/>
    <w:qFormat/>
    <w:rsid w:val="003C4547"/>
    <w:pPr>
      <w:pageBreakBefore/>
      <w:widowControl w:val="0"/>
      <w:pBdr>
        <w:bottom w:val="single" w:sz="18" w:space="1" w:color="auto"/>
      </w:pBdr>
      <w:spacing w:before="2000" w:after="400"/>
      <w:jc w:val="right"/>
    </w:pPr>
    <w:rPr>
      <w:rFonts w:ascii="Tahoma" w:hAnsi="Tahoma"/>
      <w:caps/>
      <w:sz w:val="32"/>
      <w:lang w:val="es-VE"/>
    </w:rPr>
  </w:style>
  <w:style w:type="character" w:customStyle="1" w:styleId="GELTtulo0Car">
    <w:name w:val="GEL_Título0 Car"/>
    <w:basedOn w:val="GELParrafoCar"/>
    <w:link w:val="GELTtulo0"/>
    <w:rsid w:val="003C4547"/>
    <w:rPr>
      <w:rFonts w:ascii="Tahoma" w:hAnsi="Tahoma"/>
      <w:caps/>
      <w:sz w:val="32"/>
      <w:lang w:val="es-VE"/>
    </w:rPr>
  </w:style>
  <w:style w:type="paragraph" w:styleId="Tabladeilustraciones">
    <w:name w:val="table of figures"/>
    <w:basedOn w:val="Normal"/>
    <w:next w:val="Normal"/>
    <w:uiPriority w:val="99"/>
    <w:unhideWhenUsed/>
    <w:qFormat/>
    <w:rsid w:val="0007744A"/>
    <w:rPr>
      <w:rFonts w:ascii="Arial" w:hAnsi="Arial" w:cstheme="minorHAnsi"/>
      <w:i/>
      <w:iCs/>
      <w:sz w:val="20"/>
      <w:szCs w:val="20"/>
    </w:rPr>
  </w:style>
  <w:style w:type="paragraph" w:customStyle="1" w:styleId="GELTitulo22">
    <w:name w:val="GEL_Titulo22"/>
    <w:basedOn w:val="GELTtulo1"/>
    <w:link w:val="GELTitulo22Car"/>
    <w:rsid w:val="00AC42AD"/>
    <w:pPr>
      <w:pageBreakBefore w:val="0"/>
    </w:pPr>
  </w:style>
  <w:style w:type="character" w:customStyle="1" w:styleId="GELTitulo2Car1">
    <w:name w:val="GEL_Titulo2 Car1"/>
    <w:basedOn w:val="PrrafodelistaCar"/>
    <w:link w:val="GELTitulo2"/>
    <w:rsid w:val="00AC42AD"/>
  </w:style>
  <w:style w:type="character" w:customStyle="1" w:styleId="GELTitulo22Car">
    <w:name w:val="GEL_Titulo22 Car"/>
    <w:basedOn w:val="GELTitulo2Car1"/>
    <w:link w:val="GELTitulo22"/>
    <w:rsid w:val="00AC42AD"/>
    <w:rPr>
      <w:rFonts w:ascii="Tahoma" w:eastAsiaTheme="majorEastAsia" w:hAnsi="Tahoma" w:cstheme="majorBidi"/>
      <w:bCs/>
      <w:caps/>
      <w:sz w:val="32"/>
      <w:szCs w:val="28"/>
    </w:rPr>
  </w:style>
  <w:style w:type="paragraph" w:customStyle="1" w:styleId="GELvieta">
    <w:name w:val="GEL_viñeta"/>
    <w:basedOn w:val="GELParrafo"/>
    <w:link w:val="GELvietaCar"/>
    <w:qFormat/>
    <w:rsid w:val="00D85F58"/>
    <w:pPr>
      <w:ind w:left="357" w:hanging="357"/>
    </w:pPr>
  </w:style>
  <w:style w:type="character" w:customStyle="1" w:styleId="GELvietaCar">
    <w:name w:val="GEL_viñeta Car"/>
    <w:basedOn w:val="GELParrafoCar"/>
    <w:link w:val="GELvieta"/>
    <w:rsid w:val="00D85F58"/>
    <w:rPr>
      <w:rFonts w:ascii="Arial" w:hAnsi="Arial"/>
      <w:sz w:val="24"/>
    </w:rPr>
  </w:style>
  <w:style w:type="paragraph" w:customStyle="1" w:styleId="GELVietaabcd">
    <w:name w:val="GEL_Viñeta_abcd"/>
    <w:basedOn w:val="Normal"/>
    <w:link w:val="GELVietaabcdCar"/>
    <w:qFormat/>
    <w:rsid w:val="00164709"/>
    <w:pPr>
      <w:numPr>
        <w:numId w:val="7"/>
      </w:numPr>
      <w:spacing w:before="240"/>
      <w:jc w:val="both"/>
    </w:pPr>
    <w:rPr>
      <w:rFonts w:ascii="Arial" w:hAnsi="Arial"/>
      <w:sz w:val="24"/>
      <w:lang w:val="es-VE"/>
    </w:rPr>
  </w:style>
  <w:style w:type="character" w:customStyle="1" w:styleId="GELVietaabcdCar">
    <w:name w:val="GEL_Viñeta_abcd Car"/>
    <w:basedOn w:val="Fuentedeprrafopredeter"/>
    <w:link w:val="GELVietaabcd"/>
    <w:rsid w:val="00164709"/>
    <w:rPr>
      <w:rFonts w:ascii="Arial" w:hAnsi="Arial"/>
      <w:sz w:val="24"/>
      <w:lang w:val="es-VE"/>
    </w:rPr>
  </w:style>
  <w:style w:type="paragraph" w:customStyle="1" w:styleId="GELVietapunto">
    <w:name w:val="GEL_Viñeta_punto"/>
    <w:basedOn w:val="GELParrafo"/>
    <w:link w:val="GELVietapuntoCar"/>
    <w:qFormat/>
    <w:rsid w:val="00117C8C"/>
    <w:pPr>
      <w:ind w:left="357" w:hanging="357"/>
    </w:pPr>
  </w:style>
  <w:style w:type="character" w:customStyle="1" w:styleId="GELVietapuntoCar">
    <w:name w:val="GEL_Viñeta_punto Car"/>
    <w:basedOn w:val="GELParrafoCar"/>
    <w:link w:val="GELVietapunto"/>
    <w:rsid w:val="00117C8C"/>
    <w:rPr>
      <w:rFonts w:ascii="Arial" w:hAnsi="Arial"/>
      <w:sz w:val="24"/>
    </w:rPr>
  </w:style>
  <w:style w:type="paragraph" w:customStyle="1" w:styleId="GELVietanum">
    <w:name w:val="GEL_Viñeta_num"/>
    <w:basedOn w:val="GELVietapunto"/>
    <w:link w:val="GELVietanumCar"/>
    <w:qFormat/>
    <w:rsid w:val="00710A22"/>
    <w:pPr>
      <w:numPr>
        <w:numId w:val="4"/>
      </w:numPr>
      <w:ind w:left="357" w:hanging="357"/>
    </w:pPr>
    <w:rPr>
      <w:rFonts w:cs="Arial"/>
      <w:lang w:val="es-MX"/>
    </w:rPr>
  </w:style>
  <w:style w:type="character" w:customStyle="1" w:styleId="GELVietanumCar">
    <w:name w:val="GEL_Viñeta_num Car"/>
    <w:basedOn w:val="GELVietapuntoCar"/>
    <w:link w:val="GELVietanum"/>
    <w:rsid w:val="00710A22"/>
    <w:rPr>
      <w:rFonts w:ascii="Arial" w:hAnsi="Arial" w:cs="Arial"/>
      <w:sz w:val="24"/>
      <w:lang w:val="es-MX"/>
    </w:rPr>
  </w:style>
  <w:style w:type="paragraph" w:styleId="Textonotapie">
    <w:name w:val="footnote text"/>
    <w:basedOn w:val="Normal"/>
    <w:link w:val="TextonotapieCar"/>
    <w:semiHidden/>
    <w:rsid w:val="00F7433A"/>
    <w:pPr>
      <w:widowControl w:val="0"/>
      <w:suppressAutoHyphens/>
      <w:spacing w:before="113" w:after="57"/>
      <w:jc w:val="both"/>
    </w:pPr>
    <w:rPr>
      <w:rFonts w:ascii="Arial" w:eastAsia="Nimbus Sans L" w:hAnsi="Arial" w:cs="Nimbus Sans L"/>
      <w:color w:val="000000"/>
      <w:sz w:val="20"/>
      <w:szCs w:val="20"/>
      <w:lang w:val="es-ES_tradnl" w:eastAsia="es-ES" w:bidi="es-ES"/>
    </w:rPr>
  </w:style>
  <w:style w:type="character" w:customStyle="1" w:styleId="TextonotapieCar">
    <w:name w:val="Texto nota pie Car"/>
    <w:basedOn w:val="Fuentedeprrafopredeter"/>
    <w:link w:val="Textonotapie"/>
    <w:semiHidden/>
    <w:rsid w:val="00F7433A"/>
    <w:rPr>
      <w:rFonts w:ascii="Arial" w:eastAsia="Nimbus Sans L" w:hAnsi="Arial" w:cs="Nimbus Sans L"/>
      <w:color w:val="000000"/>
      <w:sz w:val="20"/>
      <w:szCs w:val="20"/>
      <w:lang w:val="es-ES_tradnl" w:eastAsia="es-ES" w:bidi="es-ES"/>
    </w:rPr>
  </w:style>
  <w:style w:type="character" w:styleId="Refdenotaalpie">
    <w:name w:val="footnote reference"/>
    <w:basedOn w:val="Fuentedeprrafopredeter"/>
    <w:semiHidden/>
    <w:rsid w:val="00F7433A"/>
    <w:rPr>
      <w:vertAlign w:val="superscript"/>
    </w:rPr>
  </w:style>
  <w:style w:type="paragraph" w:styleId="Descripcin">
    <w:name w:val="caption"/>
    <w:basedOn w:val="Normal"/>
    <w:next w:val="Normal"/>
    <w:link w:val="DescripcinCar"/>
    <w:uiPriority w:val="35"/>
    <w:unhideWhenUsed/>
    <w:qFormat/>
    <w:rsid w:val="00B03536"/>
    <w:pPr>
      <w:spacing w:after="200"/>
    </w:pPr>
    <w:rPr>
      <w:b/>
      <w:bCs/>
      <w:color w:val="4F81BD" w:themeColor="accent1"/>
      <w:sz w:val="18"/>
      <w:szCs w:val="18"/>
    </w:rPr>
  </w:style>
  <w:style w:type="paragraph" w:customStyle="1" w:styleId="GELtitulofiguras">
    <w:name w:val="GEL_titulo_figuras"/>
    <w:basedOn w:val="Descripcin"/>
    <w:link w:val="GELtitulofigurasCar"/>
    <w:autoRedefine/>
    <w:qFormat/>
    <w:rsid w:val="00710E57"/>
    <w:pPr>
      <w:spacing w:after="0"/>
      <w:jc w:val="center"/>
    </w:pPr>
    <w:rPr>
      <w:rFonts w:ascii="Arial" w:eastAsia="Times New Roman" w:hAnsi="Arial" w:cs="Arial"/>
      <w:i/>
      <w:color w:val="auto"/>
      <w:sz w:val="20"/>
      <w:szCs w:val="20"/>
      <w:lang w:eastAsia="es-ES"/>
    </w:rPr>
  </w:style>
  <w:style w:type="paragraph" w:styleId="Textoindependiente">
    <w:name w:val="Body Text"/>
    <w:basedOn w:val="Normal"/>
    <w:link w:val="TextoindependienteCar"/>
    <w:rsid w:val="00747920"/>
    <w:pPr>
      <w:widowControl w:val="0"/>
      <w:suppressAutoHyphens/>
      <w:spacing w:after="120"/>
      <w:jc w:val="both"/>
    </w:pPr>
    <w:rPr>
      <w:rFonts w:ascii="Arial" w:eastAsia="Nimbus Sans L" w:hAnsi="Arial" w:cs="Nimbus Sans L"/>
      <w:color w:val="000000"/>
      <w:sz w:val="20"/>
      <w:szCs w:val="20"/>
      <w:lang w:val="es-ES_tradnl" w:eastAsia="es-ES" w:bidi="es-ES"/>
    </w:rPr>
  </w:style>
  <w:style w:type="character" w:customStyle="1" w:styleId="DescripcinCar">
    <w:name w:val="Descripción Car"/>
    <w:basedOn w:val="Fuentedeprrafopredeter"/>
    <w:link w:val="Descripcin"/>
    <w:uiPriority w:val="35"/>
    <w:rsid w:val="00C752F9"/>
    <w:rPr>
      <w:b/>
      <w:bCs/>
      <w:color w:val="4F81BD" w:themeColor="accent1"/>
      <w:sz w:val="18"/>
      <w:szCs w:val="18"/>
    </w:rPr>
  </w:style>
  <w:style w:type="character" w:customStyle="1" w:styleId="GELtitulofigurasCar">
    <w:name w:val="GEL_titulo_figuras Car"/>
    <w:basedOn w:val="DescripcinCar"/>
    <w:link w:val="GELtitulofiguras"/>
    <w:rsid w:val="00710E57"/>
    <w:rPr>
      <w:rFonts w:ascii="Arial" w:eastAsia="Times New Roman" w:hAnsi="Arial" w:cs="Arial"/>
      <w:b/>
      <w:bCs/>
      <w:i/>
      <w:color w:val="4F81BD" w:themeColor="accent1"/>
      <w:sz w:val="20"/>
      <w:szCs w:val="20"/>
      <w:lang w:eastAsia="es-ES"/>
    </w:rPr>
  </w:style>
  <w:style w:type="character" w:customStyle="1" w:styleId="TextoindependienteCar">
    <w:name w:val="Texto independiente Car"/>
    <w:basedOn w:val="Fuentedeprrafopredeter"/>
    <w:link w:val="Textoindependiente"/>
    <w:rsid w:val="00747920"/>
    <w:rPr>
      <w:rFonts w:ascii="Arial" w:eastAsia="Nimbus Sans L" w:hAnsi="Arial" w:cs="Nimbus Sans L"/>
      <w:color w:val="000000"/>
      <w:sz w:val="20"/>
      <w:szCs w:val="20"/>
      <w:lang w:val="es-ES_tradnl" w:eastAsia="es-ES" w:bidi="es-ES"/>
    </w:rPr>
  </w:style>
  <w:style w:type="table" w:styleId="Tablaconcuadrcula">
    <w:name w:val="Table Grid"/>
    <w:basedOn w:val="Tablanormal"/>
    <w:uiPriority w:val="59"/>
    <w:rsid w:val="001C63DA"/>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1C63DA"/>
    <w:pPr>
      <w:autoSpaceDE w:val="0"/>
      <w:autoSpaceDN w:val="0"/>
      <w:adjustRightInd w:val="0"/>
    </w:pPr>
    <w:rPr>
      <w:rFonts w:ascii="Arial" w:eastAsia="Times New Roman" w:hAnsi="Arial" w:cs="Arial"/>
      <w:color w:val="000000"/>
      <w:sz w:val="24"/>
      <w:szCs w:val="24"/>
      <w:lang w:eastAsia="es-ES"/>
    </w:rPr>
  </w:style>
  <w:style w:type="paragraph" w:customStyle="1" w:styleId="Ttulo11">
    <w:name w:val="Título 11"/>
    <w:basedOn w:val="Normal"/>
    <w:next w:val="Normal"/>
    <w:rsid w:val="00577A8A"/>
    <w:pPr>
      <w:widowControl w:val="0"/>
      <w:numPr>
        <w:numId w:val="5"/>
      </w:numPr>
      <w:pBdr>
        <w:bottom w:val="single" w:sz="32" w:space="3" w:color="808080"/>
      </w:pBdr>
      <w:suppressAutoHyphens/>
      <w:spacing w:before="170" w:after="119"/>
      <w:jc w:val="both"/>
      <w:outlineLvl w:val="0"/>
    </w:pPr>
    <w:rPr>
      <w:rFonts w:ascii="Arial" w:eastAsia="Nimbus Sans L" w:hAnsi="Arial" w:cs="Nimbus Sans L"/>
      <w:b/>
      <w:bCs/>
      <w:smallCaps/>
      <w:color w:val="000000"/>
      <w:sz w:val="32"/>
      <w:szCs w:val="32"/>
      <w:lang w:val="es-ES_tradnl" w:eastAsia="es-ES" w:bidi="es-ES"/>
    </w:rPr>
  </w:style>
  <w:style w:type="paragraph" w:customStyle="1" w:styleId="Ttulo21">
    <w:name w:val="Título 21"/>
    <w:basedOn w:val="Normal"/>
    <w:next w:val="Normal"/>
    <w:rsid w:val="00577A8A"/>
    <w:pPr>
      <w:keepNext/>
      <w:widowControl w:val="0"/>
      <w:numPr>
        <w:ilvl w:val="1"/>
        <w:numId w:val="5"/>
      </w:numPr>
      <w:suppressAutoHyphens/>
      <w:spacing w:before="120" w:after="120"/>
      <w:jc w:val="both"/>
      <w:outlineLvl w:val="1"/>
    </w:pPr>
    <w:rPr>
      <w:rFonts w:ascii="Arial" w:eastAsia="Arial" w:hAnsi="Arial" w:cs="Arial"/>
      <w:b/>
      <w:bCs/>
      <w:color w:val="000000"/>
      <w:sz w:val="24"/>
      <w:szCs w:val="24"/>
      <w:lang w:val="es-CO" w:eastAsia="es-ES" w:bidi="es-ES"/>
    </w:rPr>
  </w:style>
  <w:style w:type="paragraph" w:customStyle="1" w:styleId="GELMEMANORMAL">
    <w:name w:val="GELMEMA NORMAL"/>
    <w:basedOn w:val="Normal"/>
    <w:link w:val="GELMEMANORMALCar"/>
    <w:autoRedefine/>
    <w:qFormat/>
    <w:rsid w:val="00164709"/>
    <w:pPr>
      <w:jc w:val="both"/>
    </w:pPr>
    <w:rPr>
      <w:rFonts w:ascii="Arial" w:eastAsia="Times New Roman" w:hAnsi="Arial" w:cs="Arial"/>
      <w:szCs w:val="24"/>
      <w:lang w:val="es-CO" w:eastAsia="es-ES"/>
    </w:rPr>
  </w:style>
  <w:style w:type="character" w:customStyle="1" w:styleId="GELMEMANORMALCar">
    <w:name w:val="GELMEMA NORMAL Car"/>
    <w:link w:val="GELMEMANORMAL"/>
    <w:rsid w:val="00164709"/>
    <w:rPr>
      <w:rFonts w:ascii="Arial" w:eastAsia="Times New Roman" w:hAnsi="Arial" w:cs="Arial"/>
      <w:szCs w:val="24"/>
      <w:lang w:val="es-CO" w:eastAsia="es-ES"/>
    </w:rPr>
  </w:style>
  <w:style w:type="paragraph" w:customStyle="1" w:styleId="GELMEMANORMALVIETA">
    <w:name w:val="GELMEMA NORMAL VIÑETA"/>
    <w:basedOn w:val="Normal"/>
    <w:link w:val="GELMEMANORMALVIETACar"/>
    <w:qFormat/>
    <w:rsid w:val="00164709"/>
    <w:pPr>
      <w:numPr>
        <w:numId w:val="6"/>
      </w:numPr>
      <w:jc w:val="both"/>
    </w:pPr>
    <w:rPr>
      <w:rFonts w:ascii="Arial" w:eastAsia="Times New Roman" w:hAnsi="Arial" w:cs="Arial"/>
      <w:szCs w:val="24"/>
      <w:lang w:val="es-CO" w:eastAsia="es-ES"/>
    </w:rPr>
  </w:style>
  <w:style w:type="character" w:customStyle="1" w:styleId="GELMEMANORMALVIETACar">
    <w:name w:val="GELMEMA NORMAL VIÑETA Car"/>
    <w:basedOn w:val="Fuentedeprrafopredeter"/>
    <w:link w:val="GELMEMANORMALVIETA"/>
    <w:rsid w:val="00164709"/>
    <w:rPr>
      <w:rFonts w:ascii="Arial" w:eastAsia="Times New Roman" w:hAnsi="Arial" w:cs="Arial"/>
      <w:szCs w:val="24"/>
      <w:lang w:val="es-CO" w:eastAsia="es-ES"/>
    </w:rPr>
  </w:style>
  <w:style w:type="character" w:styleId="Refdecomentario">
    <w:name w:val="annotation reference"/>
    <w:basedOn w:val="Fuentedeprrafopredeter"/>
    <w:uiPriority w:val="99"/>
    <w:semiHidden/>
    <w:unhideWhenUsed/>
    <w:rsid w:val="004C76DF"/>
    <w:rPr>
      <w:sz w:val="16"/>
      <w:szCs w:val="16"/>
    </w:rPr>
  </w:style>
  <w:style w:type="paragraph" w:styleId="Textocomentario">
    <w:name w:val="annotation text"/>
    <w:basedOn w:val="Normal"/>
    <w:link w:val="TextocomentarioCar"/>
    <w:uiPriority w:val="99"/>
    <w:unhideWhenUsed/>
    <w:rsid w:val="004C76DF"/>
    <w:rPr>
      <w:sz w:val="20"/>
      <w:szCs w:val="20"/>
    </w:rPr>
  </w:style>
  <w:style w:type="character" w:customStyle="1" w:styleId="TextocomentarioCar">
    <w:name w:val="Texto comentario Car"/>
    <w:basedOn w:val="Fuentedeprrafopredeter"/>
    <w:link w:val="Textocomentario"/>
    <w:uiPriority w:val="99"/>
    <w:rsid w:val="004C76DF"/>
    <w:rPr>
      <w:sz w:val="20"/>
      <w:szCs w:val="20"/>
    </w:rPr>
  </w:style>
  <w:style w:type="paragraph" w:styleId="Asuntodelcomentario">
    <w:name w:val="annotation subject"/>
    <w:basedOn w:val="Textocomentario"/>
    <w:next w:val="Textocomentario"/>
    <w:link w:val="AsuntodelcomentarioCar"/>
    <w:uiPriority w:val="99"/>
    <w:semiHidden/>
    <w:unhideWhenUsed/>
    <w:rsid w:val="004C76DF"/>
    <w:rPr>
      <w:b/>
      <w:bCs/>
    </w:rPr>
  </w:style>
  <w:style w:type="character" w:customStyle="1" w:styleId="AsuntodelcomentarioCar">
    <w:name w:val="Asunto del comentario Car"/>
    <w:basedOn w:val="TextocomentarioCar"/>
    <w:link w:val="Asuntodelcomentario"/>
    <w:uiPriority w:val="99"/>
    <w:semiHidden/>
    <w:rsid w:val="004C76DF"/>
    <w:rPr>
      <w:b/>
      <w:bCs/>
      <w:sz w:val="20"/>
      <w:szCs w:val="20"/>
    </w:rPr>
  </w:style>
  <w:style w:type="paragraph" w:styleId="Revisin">
    <w:name w:val="Revision"/>
    <w:hidden/>
    <w:uiPriority w:val="99"/>
    <w:semiHidden/>
    <w:rsid w:val="004C559D"/>
  </w:style>
  <w:style w:type="paragraph" w:styleId="Mapadeldocumento">
    <w:name w:val="Document Map"/>
    <w:basedOn w:val="Normal"/>
    <w:link w:val="MapadeldocumentoCar"/>
    <w:uiPriority w:val="99"/>
    <w:semiHidden/>
    <w:unhideWhenUsed/>
    <w:rsid w:val="002861A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861AD"/>
    <w:rPr>
      <w:rFonts w:ascii="Tahoma" w:hAnsi="Tahoma" w:cs="Tahoma"/>
      <w:sz w:val="16"/>
      <w:szCs w:val="16"/>
    </w:rPr>
  </w:style>
  <w:style w:type="character" w:customStyle="1" w:styleId="SIVIGILANORMALCar">
    <w:name w:val="SIVIGILA NORMAL Car"/>
    <w:link w:val="SIVIGILANORMAL"/>
    <w:locked/>
    <w:rsid w:val="00814FB6"/>
    <w:rPr>
      <w:rFonts w:ascii="Arial" w:eastAsia="Batang" w:hAnsi="Arial" w:cs="Arial"/>
      <w:sz w:val="24"/>
      <w:szCs w:val="24"/>
      <w:lang w:eastAsia="ja-JP"/>
    </w:rPr>
  </w:style>
  <w:style w:type="paragraph" w:customStyle="1" w:styleId="SIVIGILANORMAL">
    <w:name w:val="SIVIGILA NORMAL"/>
    <w:basedOn w:val="Normal"/>
    <w:link w:val="SIVIGILANORMALCar"/>
    <w:autoRedefine/>
    <w:qFormat/>
    <w:rsid w:val="00814FB6"/>
    <w:pPr>
      <w:ind w:right="-283"/>
      <w:jc w:val="center"/>
    </w:pPr>
    <w:rPr>
      <w:rFonts w:ascii="Arial" w:eastAsia="Batang" w:hAnsi="Arial" w:cs="Arial"/>
      <w:sz w:val="24"/>
      <w:szCs w:val="24"/>
      <w:lang w:eastAsia="ja-JP"/>
    </w:rPr>
  </w:style>
  <w:style w:type="character" w:customStyle="1" w:styleId="SIVIGILAVIETANORMALCar">
    <w:name w:val="SIVIGILA VIÑETA NORMAL Car"/>
    <w:link w:val="SIVIGILAVIETANORMAL"/>
    <w:locked/>
    <w:rsid w:val="00847987"/>
    <w:rPr>
      <w:rFonts w:ascii="Arial" w:eastAsia="Batang" w:hAnsi="Arial" w:cs="Arial"/>
      <w:sz w:val="24"/>
      <w:szCs w:val="24"/>
      <w:lang w:eastAsia="ja-JP"/>
    </w:rPr>
  </w:style>
  <w:style w:type="paragraph" w:customStyle="1" w:styleId="SIVIGILAVIETANORMAL">
    <w:name w:val="SIVIGILA VIÑETA NORMAL"/>
    <w:basedOn w:val="SIVIGILANORMAL"/>
    <w:link w:val="SIVIGILAVIETANORMALCar"/>
    <w:rsid w:val="00847987"/>
    <w:pPr>
      <w:numPr>
        <w:numId w:val="8"/>
      </w:numPr>
    </w:pPr>
  </w:style>
  <w:style w:type="paragraph" w:customStyle="1" w:styleId="Gelmemavieta2donivel">
    <w:name w:val="Gelmema viñeta 2do nivel"/>
    <w:basedOn w:val="SIVIGILAVIETANORMAL"/>
    <w:qFormat/>
    <w:rsid w:val="00847987"/>
    <w:pPr>
      <w:numPr>
        <w:ilvl w:val="1"/>
      </w:numPr>
      <w:tabs>
        <w:tab w:val="num" w:pos="360"/>
        <w:tab w:val="num" w:pos="720"/>
      </w:tabs>
      <w:ind w:left="360" w:hanging="720"/>
    </w:pPr>
  </w:style>
  <w:style w:type="paragraph" w:customStyle="1" w:styleId="GELMEMA3">
    <w:name w:val="GELMEMA 3"/>
    <w:basedOn w:val="Normal"/>
    <w:next w:val="Textoindependiente"/>
    <w:autoRedefine/>
    <w:qFormat/>
    <w:rsid w:val="002662D3"/>
    <w:pPr>
      <w:numPr>
        <w:ilvl w:val="1"/>
        <w:numId w:val="9"/>
      </w:numPr>
      <w:spacing w:after="200" w:line="276" w:lineRule="auto"/>
      <w:outlineLvl w:val="1"/>
    </w:pPr>
    <w:rPr>
      <w:rFonts w:ascii="Arial" w:eastAsia="Times New Roman" w:hAnsi="Arial" w:cs="Arial"/>
      <w:b/>
      <w:szCs w:val="24"/>
      <w:lang w:eastAsia="es-ES"/>
    </w:rPr>
  </w:style>
  <w:style w:type="paragraph" w:customStyle="1" w:styleId="SIVIGILA2">
    <w:name w:val="SIVIGILA 2"/>
    <w:basedOn w:val="Normal"/>
    <w:autoRedefine/>
    <w:qFormat/>
    <w:rsid w:val="002662D3"/>
    <w:pPr>
      <w:numPr>
        <w:numId w:val="9"/>
      </w:numPr>
      <w:contextualSpacing/>
      <w:jc w:val="both"/>
      <w:outlineLvl w:val="0"/>
    </w:pPr>
    <w:rPr>
      <w:rFonts w:ascii="Tahoma" w:eastAsia="Arial Unicode MS" w:hAnsi="Tahoma" w:cs="Arial"/>
      <w:sz w:val="32"/>
      <w:szCs w:val="24"/>
      <w:lang w:eastAsia="es-ES"/>
    </w:rPr>
  </w:style>
  <w:style w:type="paragraph" w:customStyle="1" w:styleId="SIVIGILA3">
    <w:name w:val="SIVIGILA 3"/>
    <w:basedOn w:val="GELMEMA3"/>
    <w:rsid w:val="002662D3"/>
    <w:pPr>
      <w:spacing w:after="0" w:line="240" w:lineRule="auto"/>
    </w:pPr>
    <w:rPr>
      <w:rFonts w:cs="Times New Roman"/>
      <w:bCs/>
      <w:szCs w:val="20"/>
    </w:rPr>
  </w:style>
  <w:style w:type="character" w:styleId="Refdenotaalfinal">
    <w:name w:val="endnote reference"/>
    <w:basedOn w:val="Fuentedeprrafopredeter"/>
    <w:uiPriority w:val="99"/>
    <w:semiHidden/>
    <w:unhideWhenUsed/>
    <w:rsid w:val="00BA2368"/>
    <w:rPr>
      <w:vertAlign w:val="superscript"/>
    </w:rPr>
  </w:style>
  <w:style w:type="paragraph" w:customStyle="1" w:styleId="GELTituloFigura">
    <w:name w:val="GEL_TituloFigura"/>
    <w:basedOn w:val="Normal"/>
    <w:link w:val="GELTituloFiguraCar"/>
    <w:qFormat/>
    <w:rsid w:val="00EA68BA"/>
    <w:pPr>
      <w:jc w:val="center"/>
    </w:pPr>
    <w:rPr>
      <w:rFonts w:ascii="Arial" w:hAnsi="Arial" w:cs="Arial"/>
      <w:b/>
      <w:i/>
      <w:sz w:val="20"/>
      <w:szCs w:val="20"/>
    </w:rPr>
  </w:style>
  <w:style w:type="character" w:customStyle="1" w:styleId="GELTituloFiguraCar">
    <w:name w:val="GEL_TituloFigura Car"/>
    <w:basedOn w:val="Fuentedeprrafopredeter"/>
    <w:link w:val="GELTituloFigura"/>
    <w:rsid w:val="00EA68BA"/>
    <w:rPr>
      <w:rFonts w:ascii="Arial" w:hAnsi="Arial" w:cs="Arial"/>
      <w:b/>
      <w:i/>
      <w:sz w:val="20"/>
      <w:szCs w:val="20"/>
    </w:rPr>
  </w:style>
  <w:style w:type="paragraph" w:customStyle="1" w:styleId="GELTitulo5">
    <w:name w:val="GEL_Titulo5"/>
    <w:basedOn w:val="GELTtulo4"/>
    <w:link w:val="GELTitulo5Car"/>
    <w:qFormat/>
    <w:rsid w:val="008601D5"/>
    <w:pPr>
      <w:widowControl/>
      <w:spacing w:before="240" w:after="240"/>
      <w:ind w:left="1440" w:hanging="1080"/>
    </w:pPr>
    <w:rPr>
      <w:rFonts w:eastAsiaTheme="minorHAnsi" w:cs="Arial"/>
      <w:bCs w:val="0"/>
      <w:caps w:val="0"/>
      <w:szCs w:val="22"/>
      <w:lang w:val="es-ES"/>
    </w:rPr>
  </w:style>
  <w:style w:type="character" w:customStyle="1" w:styleId="GELTitulo5Car">
    <w:name w:val="GEL_Titulo5 Car"/>
    <w:basedOn w:val="GELTtulo4Car"/>
    <w:link w:val="GELTitulo5"/>
    <w:rsid w:val="00B354E8"/>
    <w:rPr>
      <w:rFonts w:ascii="Arial" w:eastAsiaTheme="majorEastAsia" w:hAnsi="Arial" w:cs="Arial"/>
      <w:b/>
      <w:bCs w:val="0"/>
      <w:caps w:val="0"/>
      <w:sz w:val="24"/>
      <w:szCs w:val="28"/>
      <w:lang w:val="es-CO"/>
    </w:rPr>
  </w:style>
  <w:style w:type="paragraph" w:customStyle="1" w:styleId="GELTitulo4">
    <w:name w:val="GEL_Titulo4"/>
    <w:basedOn w:val="GELTtulo3"/>
    <w:link w:val="GELTitulo4Car"/>
    <w:qFormat/>
    <w:rsid w:val="00AA2201"/>
    <w:pPr>
      <w:numPr>
        <w:ilvl w:val="0"/>
        <w:numId w:val="0"/>
      </w:numPr>
      <w:tabs>
        <w:tab w:val="left" w:pos="851"/>
        <w:tab w:val="left" w:pos="1134"/>
      </w:tabs>
      <w:ind w:left="709" w:hanging="709"/>
    </w:pPr>
    <w:rPr>
      <w:rFonts w:eastAsia="Times New Roman" w:cs="Times New Roman"/>
    </w:rPr>
  </w:style>
  <w:style w:type="character" w:customStyle="1" w:styleId="apple-converted-space">
    <w:name w:val="apple-converted-space"/>
    <w:basedOn w:val="Fuentedeprrafopredeter"/>
    <w:rsid w:val="00AA2201"/>
  </w:style>
  <w:style w:type="character" w:customStyle="1" w:styleId="GELTitulo4Car">
    <w:name w:val="GEL_Titulo4 Car"/>
    <w:basedOn w:val="GELTtulo3Car"/>
    <w:link w:val="GELTitulo4"/>
    <w:rsid w:val="008A4DBD"/>
    <w:rPr>
      <w:rFonts w:ascii="Arial" w:eastAsia="Times New Roman" w:hAnsi="Arial" w:cs="Times New Roman"/>
      <w:b/>
      <w:bCs/>
      <w:caps/>
      <w:sz w:val="24"/>
      <w:szCs w:val="28"/>
      <w:lang w:val="es-CO"/>
    </w:rPr>
  </w:style>
  <w:style w:type="character" w:styleId="Hipervnculovisitado">
    <w:name w:val="FollowedHyperlink"/>
    <w:basedOn w:val="Fuentedeprrafopredeter"/>
    <w:uiPriority w:val="99"/>
    <w:semiHidden/>
    <w:unhideWhenUsed/>
    <w:rsid w:val="0001298D"/>
    <w:rPr>
      <w:color w:val="800080" w:themeColor="followedHyperlink"/>
      <w:u w:val="single"/>
    </w:rPr>
  </w:style>
  <w:style w:type="character" w:styleId="Mencinsinresolver">
    <w:name w:val="Unresolved Mention"/>
    <w:basedOn w:val="Fuentedeprrafopredeter"/>
    <w:uiPriority w:val="99"/>
    <w:semiHidden/>
    <w:unhideWhenUsed/>
    <w:rsid w:val="00E42C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1205">
      <w:bodyDiv w:val="1"/>
      <w:marLeft w:val="0"/>
      <w:marRight w:val="0"/>
      <w:marTop w:val="0"/>
      <w:marBottom w:val="0"/>
      <w:divBdr>
        <w:top w:val="none" w:sz="0" w:space="0" w:color="auto"/>
        <w:left w:val="none" w:sz="0" w:space="0" w:color="auto"/>
        <w:bottom w:val="none" w:sz="0" w:space="0" w:color="auto"/>
        <w:right w:val="none" w:sz="0" w:space="0" w:color="auto"/>
      </w:divBdr>
    </w:div>
    <w:div w:id="40708998">
      <w:bodyDiv w:val="1"/>
      <w:marLeft w:val="0"/>
      <w:marRight w:val="0"/>
      <w:marTop w:val="0"/>
      <w:marBottom w:val="0"/>
      <w:divBdr>
        <w:top w:val="none" w:sz="0" w:space="0" w:color="auto"/>
        <w:left w:val="none" w:sz="0" w:space="0" w:color="auto"/>
        <w:bottom w:val="none" w:sz="0" w:space="0" w:color="auto"/>
        <w:right w:val="none" w:sz="0" w:space="0" w:color="auto"/>
      </w:divBdr>
    </w:div>
    <w:div w:id="71657463">
      <w:bodyDiv w:val="1"/>
      <w:marLeft w:val="0"/>
      <w:marRight w:val="0"/>
      <w:marTop w:val="0"/>
      <w:marBottom w:val="0"/>
      <w:divBdr>
        <w:top w:val="none" w:sz="0" w:space="0" w:color="auto"/>
        <w:left w:val="none" w:sz="0" w:space="0" w:color="auto"/>
        <w:bottom w:val="none" w:sz="0" w:space="0" w:color="auto"/>
        <w:right w:val="none" w:sz="0" w:space="0" w:color="auto"/>
      </w:divBdr>
    </w:div>
    <w:div w:id="169803973">
      <w:bodyDiv w:val="1"/>
      <w:marLeft w:val="0"/>
      <w:marRight w:val="0"/>
      <w:marTop w:val="0"/>
      <w:marBottom w:val="0"/>
      <w:divBdr>
        <w:top w:val="none" w:sz="0" w:space="0" w:color="auto"/>
        <w:left w:val="none" w:sz="0" w:space="0" w:color="auto"/>
        <w:bottom w:val="none" w:sz="0" w:space="0" w:color="auto"/>
        <w:right w:val="none" w:sz="0" w:space="0" w:color="auto"/>
      </w:divBdr>
    </w:div>
    <w:div w:id="269627717">
      <w:bodyDiv w:val="1"/>
      <w:marLeft w:val="0"/>
      <w:marRight w:val="0"/>
      <w:marTop w:val="0"/>
      <w:marBottom w:val="0"/>
      <w:divBdr>
        <w:top w:val="none" w:sz="0" w:space="0" w:color="auto"/>
        <w:left w:val="none" w:sz="0" w:space="0" w:color="auto"/>
        <w:bottom w:val="none" w:sz="0" w:space="0" w:color="auto"/>
        <w:right w:val="none" w:sz="0" w:space="0" w:color="auto"/>
      </w:divBdr>
    </w:div>
    <w:div w:id="394165997">
      <w:bodyDiv w:val="1"/>
      <w:marLeft w:val="0"/>
      <w:marRight w:val="0"/>
      <w:marTop w:val="0"/>
      <w:marBottom w:val="0"/>
      <w:divBdr>
        <w:top w:val="none" w:sz="0" w:space="0" w:color="auto"/>
        <w:left w:val="none" w:sz="0" w:space="0" w:color="auto"/>
        <w:bottom w:val="none" w:sz="0" w:space="0" w:color="auto"/>
        <w:right w:val="none" w:sz="0" w:space="0" w:color="auto"/>
      </w:divBdr>
    </w:div>
    <w:div w:id="489713999">
      <w:bodyDiv w:val="1"/>
      <w:marLeft w:val="0"/>
      <w:marRight w:val="0"/>
      <w:marTop w:val="0"/>
      <w:marBottom w:val="0"/>
      <w:divBdr>
        <w:top w:val="none" w:sz="0" w:space="0" w:color="auto"/>
        <w:left w:val="none" w:sz="0" w:space="0" w:color="auto"/>
        <w:bottom w:val="none" w:sz="0" w:space="0" w:color="auto"/>
        <w:right w:val="none" w:sz="0" w:space="0" w:color="auto"/>
      </w:divBdr>
    </w:div>
    <w:div w:id="510994040">
      <w:bodyDiv w:val="1"/>
      <w:marLeft w:val="0"/>
      <w:marRight w:val="0"/>
      <w:marTop w:val="0"/>
      <w:marBottom w:val="0"/>
      <w:divBdr>
        <w:top w:val="none" w:sz="0" w:space="0" w:color="auto"/>
        <w:left w:val="none" w:sz="0" w:space="0" w:color="auto"/>
        <w:bottom w:val="none" w:sz="0" w:space="0" w:color="auto"/>
        <w:right w:val="none" w:sz="0" w:space="0" w:color="auto"/>
      </w:divBdr>
    </w:div>
    <w:div w:id="527763284">
      <w:bodyDiv w:val="1"/>
      <w:marLeft w:val="0"/>
      <w:marRight w:val="0"/>
      <w:marTop w:val="0"/>
      <w:marBottom w:val="0"/>
      <w:divBdr>
        <w:top w:val="none" w:sz="0" w:space="0" w:color="auto"/>
        <w:left w:val="none" w:sz="0" w:space="0" w:color="auto"/>
        <w:bottom w:val="none" w:sz="0" w:space="0" w:color="auto"/>
        <w:right w:val="none" w:sz="0" w:space="0" w:color="auto"/>
      </w:divBdr>
    </w:div>
    <w:div w:id="567153066">
      <w:bodyDiv w:val="1"/>
      <w:marLeft w:val="0"/>
      <w:marRight w:val="0"/>
      <w:marTop w:val="0"/>
      <w:marBottom w:val="0"/>
      <w:divBdr>
        <w:top w:val="none" w:sz="0" w:space="0" w:color="auto"/>
        <w:left w:val="none" w:sz="0" w:space="0" w:color="auto"/>
        <w:bottom w:val="none" w:sz="0" w:space="0" w:color="auto"/>
        <w:right w:val="none" w:sz="0" w:space="0" w:color="auto"/>
      </w:divBdr>
    </w:div>
    <w:div w:id="638464306">
      <w:bodyDiv w:val="1"/>
      <w:marLeft w:val="0"/>
      <w:marRight w:val="0"/>
      <w:marTop w:val="0"/>
      <w:marBottom w:val="0"/>
      <w:divBdr>
        <w:top w:val="none" w:sz="0" w:space="0" w:color="auto"/>
        <w:left w:val="none" w:sz="0" w:space="0" w:color="auto"/>
        <w:bottom w:val="none" w:sz="0" w:space="0" w:color="auto"/>
        <w:right w:val="none" w:sz="0" w:space="0" w:color="auto"/>
      </w:divBdr>
    </w:div>
    <w:div w:id="646936645">
      <w:bodyDiv w:val="1"/>
      <w:marLeft w:val="0"/>
      <w:marRight w:val="0"/>
      <w:marTop w:val="0"/>
      <w:marBottom w:val="0"/>
      <w:divBdr>
        <w:top w:val="none" w:sz="0" w:space="0" w:color="auto"/>
        <w:left w:val="none" w:sz="0" w:space="0" w:color="auto"/>
        <w:bottom w:val="none" w:sz="0" w:space="0" w:color="auto"/>
        <w:right w:val="none" w:sz="0" w:space="0" w:color="auto"/>
      </w:divBdr>
    </w:div>
    <w:div w:id="710692943">
      <w:bodyDiv w:val="1"/>
      <w:marLeft w:val="0"/>
      <w:marRight w:val="0"/>
      <w:marTop w:val="0"/>
      <w:marBottom w:val="0"/>
      <w:divBdr>
        <w:top w:val="none" w:sz="0" w:space="0" w:color="auto"/>
        <w:left w:val="none" w:sz="0" w:space="0" w:color="auto"/>
        <w:bottom w:val="none" w:sz="0" w:space="0" w:color="auto"/>
        <w:right w:val="none" w:sz="0" w:space="0" w:color="auto"/>
      </w:divBdr>
    </w:div>
    <w:div w:id="724987007">
      <w:bodyDiv w:val="1"/>
      <w:marLeft w:val="0"/>
      <w:marRight w:val="0"/>
      <w:marTop w:val="0"/>
      <w:marBottom w:val="0"/>
      <w:divBdr>
        <w:top w:val="none" w:sz="0" w:space="0" w:color="auto"/>
        <w:left w:val="none" w:sz="0" w:space="0" w:color="auto"/>
        <w:bottom w:val="none" w:sz="0" w:space="0" w:color="auto"/>
        <w:right w:val="none" w:sz="0" w:space="0" w:color="auto"/>
      </w:divBdr>
    </w:div>
    <w:div w:id="728727109">
      <w:bodyDiv w:val="1"/>
      <w:marLeft w:val="0"/>
      <w:marRight w:val="0"/>
      <w:marTop w:val="0"/>
      <w:marBottom w:val="0"/>
      <w:divBdr>
        <w:top w:val="none" w:sz="0" w:space="0" w:color="auto"/>
        <w:left w:val="none" w:sz="0" w:space="0" w:color="auto"/>
        <w:bottom w:val="none" w:sz="0" w:space="0" w:color="auto"/>
        <w:right w:val="none" w:sz="0" w:space="0" w:color="auto"/>
      </w:divBdr>
    </w:div>
    <w:div w:id="790826610">
      <w:bodyDiv w:val="1"/>
      <w:marLeft w:val="0"/>
      <w:marRight w:val="0"/>
      <w:marTop w:val="0"/>
      <w:marBottom w:val="0"/>
      <w:divBdr>
        <w:top w:val="none" w:sz="0" w:space="0" w:color="auto"/>
        <w:left w:val="none" w:sz="0" w:space="0" w:color="auto"/>
        <w:bottom w:val="none" w:sz="0" w:space="0" w:color="auto"/>
        <w:right w:val="none" w:sz="0" w:space="0" w:color="auto"/>
      </w:divBdr>
    </w:div>
    <w:div w:id="799687342">
      <w:bodyDiv w:val="1"/>
      <w:marLeft w:val="0"/>
      <w:marRight w:val="0"/>
      <w:marTop w:val="0"/>
      <w:marBottom w:val="0"/>
      <w:divBdr>
        <w:top w:val="none" w:sz="0" w:space="0" w:color="auto"/>
        <w:left w:val="none" w:sz="0" w:space="0" w:color="auto"/>
        <w:bottom w:val="none" w:sz="0" w:space="0" w:color="auto"/>
        <w:right w:val="none" w:sz="0" w:space="0" w:color="auto"/>
      </w:divBdr>
    </w:div>
    <w:div w:id="886725957">
      <w:bodyDiv w:val="1"/>
      <w:marLeft w:val="0"/>
      <w:marRight w:val="0"/>
      <w:marTop w:val="0"/>
      <w:marBottom w:val="0"/>
      <w:divBdr>
        <w:top w:val="none" w:sz="0" w:space="0" w:color="auto"/>
        <w:left w:val="none" w:sz="0" w:space="0" w:color="auto"/>
        <w:bottom w:val="none" w:sz="0" w:space="0" w:color="auto"/>
        <w:right w:val="none" w:sz="0" w:space="0" w:color="auto"/>
      </w:divBdr>
    </w:div>
    <w:div w:id="904268240">
      <w:bodyDiv w:val="1"/>
      <w:marLeft w:val="0"/>
      <w:marRight w:val="0"/>
      <w:marTop w:val="0"/>
      <w:marBottom w:val="0"/>
      <w:divBdr>
        <w:top w:val="none" w:sz="0" w:space="0" w:color="auto"/>
        <w:left w:val="none" w:sz="0" w:space="0" w:color="auto"/>
        <w:bottom w:val="none" w:sz="0" w:space="0" w:color="auto"/>
        <w:right w:val="none" w:sz="0" w:space="0" w:color="auto"/>
      </w:divBdr>
    </w:div>
    <w:div w:id="953093724">
      <w:bodyDiv w:val="1"/>
      <w:marLeft w:val="0"/>
      <w:marRight w:val="0"/>
      <w:marTop w:val="0"/>
      <w:marBottom w:val="0"/>
      <w:divBdr>
        <w:top w:val="none" w:sz="0" w:space="0" w:color="auto"/>
        <w:left w:val="none" w:sz="0" w:space="0" w:color="auto"/>
        <w:bottom w:val="none" w:sz="0" w:space="0" w:color="auto"/>
        <w:right w:val="none" w:sz="0" w:space="0" w:color="auto"/>
      </w:divBdr>
      <w:divsChild>
        <w:div w:id="1554462082">
          <w:marLeft w:val="0"/>
          <w:marRight w:val="0"/>
          <w:marTop w:val="0"/>
          <w:marBottom w:val="0"/>
          <w:divBdr>
            <w:top w:val="none" w:sz="0" w:space="0" w:color="auto"/>
            <w:left w:val="none" w:sz="0" w:space="0" w:color="auto"/>
            <w:bottom w:val="none" w:sz="0" w:space="0" w:color="auto"/>
            <w:right w:val="none" w:sz="0" w:space="0" w:color="auto"/>
          </w:divBdr>
          <w:divsChild>
            <w:div w:id="1819491631">
              <w:marLeft w:val="0"/>
              <w:marRight w:val="0"/>
              <w:marTop w:val="0"/>
              <w:marBottom w:val="0"/>
              <w:divBdr>
                <w:top w:val="none" w:sz="0" w:space="0" w:color="auto"/>
                <w:left w:val="none" w:sz="0" w:space="0" w:color="auto"/>
                <w:bottom w:val="none" w:sz="0" w:space="0" w:color="auto"/>
                <w:right w:val="none" w:sz="0" w:space="0" w:color="auto"/>
              </w:divBdr>
              <w:divsChild>
                <w:div w:id="1531145510">
                  <w:marLeft w:val="0"/>
                  <w:marRight w:val="0"/>
                  <w:marTop w:val="0"/>
                  <w:marBottom w:val="0"/>
                  <w:divBdr>
                    <w:top w:val="none" w:sz="0" w:space="0" w:color="auto"/>
                    <w:left w:val="none" w:sz="0" w:space="0" w:color="auto"/>
                    <w:bottom w:val="none" w:sz="0" w:space="0" w:color="auto"/>
                    <w:right w:val="none" w:sz="0" w:space="0" w:color="auto"/>
                  </w:divBdr>
                  <w:divsChild>
                    <w:div w:id="1467432201">
                      <w:marLeft w:val="0"/>
                      <w:marRight w:val="0"/>
                      <w:marTop w:val="0"/>
                      <w:marBottom w:val="0"/>
                      <w:divBdr>
                        <w:top w:val="none" w:sz="0" w:space="0" w:color="auto"/>
                        <w:left w:val="none" w:sz="0" w:space="0" w:color="auto"/>
                        <w:bottom w:val="none" w:sz="0" w:space="0" w:color="auto"/>
                        <w:right w:val="none" w:sz="0" w:space="0" w:color="auto"/>
                      </w:divBdr>
                      <w:divsChild>
                        <w:div w:id="741634388">
                          <w:marLeft w:val="60"/>
                          <w:marRight w:val="0"/>
                          <w:marTop w:val="0"/>
                          <w:marBottom w:val="0"/>
                          <w:divBdr>
                            <w:top w:val="none" w:sz="0" w:space="0" w:color="auto"/>
                            <w:left w:val="none" w:sz="0" w:space="0" w:color="auto"/>
                            <w:bottom w:val="none" w:sz="0" w:space="0" w:color="auto"/>
                            <w:right w:val="none" w:sz="0" w:space="0" w:color="auto"/>
                          </w:divBdr>
                          <w:divsChild>
                            <w:div w:id="1299988596">
                              <w:marLeft w:val="0"/>
                              <w:marRight w:val="0"/>
                              <w:marTop w:val="0"/>
                              <w:marBottom w:val="0"/>
                              <w:divBdr>
                                <w:top w:val="none" w:sz="0" w:space="0" w:color="auto"/>
                                <w:left w:val="none" w:sz="0" w:space="0" w:color="auto"/>
                                <w:bottom w:val="none" w:sz="0" w:space="0" w:color="auto"/>
                                <w:right w:val="none" w:sz="0" w:space="0" w:color="auto"/>
                              </w:divBdr>
                              <w:divsChild>
                                <w:div w:id="1674380347">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49565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884107">
      <w:bodyDiv w:val="1"/>
      <w:marLeft w:val="0"/>
      <w:marRight w:val="0"/>
      <w:marTop w:val="0"/>
      <w:marBottom w:val="0"/>
      <w:divBdr>
        <w:top w:val="none" w:sz="0" w:space="0" w:color="auto"/>
        <w:left w:val="none" w:sz="0" w:space="0" w:color="auto"/>
        <w:bottom w:val="none" w:sz="0" w:space="0" w:color="auto"/>
        <w:right w:val="none" w:sz="0" w:space="0" w:color="auto"/>
      </w:divBdr>
    </w:div>
    <w:div w:id="1120952400">
      <w:bodyDiv w:val="1"/>
      <w:marLeft w:val="0"/>
      <w:marRight w:val="0"/>
      <w:marTop w:val="0"/>
      <w:marBottom w:val="0"/>
      <w:divBdr>
        <w:top w:val="none" w:sz="0" w:space="0" w:color="auto"/>
        <w:left w:val="none" w:sz="0" w:space="0" w:color="auto"/>
        <w:bottom w:val="none" w:sz="0" w:space="0" w:color="auto"/>
        <w:right w:val="none" w:sz="0" w:space="0" w:color="auto"/>
      </w:divBdr>
    </w:div>
    <w:div w:id="1237277520">
      <w:bodyDiv w:val="1"/>
      <w:marLeft w:val="0"/>
      <w:marRight w:val="0"/>
      <w:marTop w:val="0"/>
      <w:marBottom w:val="0"/>
      <w:divBdr>
        <w:top w:val="none" w:sz="0" w:space="0" w:color="auto"/>
        <w:left w:val="none" w:sz="0" w:space="0" w:color="auto"/>
        <w:bottom w:val="none" w:sz="0" w:space="0" w:color="auto"/>
        <w:right w:val="none" w:sz="0" w:space="0" w:color="auto"/>
      </w:divBdr>
    </w:div>
    <w:div w:id="1352492982">
      <w:bodyDiv w:val="1"/>
      <w:marLeft w:val="0"/>
      <w:marRight w:val="0"/>
      <w:marTop w:val="0"/>
      <w:marBottom w:val="0"/>
      <w:divBdr>
        <w:top w:val="none" w:sz="0" w:space="0" w:color="auto"/>
        <w:left w:val="none" w:sz="0" w:space="0" w:color="auto"/>
        <w:bottom w:val="none" w:sz="0" w:space="0" w:color="auto"/>
        <w:right w:val="none" w:sz="0" w:space="0" w:color="auto"/>
      </w:divBdr>
    </w:div>
    <w:div w:id="1353993719">
      <w:bodyDiv w:val="1"/>
      <w:marLeft w:val="0"/>
      <w:marRight w:val="0"/>
      <w:marTop w:val="0"/>
      <w:marBottom w:val="0"/>
      <w:divBdr>
        <w:top w:val="none" w:sz="0" w:space="0" w:color="auto"/>
        <w:left w:val="none" w:sz="0" w:space="0" w:color="auto"/>
        <w:bottom w:val="none" w:sz="0" w:space="0" w:color="auto"/>
        <w:right w:val="none" w:sz="0" w:space="0" w:color="auto"/>
      </w:divBdr>
    </w:div>
    <w:div w:id="1534535944">
      <w:bodyDiv w:val="1"/>
      <w:marLeft w:val="0"/>
      <w:marRight w:val="0"/>
      <w:marTop w:val="0"/>
      <w:marBottom w:val="0"/>
      <w:divBdr>
        <w:top w:val="none" w:sz="0" w:space="0" w:color="auto"/>
        <w:left w:val="none" w:sz="0" w:space="0" w:color="auto"/>
        <w:bottom w:val="none" w:sz="0" w:space="0" w:color="auto"/>
        <w:right w:val="none" w:sz="0" w:space="0" w:color="auto"/>
      </w:divBdr>
    </w:div>
    <w:div w:id="1547253053">
      <w:bodyDiv w:val="1"/>
      <w:marLeft w:val="0"/>
      <w:marRight w:val="0"/>
      <w:marTop w:val="0"/>
      <w:marBottom w:val="0"/>
      <w:divBdr>
        <w:top w:val="none" w:sz="0" w:space="0" w:color="auto"/>
        <w:left w:val="none" w:sz="0" w:space="0" w:color="auto"/>
        <w:bottom w:val="none" w:sz="0" w:space="0" w:color="auto"/>
        <w:right w:val="none" w:sz="0" w:space="0" w:color="auto"/>
      </w:divBdr>
    </w:div>
    <w:div w:id="1562404653">
      <w:bodyDiv w:val="1"/>
      <w:marLeft w:val="0"/>
      <w:marRight w:val="0"/>
      <w:marTop w:val="0"/>
      <w:marBottom w:val="0"/>
      <w:divBdr>
        <w:top w:val="none" w:sz="0" w:space="0" w:color="auto"/>
        <w:left w:val="none" w:sz="0" w:space="0" w:color="auto"/>
        <w:bottom w:val="none" w:sz="0" w:space="0" w:color="auto"/>
        <w:right w:val="none" w:sz="0" w:space="0" w:color="auto"/>
      </w:divBdr>
    </w:div>
    <w:div w:id="1590305850">
      <w:bodyDiv w:val="1"/>
      <w:marLeft w:val="0"/>
      <w:marRight w:val="0"/>
      <w:marTop w:val="0"/>
      <w:marBottom w:val="0"/>
      <w:divBdr>
        <w:top w:val="none" w:sz="0" w:space="0" w:color="auto"/>
        <w:left w:val="none" w:sz="0" w:space="0" w:color="auto"/>
        <w:bottom w:val="none" w:sz="0" w:space="0" w:color="auto"/>
        <w:right w:val="none" w:sz="0" w:space="0" w:color="auto"/>
      </w:divBdr>
    </w:div>
    <w:div w:id="1599755241">
      <w:bodyDiv w:val="1"/>
      <w:marLeft w:val="0"/>
      <w:marRight w:val="0"/>
      <w:marTop w:val="0"/>
      <w:marBottom w:val="0"/>
      <w:divBdr>
        <w:top w:val="none" w:sz="0" w:space="0" w:color="auto"/>
        <w:left w:val="none" w:sz="0" w:space="0" w:color="auto"/>
        <w:bottom w:val="none" w:sz="0" w:space="0" w:color="auto"/>
        <w:right w:val="none" w:sz="0" w:space="0" w:color="auto"/>
      </w:divBdr>
    </w:div>
    <w:div w:id="1782649841">
      <w:bodyDiv w:val="1"/>
      <w:marLeft w:val="0"/>
      <w:marRight w:val="0"/>
      <w:marTop w:val="0"/>
      <w:marBottom w:val="0"/>
      <w:divBdr>
        <w:top w:val="none" w:sz="0" w:space="0" w:color="auto"/>
        <w:left w:val="none" w:sz="0" w:space="0" w:color="auto"/>
        <w:bottom w:val="none" w:sz="0" w:space="0" w:color="auto"/>
        <w:right w:val="none" w:sz="0" w:space="0" w:color="auto"/>
      </w:divBdr>
    </w:div>
    <w:div w:id="1942444067">
      <w:bodyDiv w:val="1"/>
      <w:marLeft w:val="0"/>
      <w:marRight w:val="0"/>
      <w:marTop w:val="0"/>
      <w:marBottom w:val="0"/>
      <w:divBdr>
        <w:top w:val="none" w:sz="0" w:space="0" w:color="auto"/>
        <w:left w:val="none" w:sz="0" w:space="0" w:color="auto"/>
        <w:bottom w:val="none" w:sz="0" w:space="0" w:color="auto"/>
        <w:right w:val="none" w:sz="0" w:space="0" w:color="auto"/>
      </w:divBdr>
    </w:div>
    <w:div w:id="1967269982">
      <w:bodyDiv w:val="1"/>
      <w:marLeft w:val="0"/>
      <w:marRight w:val="0"/>
      <w:marTop w:val="0"/>
      <w:marBottom w:val="0"/>
      <w:divBdr>
        <w:top w:val="none" w:sz="0" w:space="0" w:color="auto"/>
        <w:left w:val="none" w:sz="0" w:space="0" w:color="auto"/>
        <w:bottom w:val="none" w:sz="0" w:space="0" w:color="auto"/>
        <w:right w:val="none" w:sz="0" w:space="0" w:color="auto"/>
      </w:divBdr>
    </w:div>
    <w:div w:id="2000963358">
      <w:bodyDiv w:val="1"/>
      <w:marLeft w:val="0"/>
      <w:marRight w:val="0"/>
      <w:marTop w:val="0"/>
      <w:marBottom w:val="0"/>
      <w:divBdr>
        <w:top w:val="none" w:sz="0" w:space="0" w:color="auto"/>
        <w:left w:val="none" w:sz="0" w:space="0" w:color="auto"/>
        <w:bottom w:val="none" w:sz="0" w:space="0" w:color="auto"/>
        <w:right w:val="none" w:sz="0" w:space="0" w:color="auto"/>
      </w:divBdr>
    </w:div>
    <w:div w:id="2001959357">
      <w:bodyDiv w:val="1"/>
      <w:marLeft w:val="0"/>
      <w:marRight w:val="0"/>
      <w:marTop w:val="0"/>
      <w:marBottom w:val="0"/>
      <w:divBdr>
        <w:top w:val="none" w:sz="0" w:space="0" w:color="auto"/>
        <w:left w:val="none" w:sz="0" w:space="0" w:color="auto"/>
        <w:bottom w:val="none" w:sz="0" w:space="0" w:color="auto"/>
        <w:right w:val="none" w:sz="0" w:space="0" w:color="auto"/>
      </w:divBdr>
    </w:div>
    <w:div w:id="2092116496">
      <w:bodyDiv w:val="1"/>
      <w:marLeft w:val="0"/>
      <w:marRight w:val="0"/>
      <w:marTop w:val="0"/>
      <w:marBottom w:val="0"/>
      <w:divBdr>
        <w:top w:val="none" w:sz="0" w:space="0" w:color="auto"/>
        <w:left w:val="none" w:sz="0" w:space="0" w:color="auto"/>
        <w:bottom w:val="none" w:sz="0" w:space="0" w:color="auto"/>
        <w:right w:val="none" w:sz="0" w:space="0" w:color="auto"/>
      </w:divBdr>
    </w:div>
    <w:div w:id="214362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oftwareworks.com.co:8086/confluence/display/SM2/03.+Fase+de+Ejecucion"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link2.com/"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oftwareworks.com.co:8086/confluence/display/SM2/02.+Arquitectur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link1.com/"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cuidolopublico/Servicios/Consultar/RangosDeTiempo" TargetMode="External"/><Relationship Id="rId28" Type="http://schemas.openxmlformats.org/officeDocument/2006/relationships/hyperlink" Target="http://softwareworks.com.co:8086/confluence/display/SM2/01.+Diseno+Detallado" TargetMode="External"/><Relationship Id="rId36"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emf"/><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yperlink" Target="http://www.google.com/url?q=http%3A%2F%2Flocalhost%3A80%2Fcuidolopublico%2FServicios%2FConsultar%2FCuidoLoPublicoMasVotados&amp;sa=D&amp;sntz=1&amp;usg=AFQjCNFT_RH8O4Ohs_0PAOvmsxAMgsYrKQ" TargetMode="External"/><Relationship Id="rId27" Type="http://schemas.openxmlformats.org/officeDocument/2006/relationships/hyperlink" Target="http://softwareworks.com.co:8086/confluence/display/SM2/02.+Diseno" TargetMode="External"/><Relationship Id="rId30" Type="http://schemas.openxmlformats.org/officeDocument/2006/relationships/header" Target="header1.xml"/><Relationship Id="rId35" Type="http://schemas.openxmlformats.org/officeDocument/2006/relationships/fontTable" Target="fontTable.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36DF3C-7D29-4C8D-B523-8926C67E0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2598</TotalTime>
  <Pages>1</Pages>
  <Words>6600</Words>
  <Characters>36306</Characters>
  <Application>Microsoft Office Word</Application>
  <DocSecurity>0</DocSecurity>
  <Lines>302</Lines>
  <Paragraphs>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CASA</Company>
  <LinksUpToDate>false</LinksUpToDate>
  <CharactersWithSpaces>42821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dc:creator>
  <cp:lastModifiedBy>Luisa Fernanda Medina Martinez</cp:lastModifiedBy>
  <cp:revision>273</cp:revision>
  <cp:lastPrinted>2017-11-16T21:14:00Z</cp:lastPrinted>
  <dcterms:created xsi:type="dcterms:W3CDTF">2014-05-14T16:10:00Z</dcterms:created>
  <dcterms:modified xsi:type="dcterms:W3CDTF">2017-11-16T21:14:00Z</dcterms:modified>
</cp:coreProperties>
</file>