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9215FE" w:rsidRDefault="006A5B34">
      <w:pPr>
        <w:pStyle w:val="GELParrafo"/>
        <w:ind w:left="708"/>
        <w:jc w:val="left"/>
      </w:pPr>
      <w:r w:rsidRPr="006A5B34">
        <w:rPr>
          <w:noProof/>
          <w:lang w:val="es-CO" w:eastAsia="es-CO"/>
        </w:rPr>
        <w:drawing>
          <wp:anchor distT="0" distB="0" distL="114300" distR="114300" simplePos="0" relativeHeight="251659264" behindDoc="0" locked="0" layoutInCell="1" allowOverlap="1" wp14:anchorId="20D4E524" wp14:editId="226762A8">
            <wp:simplePos x="0" y="0"/>
            <wp:positionH relativeFrom="column">
              <wp:posOffset>-80010</wp:posOffset>
            </wp:positionH>
            <wp:positionV relativeFrom="paragraph">
              <wp:posOffset>261620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6A5B34" w:rsidP="006A686F">
      <w:pPr>
        <w:pStyle w:val="GELParrafo"/>
      </w:pPr>
      <w:r w:rsidRPr="006A5B34">
        <w:rPr>
          <w:noProof/>
          <w:lang w:val="es-CO" w:eastAsia="es-CO"/>
        </w:rPr>
        <w:drawing>
          <wp:anchor distT="0" distB="0" distL="114300" distR="114300" simplePos="0" relativeHeight="251660288" behindDoc="0" locked="0" layoutInCell="1" allowOverlap="1" wp14:anchorId="734092EE" wp14:editId="0F51B4BE">
            <wp:simplePos x="0" y="0"/>
            <wp:positionH relativeFrom="column">
              <wp:posOffset>3529965</wp:posOffset>
            </wp:positionH>
            <wp:positionV relativeFrom="paragraph">
              <wp:posOffset>-1270</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C80A58" w:rsidRDefault="00E50D40" w:rsidP="006E3188">
      <w:pPr>
        <w:pStyle w:val="GELPortadatitulo"/>
      </w:pPr>
      <w:r>
        <w:rPr>
          <w:rFonts w:cs="Arial"/>
          <w:noProof/>
          <w:lang w:val="es-CO" w:eastAsia="es-CO"/>
        </w:rPr>
        <w:drawing>
          <wp:inline distT="0" distB="0" distL="0" distR="0" wp14:anchorId="4C8F8F4D" wp14:editId="3A79523E">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5B54E31F" wp14:editId="629A0ADB">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4A9F514B" wp14:editId="5CFE8D00">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AD79ED">
        <w:t>DISEÑO DETALLADO</w:t>
      </w:r>
    </w:p>
    <w:p w:rsidR="00605CAC" w:rsidRDefault="008F0F3D" w:rsidP="006E3188">
      <w:pPr>
        <w:pStyle w:val="GELPortadatitulo"/>
      </w:pPr>
      <w:r>
        <w:t>Yo cuido lo público</w:t>
      </w:r>
      <w:r w:rsidR="00C80A58">
        <w:t xml:space="preserve"> </w:t>
      </w:r>
      <w:r w:rsidR="00C141AC">
        <w:t xml:space="preserve">ADMINISTRADOR </w:t>
      </w:r>
    </w:p>
    <w:p w:rsidR="00A52F8B" w:rsidRPr="00C80A58" w:rsidRDefault="00276610" w:rsidP="006E3188">
      <w:pPr>
        <w:pStyle w:val="GELPortadatitulo"/>
      </w:pPr>
      <w:r>
        <w:t>soluciones mó</w:t>
      </w:r>
      <w:r w:rsidR="00C80A58" w:rsidRPr="00C80A58">
        <w:t>viles 4</w:t>
      </w:r>
    </w:p>
    <w:p w:rsidR="002737A7" w:rsidRDefault="002737A7" w:rsidP="006E3188">
      <w:pPr>
        <w:pStyle w:val="GELPortadatitulo"/>
      </w:pPr>
      <w:r>
        <w:t>PROYECTO F</w:t>
      </w:r>
      <w:r w:rsidR="00A65EB0">
        <w:t>Á</w:t>
      </w:r>
      <w:r>
        <w:t>BRICA DE SOFTWARE GRUPO 2</w:t>
      </w:r>
    </w:p>
    <w:p w:rsidR="00CF0C5E" w:rsidRDefault="00CF0C5E" w:rsidP="00CF0C5E">
      <w:pPr>
        <w:pStyle w:val="GELPortadacontenido"/>
      </w:pPr>
      <w:r>
        <w:t>Soluciones y Servicios Tecnológicos</w:t>
      </w:r>
    </w:p>
    <w:p w:rsidR="00CF0C5E" w:rsidRDefault="00CF0C5E" w:rsidP="00CF0C5E">
      <w:pPr>
        <w:pStyle w:val="GELPortadacontenido"/>
      </w:pPr>
      <w:r>
        <w:t>Dirección de Gobierno en línea</w:t>
      </w:r>
    </w:p>
    <w:p w:rsidR="00CF0C5E" w:rsidRDefault="00CF0C5E" w:rsidP="00CF0C5E">
      <w:pPr>
        <w:pStyle w:val="GELPortadacontenido"/>
        <w:rPr>
          <w:sz w:val="22"/>
        </w:rPr>
      </w:pPr>
      <w:r w:rsidRPr="006E3188">
        <w:rPr>
          <w:sz w:val="22"/>
        </w:rPr>
        <w:t xml:space="preserve">@República de Colombia </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CF0C5E" w:rsidRDefault="00CF0C5E" w:rsidP="00CF0C5E">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proofErr w:type="gramStart"/>
      <w:r w:rsidR="008F0F3D">
        <w:rPr>
          <w:sz w:val="20"/>
          <w:szCs w:val="20"/>
        </w:rPr>
        <w:t>Noviembre</w:t>
      </w:r>
      <w:proofErr w:type="gramEnd"/>
      <w:r w:rsidR="00C141AC" w:rsidRPr="00DB3AAA">
        <w:rPr>
          <w:color w:val="548DD4" w:themeColor="text2" w:themeTint="99"/>
          <w:sz w:val="20"/>
          <w:szCs w:val="20"/>
        </w:rPr>
        <w:t xml:space="preserve"> </w:t>
      </w:r>
      <w:r>
        <w:rPr>
          <w:color w:val="000000" w:themeColor="text1"/>
          <w:sz w:val="20"/>
          <w:szCs w:val="20"/>
        </w:rPr>
        <w:t>de</w:t>
      </w:r>
      <w:r w:rsidR="008F0F3D">
        <w:rPr>
          <w:color w:val="000000" w:themeColor="text1"/>
          <w:sz w:val="20"/>
          <w:szCs w:val="20"/>
        </w:rPr>
        <w:t xml:space="preserve"> 2017</w:t>
      </w:r>
    </w:p>
    <w:p w:rsidR="00CF0C5E" w:rsidRPr="00A8584A" w:rsidRDefault="00CF0C5E" w:rsidP="00CF0C5E">
      <w:pPr>
        <w:pStyle w:val="GELPiePagina"/>
        <w:jc w:val="center"/>
        <w:rPr>
          <w:sz w:val="20"/>
          <w:szCs w:val="20"/>
        </w:rPr>
      </w:pPr>
      <w:r>
        <w:rPr>
          <w:noProof/>
          <w:sz w:val="20"/>
          <w:szCs w:val="20"/>
          <w:lang w:val="es-CO" w:eastAsia="es-CO"/>
        </w:rPr>
        <w:drawing>
          <wp:inline distT="0" distB="0" distL="0" distR="0" wp14:anchorId="2C742247" wp14:editId="7E53B922">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F41DF6" w:rsidRPr="00BF582D" w:rsidRDefault="00F41DF6" w:rsidP="00BF582D">
      <w:pPr>
        <w:pStyle w:val="GELTtulogen"/>
      </w:pPr>
      <w:r w:rsidRPr="00BF582D">
        <w:lastRenderedPageBreak/>
        <w:t xml:space="preserve">FORMATO </w:t>
      </w:r>
      <w:r w:rsidRPr="00BF582D">
        <w:rPr>
          <w:rStyle w:val="GELTtulogenCar"/>
          <w:b/>
          <w:caps/>
        </w:rPr>
        <w:t>PRELIMINAR</w:t>
      </w:r>
      <w:r w:rsidRPr="00BF582D">
        <w:t xml:space="preserve"> AL DOCUMENTO</w:t>
      </w:r>
      <w:r w:rsidR="00D139F9">
        <w:t xml:space="preserve"> </w:t>
      </w:r>
    </w:p>
    <w:tbl>
      <w:tblPr>
        <w:tblW w:w="997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E74D14" w:rsidRDefault="00324CF2" w:rsidP="001F06C3">
            <w:pPr>
              <w:spacing w:before="60" w:after="60"/>
              <w:ind w:right="204"/>
              <w:jc w:val="both"/>
              <w:rPr>
                <w:rFonts w:ascii="Arial" w:hAnsi="Arial" w:cs="Arial"/>
                <w:b/>
                <w:sz w:val="18"/>
                <w:szCs w:val="18"/>
              </w:rPr>
            </w:pPr>
            <w:r w:rsidRPr="00E74D14">
              <w:rPr>
                <w:rFonts w:ascii="Arial" w:hAnsi="Arial" w:cs="Arial"/>
                <w:b/>
                <w:sz w:val="18"/>
                <w:szCs w:val="18"/>
              </w:rPr>
              <w:t>DISEÑO DETALLADO</w:t>
            </w:r>
            <w:r w:rsidR="006527AA">
              <w:rPr>
                <w:rFonts w:ascii="Arial" w:hAnsi="Arial" w:cs="Arial"/>
                <w:b/>
                <w:sz w:val="18"/>
                <w:szCs w:val="18"/>
              </w:rPr>
              <w:t xml:space="preserve"> </w:t>
            </w:r>
            <w:r w:rsidR="008F0F3D">
              <w:rPr>
                <w:rFonts w:ascii="Arial" w:hAnsi="Arial" w:cs="Arial"/>
                <w:b/>
                <w:sz w:val="18"/>
                <w:szCs w:val="18"/>
              </w:rPr>
              <w:t>YO CUIDO LO PÚBLICO</w:t>
            </w:r>
            <w:r w:rsidR="00CC052E">
              <w:rPr>
                <w:rFonts w:ascii="Arial" w:hAnsi="Arial" w:cs="Arial"/>
                <w:b/>
                <w:sz w:val="18"/>
                <w:szCs w:val="18"/>
              </w:rPr>
              <w:t xml:space="preserve"> </w:t>
            </w:r>
            <w:r w:rsidR="006527AA">
              <w:rPr>
                <w:rFonts w:ascii="Arial" w:hAnsi="Arial" w:cs="Arial"/>
                <w:b/>
                <w:sz w:val="18"/>
                <w:szCs w:val="18"/>
              </w:rPr>
              <w:t>ADMINISTRADOR</w:t>
            </w:r>
          </w:p>
        </w:tc>
      </w:tr>
      <w:tr w:rsidR="008622C8" w:rsidTr="008622C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 xml:space="preserve">Fecha elaboración </w:t>
            </w:r>
            <w:proofErr w:type="spellStart"/>
            <w:r w:rsidRPr="006527AA">
              <w:rPr>
                <w:rFonts w:ascii="Tahoma" w:hAnsi="Tahoma" w:cs="Tahoma"/>
                <w:color w:val="000000"/>
                <w:sz w:val="18"/>
                <w:szCs w:val="18"/>
              </w:rPr>
              <w:t>aaaa</w:t>
            </w:r>
            <w:proofErr w:type="spellEnd"/>
            <w:r w:rsidRPr="006527AA">
              <w:rPr>
                <w:rFonts w:ascii="Tahoma" w:hAnsi="Tahoma" w:cs="Tahoma"/>
                <w:color w:val="000000"/>
                <w:sz w:val="18"/>
                <w:szCs w:val="18"/>
              </w:rPr>
              <w:t>-mm-</w:t>
            </w:r>
            <w:proofErr w:type="spellStart"/>
            <w:r w:rsidRPr="006527AA">
              <w:rPr>
                <w:rFonts w:ascii="Tahoma" w:hAnsi="Tahoma" w:cs="Tahoma"/>
                <w:color w:val="000000"/>
                <w:sz w:val="18"/>
                <w:szCs w:val="18"/>
              </w:rPr>
              <w:t>dd</w:t>
            </w:r>
            <w:proofErr w:type="spellEnd"/>
            <w:r w:rsidRPr="006527AA">
              <w:rPr>
                <w:rFonts w:ascii="Tahoma" w:hAnsi="Tahoma" w:cs="Tahoma"/>
                <w:color w:val="000000"/>
                <w:sz w:val="18"/>
                <w:szCs w:val="18"/>
              </w:rPr>
              <w:t>:</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C80A58" w:rsidP="007D08DC">
            <w:pPr>
              <w:tabs>
                <w:tab w:val="left" w:pos="2880"/>
              </w:tabs>
              <w:ind w:right="178"/>
              <w:rPr>
                <w:rFonts w:ascii="Arial" w:hAnsi="Arial" w:cs="Arial"/>
                <w:color w:val="000000"/>
                <w:sz w:val="18"/>
                <w:szCs w:val="18"/>
              </w:rPr>
            </w:pPr>
            <w:r w:rsidRPr="00E74D14">
              <w:rPr>
                <w:rFonts w:ascii="Arial" w:hAnsi="Arial" w:cs="Arial"/>
                <w:sz w:val="18"/>
                <w:szCs w:val="18"/>
              </w:rPr>
              <w:t>2013-</w:t>
            </w:r>
            <w:r w:rsidR="007D08DC">
              <w:rPr>
                <w:rFonts w:ascii="Arial" w:hAnsi="Arial" w:cs="Arial"/>
                <w:sz w:val="18"/>
                <w:szCs w:val="18"/>
              </w:rPr>
              <w:t>02-05</w:t>
            </w:r>
          </w:p>
        </w:tc>
      </w:tr>
      <w:tr w:rsidR="008622C8" w:rsidTr="005D15E7">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E74D14" w:rsidRDefault="00324CF2" w:rsidP="00DF0D26">
            <w:pPr>
              <w:ind w:right="52"/>
              <w:jc w:val="both"/>
              <w:rPr>
                <w:rFonts w:ascii="Arial" w:hAnsi="Arial" w:cs="Arial"/>
                <w:sz w:val="18"/>
                <w:szCs w:val="18"/>
              </w:rPr>
            </w:pPr>
            <w:r w:rsidRPr="00E74D14">
              <w:rPr>
                <w:rFonts w:ascii="Arial" w:hAnsi="Arial" w:cs="Arial"/>
                <w:color w:val="000000" w:themeColor="text1"/>
                <w:sz w:val="18"/>
                <w:szCs w:val="18"/>
              </w:rPr>
              <w:t xml:space="preserve">Presenta referencias a los documentos que describen </w:t>
            </w:r>
            <w:r w:rsidR="004243B9" w:rsidRPr="00E74D14">
              <w:rPr>
                <w:rFonts w:ascii="Arial" w:hAnsi="Arial" w:cs="Arial"/>
                <w:color w:val="000000" w:themeColor="text1"/>
                <w:sz w:val="18"/>
                <w:szCs w:val="18"/>
              </w:rPr>
              <w:t>el diseño</w:t>
            </w:r>
            <w:r w:rsidRPr="00E74D14">
              <w:rPr>
                <w:rFonts w:ascii="Arial" w:hAnsi="Arial" w:cs="Arial"/>
                <w:color w:val="000000" w:themeColor="text1"/>
                <w:sz w:val="18"/>
                <w:szCs w:val="18"/>
              </w:rPr>
              <w:t xml:space="preserve"> de la</w:t>
            </w:r>
            <w:r w:rsidR="00DF0D26">
              <w:rPr>
                <w:rFonts w:ascii="Arial" w:hAnsi="Arial" w:cs="Arial"/>
                <w:color w:val="000000" w:themeColor="text1"/>
                <w:sz w:val="18"/>
                <w:szCs w:val="18"/>
              </w:rPr>
              <w:t xml:space="preserve"> aplicación</w:t>
            </w:r>
            <w:r w:rsidR="006527AA">
              <w:t xml:space="preserve"> </w:t>
            </w:r>
            <w:r w:rsidR="008F0F3D">
              <w:rPr>
                <w:rFonts w:ascii="Arial" w:hAnsi="Arial" w:cs="Arial"/>
                <w:color w:val="000000" w:themeColor="text1"/>
                <w:sz w:val="18"/>
                <w:szCs w:val="18"/>
              </w:rPr>
              <w:t xml:space="preserve">YO CUIDO LO PÚBLICO </w:t>
            </w:r>
            <w:r w:rsidR="006527AA">
              <w:rPr>
                <w:rFonts w:ascii="Arial" w:hAnsi="Arial" w:cs="Arial"/>
                <w:color w:val="000000" w:themeColor="text1"/>
                <w:sz w:val="18"/>
                <w:szCs w:val="18"/>
              </w:rPr>
              <w:t xml:space="preserve">Administrador </w:t>
            </w:r>
            <w:r w:rsidR="006527AA" w:rsidRPr="006527AA">
              <w:rPr>
                <w:rFonts w:ascii="Arial" w:hAnsi="Arial" w:cs="Arial"/>
                <w:color w:val="000000" w:themeColor="text1"/>
                <w:sz w:val="18"/>
                <w:szCs w:val="18"/>
              </w:rPr>
              <w:t>para el proyecto Soluciones Móviles 4</w:t>
            </w:r>
            <w:r w:rsidR="005D15E7" w:rsidRPr="00E74D14">
              <w:rPr>
                <w:rFonts w:ascii="Arial" w:hAnsi="Arial" w:cs="Arial"/>
                <w:color w:val="000000" w:themeColor="text1"/>
                <w:sz w:val="18"/>
                <w:szCs w:val="18"/>
              </w:rPr>
              <w:t>.</w:t>
            </w:r>
          </w:p>
        </w:tc>
      </w:tr>
      <w:tr w:rsidR="008622C8" w:rsidTr="00461BEE">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324CF2">
            <w:pPr>
              <w:tabs>
                <w:tab w:val="left" w:pos="2880"/>
              </w:tabs>
              <w:ind w:right="178"/>
              <w:rPr>
                <w:rFonts w:ascii="Arial" w:hAnsi="Arial" w:cs="Arial"/>
                <w:color w:val="000000"/>
                <w:sz w:val="18"/>
                <w:szCs w:val="18"/>
              </w:rPr>
            </w:pPr>
            <w:r w:rsidRPr="00E74D14">
              <w:rPr>
                <w:rFonts w:ascii="Arial" w:hAnsi="Arial" w:cs="Arial"/>
                <w:color w:val="000000"/>
                <w:sz w:val="18"/>
                <w:szCs w:val="18"/>
              </w:rPr>
              <w:t>Diseño detallado</w:t>
            </w:r>
            <w:r w:rsidR="00AD0FDD" w:rsidRPr="00E74D14">
              <w:rPr>
                <w:rFonts w:ascii="Arial" w:hAnsi="Arial" w:cs="Arial"/>
                <w:color w:val="000000"/>
                <w:sz w:val="18"/>
                <w:szCs w:val="18"/>
              </w:rPr>
              <w:t>, casos de uso, arquitectura.</w:t>
            </w:r>
          </w:p>
        </w:tc>
      </w:tr>
      <w:tr w:rsidR="008622C8" w:rsidTr="00461BEE">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E74D14" w:rsidRDefault="000D34A1">
            <w:pPr>
              <w:tabs>
                <w:tab w:val="left" w:pos="2880"/>
              </w:tabs>
              <w:ind w:right="178"/>
              <w:rPr>
                <w:rFonts w:ascii="Arial" w:hAnsi="Arial" w:cs="Arial"/>
                <w:color w:val="000000"/>
                <w:sz w:val="18"/>
                <w:szCs w:val="18"/>
              </w:rPr>
            </w:pPr>
            <w:r w:rsidRPr="00E74D14">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E74D14" w:rsidRDefault="000D34A1">
            <w:pPr>
              <w:tabs>
                <w:tab w:val="left" w:pos="2880"/>
              </w:tabs>
              <w:ind w:right="178"/>
              <w:rPr>
                <w:rFonts w:ascii="Arial" w:hAnsi="Arial" w:cs="Arial"/>
                <w:color w:val="000000"/>
                <w:sz w:val="18"/>
                <w:szCs w:val="18"/>
              </w:rPr>
            </w:pPr>
            <w:r w:rsidRPr="00E74D14">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E74D14" w:rsidRDefault="000D34A1">
            <w:pPr>
              <w:tabs>
                <w:tab w:val="left" w:pos="2074"/>
              </w:tabs>
              <w:ind w:right="-28"/>
              <w:rPr>
                <w:rFonts w:ascii="Arial" w:hAnsi="Arial" w:cs="Arial"/>
                <w:color w:val="000000"/>
                <w:sz w:val="18"/>
                <w:szCs w:val="18"/>
              </w:rPr>
            </w:pPr>
            <w:r w:rsidRPr="00E74D14">
              <w:rPr>
                <w:rFonts w:ascii="Arial" w:hAnsi="Arial" w:cs="Arial"/>
                <w:sz w:val="18"/>
                <w:szCs w:val="18"/>
              </w:rPr>
              <w:t>Español</w:t>
            </w:r>
          </w:p>
        </w:tc>
      </w:tr>
      <w:tr w:rsidR="008622C8" w:rsidTr="00461BEE">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4E5374" w:rsidP="00DB724E">
            <w:pPr>
              <w:tabs>
                <w:tab w:val="left" w:pos="2880"/>
              </w:tabs>
              <w:ind w:right="178"/>
              <w:rPr>
                <w:rFonts w:ascii="Arial" w:hAnsi="Arial" w:cs="Arial"/>
                <w:color w:val="000000"/>
                <w:sz w:val="18"/>
                <w:szCs w:val="18"/>
              </w:rPr>
            </w:pPr>
            <w:r w:rsidRPr="00E74D14">
              <w:rPr>
                <w:rFonts w:ascii="Arial" w:hAnsi="Arial" w:cs="Arial"/>
                <w:sz w:val="18"/>
                <w:szCs w:val="18"/>
              </w:rPr>
              <w:t>Ministerio de Tecnologías de la Información y las Comunicaciones: Dirección de Gobierno en línea – Soluciones y Servicios Tecnológicos</w:t>
            </w:r>
            <w:r w:rsidR="001F06C3" w:rsidRPr="00E74D14">
              <w:rPr>
                <w:rFonts w:ascii="Arial" w:hAnsi="Arial" w:cs="Arial"/>
                <w:sz w:val="18"/>
                <w:szCs w:val="18"/>
              </w:rPr>
              <w:t>.</w:t>
            </w:r>
          </w:p>
        </w:tc>
      </w:tr>
      <w:tr w:rsidR="008622C8" w:rsidTr="008622C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E74D14" w:rsidRDefault="00470236" w:rsidP="00C80A58">
            <w:pPr>
              <w:tabs>
                <w:tab w:val="left" w:pos="2880"/>
              </w:tabs>
              <w:ind w:right="178"/>
              <w:rPr>
                <w:rFonts w:ascii="Arial" w:hAnsi="Arial" w:cs="Arial"/>
                <w:color w:val="000000"/>
                <w:sz w:val="18"/>
                <w:szCs w:val="18"/>
              </w:rPr>
            </w:pPr>
            <w:r w:rsidRPr="00E74D14">
              <w:rPr>
                <w:rFonts w:ascii="Arial" w:hAnsi="Arial" w:cs="Arial"/>
                <w:sz w:val="18"/>
                <w:szCs w:val="18"/>
              </w:rPr>
              <w:t>GLFS2-</w:t>
            </w:r>
            <w:r w:rsidR="00C80A58" w:rsidRPr="00E74D14">
              <w:rPr>
                <w:rFonts w:ascii="Arial" w:hAnsi="Arial" w:cs="Arial"/>
                <w:sz w:val="18"/>
                <w:szCs w:val="18"/>
              </w:rPr>
              <w:t>SM4</w:t>
            </w:r>
            <w:r w:rsidR="00324CF2" w:rsidRPr="00E74D14">
              <w:rPr>
                <w:rFonts w:ascii="Arial" w:hAnsi="Arial" w:cs="Arial"/>
                <w:color w:val="000000" w:themeColor="text1"/>
                <w:sz w:val="18"/>
                <w:szCs w:val="18"/>
              </w:rPr>
              <w:t>-DD</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E74D14" w:rsidRDefault="000D34A1">
            <w:pPr>
              <w:tabs>
                <w:tab w:val="left" w:pos="2880"/>
              </w:tabs>
              <w:ind w:right="178"/>
              <w:rPr>
                <w:rFonts w:ascii="Arial" w:hAnsi="Arial" w:cs="Arial"/>
                <w:color w:val="000000"/>
                <w:sz w:val="18"/>
                <w:szCs w:val="18"/>
              </w:rPr>
            </w:pPr>
            <w:r w:rsidRPr="00E74D14">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E74D14" w:rsidRDefault="00C141AC">
            <w:pPr>
              <w:tabs>
                <w:tab w:val="left" w:pos="945"/>
              </w:tabs>
              <w:ind w:right="178"/>
              <w:rPr>
                <w:rFonts w:ascii="Arial" w:hAnsi="Arial" w:cs="Arial"/>
                <w:sz w:val="18"/>
                <w:szCs w:val="18"/>
              </w:rPr>
            </w:pPr>
            <w:r>
              <w:rPr>
                <w:rFonts w:ascii="Arial" w:hAnsi="Arial" w:cs="Arial"/>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6527AA" w:rsidRDefault="000D34A1">
            <w:pPr>
              <w:tabs>
                <w:tab w:val="left" w:pos="945"/>
              </w:tabs>
              <w:ind w:right="178"/>
              <w:rPr>
                <w:rFonts w:ascii="Arial" w:hAnsi="Arial" w:cs="Arial"/>
                <w:sz w:val="18"/>
                <w:szCs w:val="18"/>
              </w:rPr>
            </w:pPr>
            <w:r w:rsidRPr="006527AA">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815EB9" w:rsidRDefault="00C141AC" w:rsidP="00C80A58">
            <w:pPr>
              <w:tabs>
                <w:tab w:val="left" w:pos="945"/>
              </w:tabs>
              <w:ind w:right="178"/>
              <w:rPr>
                <w:rFonts w:ascii="Arial" w:hAnsi="Arial" w:cs="Arial"/>
                <w:sz w:val="18"/>
                <w:szCs w:val="18"/>
                <w:lang w:val="es-MX"/>
              </w:rPr>
            </w:pPr>
            <w:r w:rsidRPr="00815EB9">
              <w:rPr>
                <w:rFonts w:ascii="Arial" w:hAnsi="Arial" w:cs="Arial"/>
                <w:sz w:val="18"/>
                <w:szCs w:val="18"/>
                <w:lang w:val="es-MX"/>
              </w:rPr>
              <w:t>Aprobado</w:t>
            </w:r>
          </w:p>
        </w:tc>
      </w:tr>
      <w:tr w:rsidR="008622C8" w:rsidTr="00461BEE">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8622C8">
            <w:pPr>
              <w:tabs>
                <w:tab w:val="left" w:pos="2880"/>
              </w:tabs>
              <w:ind w:right="178"/>
              <w:rPr>
                <w:rFonts w:ascii="Arial" w:hAnsi="Arial" w:cs="Arial"/>
                <w:sz w:val="18"/>
                <w:szCs w:val="18"/>
              </w:rPr>
            </w:pPr>
          </w:p>
        </w:tc>
      </w:tr>
      <w:tr w:rsidR="008622C8" w:rsidTr="00461BEE">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6527AA" w:rsidRDefault="008622C8">
            <w:pPr>
              <w:tabs>
                <w:tab w:val="left" w:pos="2880"/>
              </w:tabs>
              <w:ind w:right="178"/>
              <w:jc w:val="both"/>
              <w:rPr>
                <w:rFonts w:ascii="Tahoma" w:hAnsi="Tahoma" w:cs="Tahoma"/>
                <w:color w:val="000000"/>
                <w:sz w:val="18"/>
                <w:szCs w:val="18"/>
              </w:rPr>
            </w:pPr>
            <w:r w:rsidRPr="006527AA">
              <w:rPr>
                <w:rFonts w:ascii="Tahoma" w:hAnsi="Tahoma" w:cs="Tahoma"/>
                <w:color w:val="000000"/>
                <w:sz w:val="18"/>
                <w:szCs w:val="18"/>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A52F8B" w:rsidRPr="00E74D14" w:rsidRDefault="00C80A58" w:rsidP="00BE0337">
            <w:pPr>
              <w:spacing w:before="60"/>
              <w:rPr>
                <w:rFonts w:ascii="Arial" w:hAnsi="Arial" w:cs="Arial"/>
                <w:sz w:val="18"/>
                <w:szCs w:val="18"/>
                <w:lang w:val="es-MX"/>
              </w:rPr>
            </w:pPr>
            <w:r w:rsidRPr="00E74D14">
              <w:rPr>
                <w:rFonts w:ascii="Arial" w:hAnsi="Arial" w:cs="Arial"/>
                <w:sz w:val="18"/>
                <w:szCs w:val="18"/>
                <w:lang w:val="es-MX"/>
              </w:rPr>
              <w:t xml:space="preserve">Cristina Cortes </w:t>
            </w:r>
            <w:proofErr w:type="spellStart"/>
            <w:r w:rsidRPr="00E74D14">
              <w:rPr>
                <w:rFonts w:ascii="Arial" w:hAnsi="Arial" w:cs="Arial"/>
                <w:sz w:val="18"/>
                <w:szCs w:val="18"/>
                <w:lang w:val="es-MX"/>
              </w:rPr>
              <w:t>Albadan</w:t>
            </w:r>
            <w:proofErr w:type="spellEnd"/>
          </w:p>
          <w:p w:rsidR="00413226" w:rsidRPr="00E74D14" w:rsidRDefault="007D08DC" w:rsidP="00413226">
            <w:pPr>
              <w:rPr>
                <w:rFonts w:ascii="Arial" w:hAnsi="Arial" w:cs="Arial"/>
                <w:sz w:val="18"/>
                <w:szCs w:val="18"/>
                <w:lang w:val="es-MX"/>
              </w:rPr>
            </w:pPr>
            <w:r>
              <w:rPr>
                <w:rFonts w:ascii="Arial" w:hAnsi="Arial" w:cs="Arial"/>
                <w:sz w:val="18"/>
                <w:szCs w:val="18"/>
                <w:lang w:val="es-MX"/>
              </w:rPr>
              <w:t>Líder Técnico</w:t>
            </w:r>
          </w:p>
          <w:p w:rsidR="008622C8" w:rsidRPr="00E74D14" w:rsidRDefault="000D34A1" w:rsidP="00BE0337">
            <w:pPr>
              <w:spacing w:after="60"/>
              <w:jc w:val="both"/>
              <w:rPr>
                <w:rFonts w:ascii="Arial" w:hAnsi="Arial" w:cs="Arial"/>
                <w:sz w:val="18"/>
                <w:szCs w:val="18"/>
                <w:lang w:val="es-MX"/>
              </w:rPr>
            </w:pPr>
            <w:r w:rsidRPr="00E74D14">
              <w:rPr>
                <w:rFonts w:ascii="Arial" w:hAnsi="Arial" w:cs="Arial"/>
                <w:sz w:val="18"/>
                <w:szCs w:val="18"/>
                <w:lang w:val="es-MX"/>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0D34A1">
            <w:pPr>
              <w:autoSpaceDE w:val="0"/>
              <w:autoSpaceDN w:val="0"/>
              <w:adjustRightInd w:val="0"/>
              <w:ind w:right="178"/>
              <w:jc w:val="both"/>
              <w:rPr>
                <w:rFonts w:ascii="Arial" w:hAnsi="Arial" w:cs="Arial"/>
                <w:sz w:val="18"/>
                <w:szCs w:val="18"/>
              </w:rPr>
            </w:pPr>
            <w:r w:rsidRPr="00E74D14">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8622C8">
            <w:pPr>
              <w:autoSpaceDE w:val="0"/>
              <w:autoSpaceDN w:val="0"/>
              <w:adjustRightInd w:val="0"/>
              <w:ind w:right="178"/>
              <w:jc w:val="both"/>
              <w:rPr>
                <w:rFonts w:ascii="Arial" w:hAnsi="Arial" w:cs="Arial"/>
                <w:sz w:val="18"/>
                <w:szCs w:val="18"/>
              </w:rPr>
            </w:pPr>
          </w:p>
        </w:tc>
      </w:tr>
      <w:tr w:rsidR="003A2BD9"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3A2BD9" w:rsidRPr="006527AA" w:rsidRDefault="003A2BD9">
            <w:pPr>
              <w:tabs>
                <w:tab w:val="left" w:pos="2880"/>
              </w:tabs>
              <w:ind w:right="178"/>
              <w:jc w:val="both"/>
              <w:rPr>
                <w:rFonts w:ascii="Tahoma" w:hAnsi="Tahoma" w:cs="Tahoma"/>
                <w:color w:val="000000"/>
                <w:sz w:val="18"/>
                <w:szCs w:val="18"/>
              </w:rPr>
            </w:pPr>
            <w:r w:rsidRPr="006527AA">
              <w:rPr>
                <w:rFonts w:ascii="Tahoma" w:hAnsi="Tahoma" w:cs="Tahoma"/>
                <w:color w:val="000000"/>
                <w:sz w:val="18"/>
                <w:szCs w:val="18"/>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A52F8B" w:rsidRPr="00E74D14" w:rsidRDefault="00013F0A" w:rsidP="00BE0337">
            <w:pPr>
              <w:spacing w:before="60"/>
              <w:rPr>
                <w:rFonts w:ascii="Arial" w:hAnsi="Arial" w:cs="Arial"/>
                <w:sz w:val="18"/>
                <w:szCs w:val="18"/>
                <w:lang w:val="es-CO"/>
              </w:rPr>
            </w:pPr>
            <w:r w:rsidRPr="00E74D14">
              <w:rPr>
                <w:rFonts w:ascii="Arial" w:hAnsi="Arial" w:cs="Arial"/>
                <w:sz w:val="18"/>
                <w:szCs w:val="18"/>
                <w:lang w:val="es-CO"/>
              </w:rPr>
              <w:t>Mónica Monroy</w:t>
            </w:r>
          </w:p>
          <w:p w:rsidR="003A2BD9" w:rsidRPr="00E74D14" w:rsidRDefault="003A2BD9" w:rsidP="003A2BD9">
            <w:pPr>
              <w:tabs>
                <w:tab w:val="left" w:pos="2880"/>
              </w:tabs>
              <w:ind w:right="178"/>
              <w:rPr>
                <w:rFonts w:ascii="Arial" w:hAnsi="Arial" w:cs="Arial"/>
                <w:sz w:val="18"/>
                <w:szCs w:val="18"/>
              </w:rPr>
            </w:pPr>
            <w:r w:rsidRPr="00E74D14">
              <w:rPr>
                <w:rFonts w:ascii="Arial" w:hAnsi="Arial" w:cs="Arial"/>
                <w:sz w:val="18"/>
                <w:szCs w:val="18"/>
              </w:rPr>
              <w:t xml:space="preserve">Consultor Procedimientos y </w:t>
            </w:r>
            <w:r w:rsidR="00CA7318">
              <w:rPr>
                <w:rFonts w:ascii="Arial" w:hAnsi="Arial" w:cs="Arial"/>
                <w:sz w:val="18"/>
                <w:szCs w:val="18"/>
              </w:rPr>
              <w:t>H</w:t>
            </w:r>
            <w:r w:rsidR="00CA7318" w:rsidRPr="00E74D14">
              <w:rPr>
                <w:rFonts w:ascii="Arial" w:hAnsi="Arial" w:cs="Arial"/>
                <w:sz w:val="18"/>
                <w:szCs w:val="18"/>
              </w:rPr>
              <w:t xml:space="preserve">erramientas </w:t>
            </w:r>
            <w:r w:rsidRPr="00E74D14">
              <w:rPr>
                <w:rFonts w:ascii="Arial" w:hAnsi="Arial" w:cs="Arial"/>
                <w:sz w:val="18"/>
                <w:szCs w:val="18"/>
              </w:rPr>
              <w:t>de Interventoría</w:t>
            </w:r>
          </w:p>
          <w:p w:rsidR="003A2BD9" w:rsidRPr="00E74D14" w:rsidRDefault="003A2BD9" w:rsidP="003A2BD9">
            <w:pPr>
              <w:tabs>
                <w:tab w:val="left" w:pos="2880"/>
              </w:tabs>
              <w:ind w:right="176"/>
              <w:rPr>
                <w:rFonts w:ascii="Arial" w:hAnsi="Arial" w:cs="Arial"/>
                <w:sz w:val="18"/>
                <w:szCs w:val="18"/>
              </w:rPr>
            </w:pPr>
            <w:r w:rsidRPr="00E74D14">
              <w:rPr>
                <w:rFonts w:ascii="Arial" w:hAnsi="Arial" w:cs="Arial"/>
                <w:sz w:val="18"/>
                <w:szCs w:val="18"/>
              </w:rPr>
              <w:t>Consorcio S&amp;M</w:t>
            </w:r>
          </w:p>
          <w:p w:rsidR="003A2BD9" w:rsidRPr="00E74D14" w:rsidRDefault="003A2BD9" w:rsidP="003A2BD9">
            <w:pPr>
              <w:tabs>
                <w:tab w:val="left" w:pos="2880"/>
              </w:tabs>
              <w:ind w:right="178"/>
              <w:rPr>
                <w:rFonts w:ascii="Arial" w:hAnsi="Arial" w:cs="Arial"/>
                <w:sz w:val="18"/>
                <w:szCs w:val="18"/>
              </w:rPr>
            </w:pPr>
          </w:p>
          <w:p w:rsidR="00C80A58" w:rsidRPr="00E74D14" w:rsidRDefault="00C80A58" w:rsidP="00C80A58">
            <w:pPr>
              <w:rPr>
                <w:rFonts w:ascii="Arial" w:hAnsi="Arial" w:cs="Arial"/>
                <w:sz w:val="18"/>
                <w:szCs w:val="18"/>
                <w:lang w:val="es-CO"/>
              </w:rPr>
            </w:pPr>
            <w:r w:rsidRPr="00E74D14">
              <w:rPr>
                <w:rFonts w:ascii="Arial" w:hAnsi="Arial" w:cs="Arial"/>
                <w:sz w:val="18"/>
                <w:szCs w:val="18"/>
                <w:lang w:val="es-CO"/>
              </w:rPr>
              <w:t>Jorge Santiago Moreno</w:t>
            </w:r>
          </w:p>
          <w:p w:rsidR="00C80A58" w:rsidRPr="00E74D14" w:rsidRDefault="00C80A58" w:rsidP="00C80A58">
            <w:pPr>
              <w:tabs>
                <w:tab w:val="left" w:pos="2880"/>
              </w:tabs>
              <w:ind w:right="178"/>
              <w:jc w:val="both"/>
              <w:rPr>
                <w:rFonts w:ascii="Arial" w:hAnsi="Arial" w:cs="Arial"/>
                <w:sz w:val="18"/>
                <w:szCs w:val="18"/>
              </w:rPr>
            </w:pPr>
            <w:r w:rsidRPr="00E74D14">
              <w:rPr>
                <w:rFonts w:ascii="Arial" w:hAnsi="Arial" w:cs="Arial"/>
                <w:sz w:val="18"/>
                <w:szCs w:val="18"/>
              </w:rPr>
              <w:t>Dirección de Gobierno en línea</w:t>
            </w:r>
          </w:p>
          <w:p w:rsidR="00C80A58" w:rsidRPr="00E74D14" w:rsidRDefault="00C80A58" w:rsidP="00C80A58">
            <w:pPr>
              <w:tabs>
                <w:tab w:val="left" w:pos="2880"/>
              </w:tabs>
              <w:ind w:right="178"/>
              <w:jc w:val="both"/>
              <w:rPr>
                <w:rFonts w:ascii="Arial" w:hAnsi="Arial" w:cs="Arial"/>
                <w:sz w:val="18"/>
                <w:szCs w:val="18"/>
              </w:rPr>
            </w:pPr>
          </w:p>
          <w:p w:rsidR="00C80A58" w:rsidRPr="00E74D14" w:rsidRDefault="00C80A58" w:rsidP="00C80A58">
            <w:pPr>
              <w:rPr>
                <w:rFonts w:ascii="Arial" w:hAnsi="Arial" w:cs="Arial"/>
                <w:sz w:val="18"/>
                <w:szCs w:val="18"/>
                <w:lang w:val="es-CO"/>
              </w:rPr>
            </w:pPr>
            <w:r w:rsidRPr="00E74D14">
              <w:rPr>
                <w:rFonts w:ascii="Arial" w:hAnsi="Arial" w:cs="Arial"/>
                <w:sz w:val="18"/>
                <w:szCs w:val="18"/>
                <w:lang w:val="es-CO"/>
              </w:rPr>
              <w:t>Luisa Fernanda Medina.</w:t>
            </w:r>
          </w:p>
          <w:p w:rsidR="001B1696" w:rsidRPr="00E74D14" w:rsidRDefault="00C80A58" w:rsidP="00C80A58">
            <w:pPr>
              <w:spacing w:after="60"/>
              <w:rPr>
                <w:rFonts w:ascii="Arial" w:hAnsi="Arial" w:cs="Arial"/>
                <w:sz w:val="18"/>
                <w:szCs w:val="18"/>
              </w:rPr>
            </w:pPr>
            <w:r w:rsidRPr="00E74D14">
              <w:rPr>
                <w:rFonts w:ascii="Arial" w:hAnsi="Arial" w:cs="Arial"/>
                <w:sz w:val="18"/>
                <w:szCs w:val="18"/>
              </w:rPr>
              <w:t>Dirección de Gobierno en línea</w:t>
            </w:r>
          </w:p>
          <w:p w:rsidR="00C80A58" w:rsidRPr="00E74D14" w:rsidRDefault="00C80A58" w:rsidP="00C80A58">
            <w:pPr>
              <w:spacing w:after="60"/>
              <w:rPr>
                <w:rFonts w:ascii="Arial" w:hAnsi="Arial" w:cs="Arial"/>
                <w:color w:val="548DD4" w:themeColor="text2" w:themeTint="99"/>
                <w:sz w:val="18"/>
                <w:szCs w:val="18"/>
                <w:lang w:val="es-CO"/>
              </w:rPr>
            </w:pPr>
          </w:p>
          <w:p w:rsidR="004F0D50" w:rsidRPr="00E74D14" w:rsidRDefault="004F0D50" w:rsidP="004F0D50">
            <w:pPr>
              <w:rPr>
                <w:rFonts w:ascii="Arial" w:hAnsi="Arial" w:cs="Arial"/>
                <w:sz w:val="18"/>
                <w:szCs w:val="18"/>
                <w:lang w:val="es-CO"/>
              </w:rPr>
            </w:pPr>
            <w:r w:rsidRPr="00E74D14">
              <w:rPr>
                <w:rFonts w:ascii="Arial" w:hAnsi="Arial" w:cs="Arial"/>
                <w:sz w:val="18"/>
                <w:szCs w:val="18"/>
                <w:lang w:val="es-CO"/>
              </w:rPr>
              <w:t>Fernando Segura</w:t>
            </w:r>
          </w:p>
          <w:p w:rsidR="004F0D50" w:rsidRPr="00E74D14" w:rsidRDefault="004F0D50" w:rsidP="004F0D50">
            <w:pPr>
              <w:rPr>
                <w:rFonts w:ascii="Arial" w:hAnsi="Arial" w:cs="Arial"/>
                <w:sz w:val="18"/>
                <w:szCs w:val="18"/>
                <w:lang w:val="es-CO"/>
              </w:rPr>
            </w:pPr>
            <w:r w:rsidRPr="00E74D14">
              <w:rPr>
                <w:rFonts w:ascii="Arial" w:hAnsi="Arial" w:cs="Arial"/>
                <w:sz w:val="18"/>
                <w:szCs w:val="18"/>
                <w:lang w:val="es-CO"/>
              </w:rPr>
              <w:t>Asesor</w:t>
            </w:r>
          </w:p>
          <w:p w:rsidR="004F0D50" w:rsidRPr="00E74D14" w:rsidRDefault="004F0D50" w:rsidP="004F0D50">
            <w:pPr>
              <w:spacing w:after="60"/>
              <w:rPr>
                <w:rFonts w:ascii="Arial" w:hAnsi="Arial" w:cs="Arial"/>
                <w:color w:val="548DD4" w:themeColor="text2" w:themeTint="99"/>
                <w:sz w:val="18"/>
                <w:szCs w:val="18"/>
                <w:lang w:val="es-CO"/>
              </w:rPr>
            </w:pPr>
            <w:r w:rsidRPr="00E74D14">
              <w:rPr>
                <w:rFonts w:ascii="Arial" w:hAnsi="Arial" w:cs="Arial"/>
                <w:sz w:val="18"/>
                <w:szCs w:val="18"/>
                <w:lang w:val="es-CO"/>
              </w:rPr>
              <w:t>Secretaría de Transparencia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E74D14" w:rsidRDefault="003A2BD9">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3A2BD9" w:rsidRPr="00E74D14" w:rsidRDefault="003A2BD9">
            <w:pPr>
              <w:tabs>
                <w:tab w:val="left" w:pos="2880"/>
              </w:tabs>
              <w:ind w:right="178"/>
              <w:jc w:val="both"/>
              <w:rPr>
                <w:rFonts w:ascii="Arial" w:hAnsi="Arial" w:cs="Arial"/>
                <w:sz w:val="18"/>
                <w:szCs w:val="18"/>
              </w:rPr>
            </w:pPr>
          </w:p>
        </w:tc>
      </w:tr>
      <w:tr w:rsidR="003A2BD9" w:rsidTr="008622C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3A2BD9" w:rsidRPr="006527AA" w:rsidRDefault="003A2BD9">
            <w:pPr>
              <w:tabs>
                <w:tab w:val="left" w:pos="2880"/>
              </w:tabs>
              <w:ind w:right="178"/>
              <w:jc w:val="both"/>
              <w:rPr>
                <w:rFonts w:ascii="Tahoma" w:hAnsi="Tahoma" w:cs="Tahoma"/>
                <w:color w:val="000000"/>
                <w:sz w:val="18"/>
                <w:szCs w:val="18"/>
              </w:rPr>
            </w:pPr>
            <w:r w:rsidRPr="006527AA">
              <w:rPr>
                <w:rFonts w:ascii="Tahoma" w:hAnsi="Tahoma" w:cs="Tahoma"/>
                <w:color w:val="000000"/>
                <w:sz w:val="18"/>
                <w:szCs w:val="18"/>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96028C" w:rsidRPr="00E74D14" w:rsidRDefault="0096028C" w:rsidP="0096028C">
            <w:pPr>
              <w:spacing w:before="60"/>
              <w:rPr>
                <w:rFonts w:ascii="Arial" w:hAnsi="Arial" w:cs="Arial"/>
                <w:sz w:val="18"/>
                <w:szCs w:val="18"/>
                <w:lang w:val="es-CO"/>
              </w:rPr>
            </w:pPr>
            <w:r w:rsidRPr="00E74D14">
              <w:rPr>
                <w:rFonts w:ascii="Arial" w:hAnsi="Arial" w:cs="Arial"/>
                <w:sz w:val="18"/>
                <w:szCs w:val="18"/>
                <w:lang w:val="es-CO"/>
              </w:rPr>
              <w:t>Luis Felipe Galeano</w:t>
            </w:r>
          </w:p>
          <w:p w:rsidR="0096028C" w:rsidRPr="00E74D14" w:rsidRDefault="0096028C" w:rsidP="0096028C">
            <w:pPr>
              <w:tabs>
                <w:tab w:val="left" w:pos="2880"/>
              </w:tabs>
              <w:ind w:right="176"/>
              <w:rPr>
                <w:rFonts w:ascii="Arial" w:hAnsi="Arial" w:cs="Arial"/>
                <w:sz w:val="18"/>
                <w:szCs w:val="18"/>
              </w:rPr>
            </w:pPr>
            <w:r w:rsidRPr="00E74D14">
              <w:rPr>
                <w:rFonts w:ascii="Arial" w:hAnsi="Arial" w:cs="Arial"/>
                <w:sz w:val="18"/>
                <w:szCs w:val="18"/>
              </w:rPr>
              <w:t>Arquitecto IT</w:t>
            </w:r>
          </w:p>
          <w:p w:rsidR="0096028C" w:rsidRPr="00E74D14" w:rsidRDefault="0096028C" w:rsidP="0096028C">
            <w:pPr>
              <w:tabs>
                <w:tab w:val="left" w:pos="2880"/>
              </w:tabs>
              <w:ind w:right="176"/>
              <w:rPr>
                <w:rFonts w:ascii="Arial" w:hAnsi="Arial" w:cs="Arial"/>
                <w:sz w:val="18"/>
                <w:szCs w:val="18"/>
              </w:rPr>
            </w:pPr>
            <w:r w:rsidRPr="00E74D14">
              <w:rPr>
                <w:rFonts w:ascii="Arial" w:hAnsi="Arial" w:cs="Arial"/>
                <w:sz w:val="18"/>
                <w:szCs w:val="18"/>
              </w:rPr>
              <w:t>Consorcio S&amp;M</w:t>
            </w:r>
          </w:p>
          <w:p w:rsidR="0096028C" w:rsidRPr="00E74D14" w:rsidRDefault="0096028C" w:rsidP="0096028C">
            <w:pPr>
              <w:tabs>
                <w:tab w:val="left" w:pos="2880"/>
              </w:tabs>
              <w:ind w:right="178"/>
              <w:rPr>
                <w:rFonts w:ascii="Arial" w:hAnsi="Arial" w:cs="Arial"/>
                <w:sz w:val="18"/>
                <w:szCs w:val="18"/>
              </w:rPr>
            </w:pPr>
          </w:p>
          <w:p w:rsidR="0096028C" w:rsidRPr="00E74D14" w:rsidRDefault="0096028C" w:rsidP="0096028C">
            <w:pPr>
              <w:rPr>
                <w:rFonts w:ascii="Arial" w:hAnsi="Arial" w:cs="Arial"/>
                <w:sz w:val="18"/>
                <w:szCs w:val="18"/>
                <w:lang w:val="es-CO"/>
              </w:rPr>
            </w:pPr>
            <w:r w:rsidRPr="00E74D14">
              <w:rPr>
                <w:rFonts w:ascii="Arial" w:hAnsi="Arial" w:cs="Arial"/>
                <w:sz w:val="18"/>
                <w:szCs w:val="18"/>
                <w:lang w:val="es-CO"/>
              </w:rPr>
              <w:t>Rafael Londoño</w:t>
            </w:r>
            <w:r w:rsidRPr="00E74D14">
              <w:rPr>
                <w:rFonts w:ascii="Arial" w:hAnsi="Arial" w:cs="Arial"/>
                <w:sz w:val="18"/>
                <w:szCs w:val="18"/>
              </w:rPr>
              <w:t xml:space="preserve"> </w:t>
            </w:r>
          </w:p>
          <w:p w:rsidR="000F7D23" w:rsidRPr="00E74D14" w:rsidRDefault="0096028C" w:rsidP="0096028C">
            <w:pPr>
              <w:tabs>
                <w:tab w:val="left" w:pos="2880"/>
              </w:tabs>
              <w:spacing w:after="60"/>
              <w:ind w:right="176"/>
              <w:jc w:val="both"/>
              <w:rPr>
                <w:rFonts w:ascii="Arial" w:hAnsi="Arial" w:cs="Arial"/>
                <w:sz w:val="18"/>
                <w:szCs w:val="18"/>
              </w:rPr>
            </w:pPr>
            <w:r w:rsidRPr="00E74D14">
              <w:rPr>
                <w:rFonts w:ascii="Arial" w:hAnsi="Arial" w:cs="Arial"/>
                <w:sz w:val="18"/>
                <w:szCs w:val="18"/>
              </w:rPr>
              <w:t>Dirección de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E74D14" w:rsidRDefault="003A2BD9">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3A2BD9" w:rsidRPr="00E74D14" w:rsidRDefault="003A2BD9">
            <w:pPr>
              <w:tabs>
                <w:tab w:val="left" w:pos="2880"/>
              </w:tabs>
              <w:ind w:right="176"/>
              <w:jc w:val="both"/>
              <w:rPr>
                <w:rFonts w:ascii="Arial" w:hAnsi="Arial" w:cs="Arial"/>
                <w:sz w:val="18"/>
                <w:szCs w:val="18"/>
              </w:rPr>
            </w:pPr>
          </w:p>
        </w:tc>
      </w:tr>
      <w:tr w:rsidR="008622C8" w:rsidTr="002837BA">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E74D14" w:rsidRDefault="002837BA" w:rsidP="002837BA">
            <w:pPr>
              <w:tabs>
                <w:tab w:val="left" w:pos="2880"/>
              </w:tabs>
              <w:ind w:right="178"/>
              <w:rPr>
                <w:rFonts w:ascii="Arial" w:hAnsi="Arial" w:cs="Arial"/>
                <w:color w:val="000000"/>
                <w:sz w:val="18"/>
                <w:szCs w:val="18"/>
              </w:rPr>
            </w:pPr>
            <w:r w:rsidRPr="00E74D14">
              <w:rPr>
                <w:rFonts w:ascii="Arial" w:hAnsi="Arial" w:cs="Arial"/>
                <w:color w:val="000000"/>
                <w:sz w:val="18"/>
                <w:szCs w:val="18"/>
              </w:rPr>
              <w:t>No Aplica</w:t>
            </w:r>
          </w:p>
        </w:tc>
      </w:tr>
      <w:tr w:rsidR="008622C8" w:rsidTr="0096028C">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6527AA" w:rsidRDefault="008622C8">
            <w:pPr>
              <w:tabs>
                <w:tab w:val="left" w:pos="2880"/>
              </w:tabs>
              <w:ind w:right="178"/>
              <w:rPr>
                <w:rFonts w:ascii="Tahoma" w:hAnsi="Tahoma" w:cs="Tahoma"/>
                <w:color w:val="000000"/>
                <w:sz w:val="18"/>
                <w:szCs w:val="18"/>
              </w:rPr>
            </w:pPr>
            <w:r w:rsidRPr="006527AA">
              <w:rPr>
                <w:rFonts w:ascii="Tahoma" w:hAnsi="Tahoma" w:cs="Tahoma"/>
                <w:color w:val="000000"/>
                <w:sz w:val="18"/>
                <w:szCs w:val="18"/>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E74D14" w:rsidRDefault="0096028C" w:rsidP="0096028C">
            <w:pPr>
              <w:tabs>
                <w:tab w:val="left" w:pos="2880"/>
              </w:tabs>
              <w:spacing w:before="60" w:after="60"/>
              <w:ind w:right="176"/>
              <w:rPr>
                <w:rFonts w:ascii="Arial" w:hAnsi="Arial" w:cs="Arial"/>
                <w:sz w:val="18"/>
                <w:szCs w:val="18"/>
              </w:rPr>
            </w:pPr>
            <w:r w:rsidRPr="00E74D14">
              <w:rPr>
                <w:rStyle w:val="EstiloArial"/>
                <w:rFonts w:cs="Arial"/>
                <w:sz w:val="18"/>
                <w:szCs w:val="18"/>
              </w:rPr>
              <w:t xml:space="preserve">El archivo magnético asociado al documento está localizado en el repositorio de la solución 24 - SOLUCIONES MOVILES 4 en la siguiente ruta: 03. Fase de </w:t>
            </w:r>
            <w:r w:rsidR="008F0F3D" w:rsidRPr="00E74D14">
              <w:rPr>
                <w:rStyle w:val="EstiloArial"/>
                <w:rFonts w:cs="Arial"/>
                <w:sz w:val="18"/>
                <w:szCs w:val="18"/>
              </w:rPr>
              <w:t>Ejecución</w:t>
            </w:r>
            <w:r w:rsidRPr="00E74D14">
              <w:rPr>
                <w:rStyle w:val="EstiloArial"/>
                <w:rFonts w:cs="Arial"/>
                <w:sz w:val="18"/>
                <w:szCs w:val="18"/>
              </w:rPr>
              <w:t xml:space="preserve"> / 02. </w:t>
            </w:r>
            <w:r w:rsidR="008F0F3D" w:rsidRPr="00E74D14">
              <w:rPr>
                <w:rStyle w:val="EstiloArial"/>
                <w:rFonts w:cs="Arial"/>
                <w:sz w:val="18"/>
                <w:szCs w:val="18"/>
              </w:rPr>
              <w:t>Diseño</w:t>
            </w:r>
            <w:r w:rsidRPr="00E74D14">
              <w:rPr>
                <w:rStyle w:val="EstiloArial"/>
                <w:rFonts w:cs="Arial"/>
                <w:sz w:val="18"/>
                <w:szCs w:val="18"/>
              </w:rPr>
              <w:t xml:space="preserve"> / 01. </w:t>
            </w:r>
            <w:r w:rsidR="008F0F3D" w:rsidRPr="00E74D14">
              <w:rPr>
                <w:rStyle w:val="EstiloArial"/>
                <w:rFonts w:cs="Arial"/>
                <w:sz w:val="18"/>
                <w:szCs w:val="18"/>
              </w:rPr>
              <w:t>Diseño</w:t>
            </w:r>
            <w:r w:rsidRPr="00E74D14">
              <w:rPr>
                <w:rStyle w:val="EstiloArial"/>
                <w:rFonts w:cs="Arial"/>
                <w:sz w:val="18"/>
                <w:szCs w:val="18"/>
              </w:rPr>
              <w:t xml:space="preserve"> Detallado</w:t>
            </w:r>
          </w:p>
        </w:tc>
      </w:tr>
    </w:tbl>
    <w:p w:rsidR="00F41DF6" w:rsidRDefault="00F41DF6" w:rsidP="00F41DF6">
      <w:pPr>
        <w:ind w:right="176"/>
        <w:rPr>
          <w:rFonts w:ascii="Tahoma" w:hAnsi="Tahoma" w:cs="Tahoma"/>
          <w:color w:val="000000"/>
        </w:rPr>
      </w:pPr>
    </w:p>
    <w:p w:rsidR="000949A0" w:rsidRDefault="000949A0">
      <w:pPr>
        <w:rPr>
          <w:rFonts w:ascii="Tahoma" w:hAnsi="Tahoma"/>
          <w:b/>
        </w:rPr>
      </w:pPr>
      <w:r>
        <w:rPr>
          <w:rFonts w:ascii="Tahoma" w:hAnsi="Tahoma"/>
          <w:b/>
        </w:rPr>
        <w:br w:type="page"/>
      </w:r>
    </w:p>
    <w:p w:rsidR="00F41DF6" w:rsidRDefault="00F41DF6">
      <w:pPr>
        <w:rPr>
          <w:rFonts w:ascii="Tahoma" w:hAnsi="Tahoma"/>
          <w:b/>
        </w:rPr>
      </w:pPr>
    </w:p>
    <w:p w:rsidR="00F41DF6" w:rsidRDefault="00F41DF6" w:rsidP="0087108A">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A10A6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33630E" w:rsidRPr="00EC0A7F" w:rsidTr="00276610">
        <w:trPr>
          <w:trHeight w:val="389"/>
          <w:jc w:val="center"/>
        </w:trPr>
        <w:tc>
          <w:tcPr>
            <w:tcW w:w="1009" w:type="dxa"/>
            <w:vAlign w:val="center"/>
          </w:tcPr>
          <w:p w:rsidR="0033630E" w:rsidRPr="00C141AC" w:rsidRDefault="0033630E" w:rsidP="007C7584">
            <w:pPr>
              <w:jc w:val="center"/>
              <w:rPr>
                <w:rFonts w:ascii="Arial" w:hAnsi="Arial" w:cs="Arial"/>
                <w:sz w:val="16"/>
                <w:szCs w:val="16"/>
              </w:rPr>
            </w:pPr>
            <w:r w:rsidRPr="00C141AC">
              <w:rPr>
                <w:rFonts w:ascii="Arial" w:hAnsi="Arial" w:cs="Arial"/>
                <w:sz w:val="16"/>
                <w:szCs w:val="16"/>
              </w:rPr>
              <w:t>1.0</w:t>
            </w:r>
          </w:p>
        </w:tc>
        <w:tc>
          <w:tcPr>
            <w:tcW w:w="1344" w:type="dxa"/>
            <w:vAlign w:val="center"/>
          </w:tcPr>
          <w:p w:rsidR="0033630E" w:rsidRPr="00C141AC" w:rsidRDefault="001544A1" w:rsidP="001544A1">
            <w:pPr>
              <w:jc w:val="center"/>
              <w:rPr>
                <w:rFonts w:ascii="Arial" w:hAnsi="Arial" w:cs="Arial"/>
                <w:sz w:val="16"/>
                <w:szCs w:val="16"/>
              </w:rPr>
            </w:pPr>
            <w:r w:rsidRPr="00C141AC">
              <w:rPr>
                <w:rFonts w:ascii="Arial" w:hAnsi="Arial" w:cs="Arial"/>
                <w:sz w:val="16"/>
                <w:szCs w:val="16"/>
              </w:rPr>
              <w:t>2014</w:t>
            </w:r>
            <w:r w:rsidR="0033630E" w:rsidRPr="00C141AC">
              <w:rPr>
                <w:rFonts w:ascii="Arial" w:hAnsi="Arial" w:cs="Arial"/>
                <w:sz w:val="16"/>
                <w:szCs w:val="16"/>
              </w:rPr>
              <w:t>-</w:t>
            </w:r>
            <w:r w:rsidRPr="00C141AC">
              <w:rPr>
                <w:rFonts w:ascii="Arial" w:hAnsi="Arial" w:cs="Arial"/>
                <w:sz w:val="16"/>
                <w:szCs w:val="16"/>
              </w:rPr>
              <w:t>0</w:t>
            </w:r>
            <w:r w:rsidR="0033630E" w:rsidRPr="00C141AC">
              <w:rPr>
                <w:rFonts w:ascii="Arial" w:hAnsi="Arial" w:cs="Arial"/>
                <w:sz w:val="16"/>
                <w:szCs w:val="16"/>
              </w:rPr>
              <w:t>2-</w:t>
            </w:r>
            <w:r w:rsidRPr="00C141AC">
              <w:rPr>
                <w:rFonts w:ascii="Arial" w:hAnsi="Arial" w:cs="Arial"/>
                <w:sz w:val="16"/>
                <w:szCs w:val="16"/>
              </w:rPr>
              <w:t>05</w:t>
            </w:r>
          </w:p>
        </w:tc>
        <w:tc>
          <w:tcPr>
            <w:tcW w:w="1418" w:type="dxa"/>
            <w:vAlign w:val="center"/>
          </w:tcPr>
          <w:p w:rsidR="0033630E" w:rsidRPr="00931A88" w:rsidRDefault="0033630E" w:rsidP="00823750">
            <w:pPr>
              <w:jc w:val="center"/>
              <w:rPr>
                <w:rFonts w:ascii="Arial" w:hAnsi="Arial" w:cs="Arial"/>
                <w:sz w:val="16"/>
                <w:szCs w:val="16"/>
              </w:rPr>
            </w:pPr>
            <w:r w:rsidRPr="00931A88">
              <w:rPr>
                <w:rFonts w:ascii="Arial" w:hAnsi="Arial" w:cs="Arial"/>
                <w:sz w:val="16"/>
                <w:szCs w:val="16"/>
              </w:rPr>
              <w:t>No aplica</w:t>
            </w:r>
          </w:p>
        </w:tc>
        <w:tc>
          <w:tcPr>
            <w:tcW w:w="1774" w:type="dxa"/>
            <w:vAlign w:val="center"/>
          </w:tcPr>
          <w:p w:rsidR="0033630E" w:rsidRPr="00931A88" w:rsidRDefault="0033630E" w:rsidP="00823750">
            <w:pPr>
              <w:jc w:val="center"/>
              <w:rPr>
                <w:rFonts w:ascii="Arial" w:hAnsi="Arial" w:cs="Arial"/>
                <w:sz w:val="16"/>
                <w:szCs w:val="16"/>
              </w:rPr>
            </w:pPr>
            <w:r w:rsidRPr="00931A88">
              <w:rPr>
                <w:rFonts w:ascii="Arial" w:hAnsi="Arial" w:cs="Arial"/>
                <w:sz w:val="16"/>
                <w:szCs w:val="16"/>
              </w:rPr>
              <w:t>UT Software Works</w:t>
            </w:r>
          </w:p>
        </w:tc>
        <w:tc>
          <w:tcPr>
            <w:tcW w:w="2439" w:type="dxa"/>
            <w:vAlign w:val="center"/>
          </w:tcPr>
          <w:p w:rsidR="0033630E" w:rsidRPr="00931A88" w:rsidRDefault="0033630E" w:rsidP="00276610">
            <w:pPr>
              <w:rPr>
                <w:rFonts w:ascii="Arial" w:hAnsi="Arial" w:cs="Arial"/>
                <w:sz w:val="16"/>
                <w:szCs w:val="16"/>
              </w:rPr>
            </w:pPr>
            <w:r w:rsidRPr="00931A88">
              <w:rPr>
                <w:rFonts w:ascii="Arial" w:hAnsi="Arial" w:cs="Arial"/>
                <w:sz w:val="16"/>
                <w:szCs w:val="16"/>
              </w:rPr>
              <w:t>Creación del documento</w:t>
            </w:r>
          </w:p>
        </w:tc>
      </w:tr>
      <w:tr w:rsidR="00276610" w:rsidRPr="00EC0A7F" w:rsidTr="00276610">
        <w:trPr>
          <w:trHeight w:val="389"/>
          <w:jc w:val="center"/>
        </w:trPr>
        <w:tc>
          <w:tcPr>
            <w:tcW w:w="1009" w:type="dxa"/>
            <w:vAlign w:val="center"/>
          </w:tcPr>
          <w:p w:rsidR="00276610" w:rsidRPr="00C141AC" w:rsidRDefault="00276610" w:rsidP="007C7584">
            <w:pPr>
              <w:jc w:val="center"/>
              <w:rPr>
                <w:rFonts w:ascii="Arial" w:hAnsi="Arial" w:cs="Arial"/>
                <w:sz w:val="16"/>
                <w:szCs w:val="16"/>
              </w:rPr>
            </w:pPr>
            <w:r w:rsidRPr="00C141AC">
              <w:rPr>
                <w:rFonts w:ascii="Arial" w:hAnsi="Arial" w:cs="Arial"/>
                <w:sz w:val="16"/>
                <w:szCs w:val="16"/>
              </w:rPr>
              <w:t>1.1</w:t>
            </w:r>
          </w:p>
        </w:tc>
        <w:tc>
          <w:tcPr>
            <w:tcW w:w="1344" w:type="dxa"/>
            <w:vAlign w:val="center"/>
          </w:tcPr>
          <w:p w:rsidR="00276610" w:rsidRPr="00C141AC" w:rsidRDefault="00276610" w:rsidP="00276610">
            <w:pPr>
              <w:jc w:val="center"/>
              <w:rPr>
                <w:rFonts w:ascii="Arial" w:hAnsi="Arial" w:cs="Arial"/>
                <w:sz w:val="16"/>
                <w:szCs w:val="16"/>
              </w:rPr>
            </w:pPr>
            <w:r w:rsidRPr="00C141AC">
              <w:rPr>
                <w:rFonts w:ascii="Arial" w:hAnsi="Arial" w:cs="Arial"/>
                <w:sz w:val="16"/>
                <w:szCs w:val="16"/>
              </w:rPr>
              <w:t>2014-03-14</w:t>
            </w:r>
          </w:p>
        </w:tc>
        <w:tc>
          <w:tcPr>
            <w:tcW w:w="1418" w:type="dxa"/>
            <w:vAlign w:val="center"/>
          </w:tcPr>
          <w:p w:rsidR="00276610" w:rsidRPr="00931A88" w:rsidRDefault="00276610" w:rsidP="00B3149D">
            <w:pPr>
              <w:jc w:val="center"/>
              <w:rPr>
                <w:rFonts w:ascii="Arial" w:hAnsi="Arial" w:cs="Arial"/>
                <w:sz w:val="16"/>
                <w:szCs w:val="16"/>
              </w:rPr>
            </w:pPr>
            <w:r w:rsidRPr="00931A88">
              <w:rPr>
                <w:rFonts w:ascii="Arial" w:hAnsi="Arial" w:cs="Arial"/>
                <w:sz w:val="16"/>
                <w:szCs w:val="16"/>
              </w:rPr>
              <w:t>No aplica</w:t>
            </w:r>
          </w:p>
        </w:tc>
        <w:tc>
          <w:tcPr>
            <w:tcW w:w="1774" w:type="dxa"/>
            <w:vAlign w:val="center"/>
          </w:tcPr>
          <w:p w:rsidR="00276610" w:rsidRPr="00931A88" w:rsidRDefault="00276610" w:rsidP="00B3149D">
            <w:pPr>
              <w:jc w:val="center"/>
              <w:rPr>
                <w:rFonts w:ascii="Arial" w:hAnsi="Arial" w:cs="Arial"/>
                <w:sz w:val="16"/>
                <w:szCs w:val="16"/>
              </w:rPr>
            </w:pPr>
            <w:r w:rsidRPr="00931A88">
              <w:rPr>
                <w:rFonts w:ascii="Arial" w:hAnsi="Arial" w:cs="Arial"/>
                <w:sz w:val="16"/>
                <w:szCs w:val="16"/>
              </w:rPr>
              <w:t>UT Software Works</w:t>
            </w:r>
          </w:p>
        </w:tc>
        <w:tc>
          <w:tcPr>
            <w:tcW w:w="2439" w:type="dxa"/>
            <w:vAlign w:val="center"/>
          </w:tcPr>
          <w:p w:rsidR="00276610" w:rsidRPr="00931A88" w:rsidRDefault="00276610" w:rsidP="00276610">
            <w:pPr>
              <w:rPr>
                <w:rFonts w:ascii="Arial" w:hAnsi="Arial" w:cs="Arial"/>
                <w:sz w:val="16"/>
                <w:szCs w:val="16"/>
              </w:rPr>
            </w:pPr>
            <w:r>
              <w:rPr>
                <w:rFonts w:ascii="Arial" w:hAnsi="Arial" w:cs="Arial"/>
                <w:sz w:val="16"/>
                <w:szCs w:val="16"/>
              </w:rPr>
              <w:t>Ajustes solicitados por Interventoría, GEL y entidad</w:t>
            </w:r>
          </w:p>
        </w:tc>
      </w:tr>
      <w:tr w:rsidR="00C141AC" w:rsidRPr="00EC0A7F" w:rsidTr="00276610">
        <w:trPr>
          <w:trHeight w:val="389"/>
          <w:jc w:val="center"/>
        </w:trPr>
        <w:tc>
          <w:tcPr>
            <w:tcW w:w="1009" w:type="dxa"/>
            <w:vAlign w:val="center"/>
          </w:tcPr>
          <w:p w:rsidR="00C141AC" w:rsidRPr="00C141AC" w:rsidRDefault="00C141AC" w:rsidP="007C7584">
            <w:pPr>
              <w:jc w:val="center"/>
              <w:rPr>
                <w:rFonts w:ascii="Arial" w:hAnsi="Arial" w:cs="Arial"/>
                <w:sz w:val="16"/>
                <w:szCs w:val="16"/>
              </w:rPr>
            </w:pPr>
            <w:r w:rsidRPr="00C141AC">
              <w:rPr>
                <w:rFonts w:ascii="Arial" w:hAnsi="Arial" w:cs="Arial"/>
                <w:sz w:val="16"/>
                <w:szCs w:val="16"/>
              </w:rPr>
              <w:t>2.0</w:t>
            </w:r>
          </w:p>
        </w:tc>
        <w:tc>
          <w:tcPr>
            <w:tcW w:w="1344" w:type="dxa"/>
            <w:vAlign w:val="center"/>
          </w:tcPr>
          <w:p w:rsidR="00C141AC" w:rsidRPr="00C141AC" w:rsidRDefault="00C141AC" w:rsidP="00276610">
            <w:pPr>
              <w:jc w:val="center"/>
              <w:rPr>
                <w:rFonts w:ascii="Arial" w:hAnsi="Arial" w:cs="Arial"/>
                <w:sz w:val="16"/>
                <w:szCs w:val="16"/>
              </w:rPr>
            </w:pPr>
            <w:r w:rsidRPr="00C141AC">
              <w:rPr>
                <w:rFonts w:ascii="Arial" w:hAnsi="Arial" w:cs="Arial"/>
                <w:sz w:val="16"/>
                <w:szCs w:val="16"/>
              </w:rPr>
              <w:t>2014-04-08</w:t>
            </w:r>
          </w:p>
        </w:tc>
        <w:tc>
          <w:tcPr>
            <w:tcW w:w="1418" w:type="dxa"/>
            <w:vAlign w:val="center"/>
          </w:tcPr>
          <w:p w:rsidR="00C141AC" w:rsidRPr="00C141AC" w:rsidRDefault="00C141AC" w:rsidP="00B3149D">
            <w:pPr>
              <w:jc w:val="center"/>
              <w:rPr>
                <w:rFonts w:ascii="Arial" w:hAnsi="Arial" w:cs="Arial"/>
                <w:sz w:val="16"/>
                <w:szCs w:val="16"/>
              </w:rPr>
            </w:pPr>
            <w:r w:rsidRPr="00C141AC">
              <w:rPr>
                <w:rFonts w:ascii="Arial" w:hAnsi="Arial" w:cs="Arial"/>
                <w:sz w:val="16"/>
                <w:szCs w:val="16"/>
              </w:rPr>
              <w:t>No aplica</w:t>
            </w:r>
          </w:p>
        </w:tc>
        <w:tc>
          <w:tcPr>
            <w:tcW w:w="1774" w:type="dxa"/>
            <w:vAlign w:val="center"/>
          </w:tcPr>
          <w:p w:rsidR="00C141AC" w:rsidRPr="00C141AC" w:rsidRDefault="00C141AC" w:rsidP="00B3149D">
            <w:pPr>
              <w:jc w:val="center"/>
              <w:rPr>
                <w:rFonts w:ascii="Arial" w:hAnsi="Arial" w:cs="Arial"/>
                <w:sz w:val="16"/>
                <w:szCs w:val="16"/>
              </w:rPr>
            </w:pPr>
            <w:r w:rsidRPr="00C141AC">
              <w:rPr>
                <w:rFonts w:ascii="Arial" w:hAnsi="Arial" w:cs="Arial"/>
                <w:sz w:val="16"/>
                <w:szCs w:val="16"/>
              </w:rPr>
              <w:t>UT Software Works</w:t>
            </w:r>
          </w:p>
        </w:tc>
        <w:tc>
          <w:tcPr>
            <w:tcW w:w="2439" w:type="dxa"/>
            <w:vAlign w:val="center"/>
          </w:tcPr>
          <w:p w:rsidR="00C141AC" w:rsidRPr="00C141AC" w:rsidRDefault="00C141AC" w:rsidP="00C141AC">
            <w:pPr>
              <w:rPr>
                <w:rFonts w:ascii="Arial" w:hAnsi="Arial" w:cs="Arial"/>
                <w:sz w:val="16"/>
                <w:szCs w:val="16"/>
              </w:rPr>
            </w:pPr>
            <w:r w:rsidRPr="00C141AC">
              <w:rPr>
                <w:rFonts w:ascii="Arial" w:hAnsi="Arial" w:cs="Arial"/>
                <w:sz w:val="16"/>
                <w:szCs w:val="16"/>
              </w:rPr>
              <w:t>A</w:t>
            </w:r>
            <w:r w:rsidR="008A4CA0">
              <w:rPr>
                <w:rFonts w:ascii="Arial" w:hAnsi="Arial" w:cs="Arial"/>
                <w:sz w:val="16"/>
                <w:szCs w:val="16"/>
              </w:rPr>
              <w:t>probación del documento</w:t>
            </w:r>
          </w:p>
        </w:tc>
      </w:tr>
      <w:tr w:rsidR="008F0F3D" w:rsidRPr="00EC0A7F" w:rsidTr="00276610">
        <w:trPr>
          <w:trHeight w:val="389"/>
          <w:jc w:val="center"/>
        </w:trPr>
        <w:tc>
          <w:tcPr>
            <w:tcW w:w="1009" w:type="dxa"/>
            <w:vAlign w:val="center"/>
          </w:tcPr>
          <w:p w:rsidR="008F0F3D" w:rsidRPr="00C141AC" w:rsidRDefault="008F0F3D" w:rsidP="007C7584">
            <w:pPr>
              <w:jc w:val="center"/>
              <w:rPr>
                <w:rFonts w:ascii="Arial" w:hAnsi="Arial" w:cs="Arial"/>
                <w:sz w:val="16"/>
                <w:szCs w:val="16"/>
              </w:rPr>
            </w:pPr>
            <w:r>
              <w:rPr>
                <w:rFonts w:ascii="Arial" w:hAnsi="Arial" w:cs="Arial"/>
                <w:sz w:val="16"/>
                <w:szCs w:val="16"/>
              </w:rPr>
              <w:t>3.0</w:t>
            </w:r>
          </w:p>
        </w:tc>
        <w:tc>
          <w:tcPr>
            <w:tcW w:w="1344" w:type="dxa"/>
            <w:vAlign w:val="center"/>
          </w:tcPr>
          <w:p w:rsidR="008F0F3D" w:rsidRPr="00C141AC" w:rsidRDefault="008F0F3D" w:rsidP="00276610">
            <w:pPr>
              <w:jc w:val="center"/>
              <w:rPr>
                <w:rFonts w:ascii="Arial" w:hAnsi="Arial" w:cs="Arial"/>
                <w:sz w:val="16"/>
                <w:szCs w:val="16"/>
              </w:rPr>
            </w:pPr>
            <w:r>
              <w:rPr>
                <w:rFonts w:ascii="Arial" w:hAnsi="Arial" w:cs="Arial"/>
                <w:sz w:val="16"/>
                <w:szCs w:val="16"/>
              </w:rPr>
              <w:t>2017-11-28</w:t>
            </w:r>
          </w:p>
        </w:tc>
        <w:tc>
          <w:tcPr>
            <w:tcW w:w="1418" w:type="dxa"/>
            <w:vAlign w:val="center"/>
          </w:tcPr>
          <w:p w:rsidR="008F0F3D" w:rsidRPr="00C141AC" w:rsidRDefault="008F0F3D" w:rsidP="00B3149D">
            <w:pPr>
              <w:jc w:val="center"/>
              <w:rPr>
                <w:rFonts w:ascii="Arial" w:hAnsi="Arial" w:cs="Arial"/>
                <w:sz w:val="16"/>
                <w:szCs w:val="16"/>
              </w:rPr>
            </w:pPr>
            <w:r>
              <w:rPr>
                <w:rFonts w:ascii="Arial" w:hAnsi="Arial" w:cs="Arial"/>
                <w:sz w:val="16"/>
                <w:szCs w:val="16"/>
              </w:rPr>
              <w:t>No Aplicación</w:t>
            </w:r>
          </w:p>
        </w:tc>
        <w:tc>
          <w:tcPr>
            <w:tcW w:w="1774" w:type="dxa"/>
            <w:vAlign w:val="center"/>
          </w:tcPr>
          <w:p w:rsidR="008F0F3D" w:rsidRPr="00C141AC" w:rsidRDefault="008F0F3D" w:rsidP="00B3149D">
            <w:pPr>
              <w:jc w:val="center"/>
              <w:rPr>
                <w:rFonts w:ascii="Arial" w:hAnsi="Arial" w:cs="Arial"/>
                <w:sz w:val="16"/>
                <w:szCs w:val="16"/>
              </w:rPr>
            </w:pPr>
            <w:r>
              <w:rPr>
                <w:rFonts w:ascii="Arial" w:hAnsi="Arial" w:cs="Arial"/>
                <w:sz w:val="16"/>
                <w:szCs w:val="16"/>
              </w:rPr>
              <w:t>Asesoftware</w:t>
            </w:r>
          </w:p>
        </w:tc>
        <w:tc>
          <w:tcPr>
            <w:tcW w:w="2439" w:type="dxa"/>
            <w:vAlign w:val="center"/>
          </w:tcPr>
          <w:p w:rsidR="008F0F3D" w:rsidRPr="00C141AC" w:rsidRDefault="008F0F3D" w:rsidP="00C141AC">
            <w:pPr>
              <w:rPr>
                <w:rFonts w:ascii="Arial" w:hAnsi="Arial" w:cs="Arial"/>
                <w:sz w:val="16"/>
                <w:szCs w:val="16"/>
              </w:rPr>
            </w:pPr>
            <w:r>
              <w:rPr>
                <w:rFonts w:ascii="Arial" w:hAnsi="Arial" w:cs="Arial"/>
                <w:sz w:val="16"/>
                <w:szCs w:val="16"/>
              </w:rPr>
              <w:t>Actualización a Yo Cuido lo Público.</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62078F" w:rsidRDefault="002964BE">
      <w:pPr>
        <w:pStyle w:val="TDC1"/>
        <w:rPr>
          <w:rFonts w:asciiTheme="minorHAnsi" w:hAnsiTheme="minorHAnsi"/>
          <w:lang w:val="es-CO" w:eastAsia="es-CO"/>
        </w:rPr>
      </w:pPr>
      <w:r>
        <w:rPr>
          <w:b/>
          <w:caps/>
        </w:rPr>
        <w:fldChar w:fldCharType="begin"/>
      </w:r>
      <w:r w:rsidR="007C16A9">
        <w:rPr>
          <w:b/>
          <w:caps/>
        </w:rPr>
        <w:instrText xml:space="preserve"> TOC \h \z \t "GEL_Título1,1,GEL_Título2,2,GEL_Título3,3,GEL_Título0,1" </w:instrText>
      </w:r>
      <w:r>
        <w:rPr>
          <w:b/>
          <w:caps/>
        </w:rPr>
        <w:fldChar w:fldCharType="separate"/>
      </w:r>
      <w:hyperlink w:anchor="_Toc384728522" w:history="1">
        <w:r w:rsidR="0062078F" w:rsidRPr="002912E1">
          <w:rPr>
            <w:rStyle w:val="Hipervnculo"/>
          </w:rPr>
          <w:t>DERECHOS DE AUTOR</w:t>
        </w:r>
        <w:r w:rsidR="0062078F">
          <w:rPr>
            <w:webHidden/>
          </w:rPr>
          <w:tab/>
        </w:r>
        <w:r w:rsidR="0062078F">
          <w:rPr>
            <w:webHidden/>
          </w:rPr>
          <w:fldChar w:fldCharType="begin"/>
        </w:r>
        <w:r w:rsidR="0062078F">
          <w:rPr>
            <w:webHidden/>
          </w:rPr>
          <w:instrText xml:space="preserve"> PAGEREF _Toc384728522 \h </w:instrText>
        </w:r>
        <w:r w:rsidR="0062078F">
          <w:rPr>
            <w:webHidden/>
          </w:rPr>
        </w:r>
        <w:r w:rsidR="0062078F">
          <w:rPr>
            <w:webHidden/>
          </w:rPr>
          <w:fldChar w:fldCharType="separate"/>
        </w:r>
        <w:r w:rsidR="009D0831">
          <w:rPr>
            <w:webHidden/>
          </w:rPr>
          <w:t>5</w:t>
        </w:r>
        <w:r w:rsidR="0062078F">
          <w:rPr>
            <w:webHidden/>
          </w:rPr>
          <w:fldChar w:fldCharType="end"/>
        </w:r>
      </w:hyperlink>
    </w:p>
    <w:p w:rsidR="0062078F" w:rsidRDefault="00610904">
      <w:pPr>
        <w:pStyle w:val="TDC1"/>
        <w:rPr>
          <w:rFonts w:asciiTheme="minorHAnsi" w:hAnsiTheme="minorHAnsi"/>
          <w:lang w:val="es-CO" w:eastAsia="es-CO"/>
        </w:rPr>
      </w:pPr>
      <w:hyperlink w:anchor="_Toc384728523" w:history="1">
        <w:r w:rsidR="0062078F" w:rsidRPr="002912E1">
          <w:rPr>
            <w:rStyle w:val="Hipervnculo"/>
          </w:rPr>
          <w:t>CRÉDITOS</w:t>
        </w:r>
        <w:r w:rsidR="0062078F">
          <w:rPr>
            <w:webHidden/>
          </w:rPr>
          <w:tab/>
        </w:r>
        <w:r w:rsidR="0062078F">
          <w:rPr>
            <w:webHidden/>
          </w:rPr>
          <w:fldChar w:fldCharType="begin"/>
        </w:r>
        <w:r w:rsidR="0062078F">
          <w:rPr>
            <w:webHidden/>
          </w:rPr>
          <w:instrText xml:space="preserve"> PAGEREF _Toc384728523 \h </w:instrText>
        </w:r>
        <w:r w:rsidR="0062078F">
          <w:rPr>
            <w:webHidden/>
          </w:rPr>
        </w:r>
        <w:r w:rsidR="0062078F">
          <w:rPr>
            <w:webHidden/>
          </w:rPr>
          <w:fldChar w:fldCharType="separate"/>
        </w:r>
        <w:r w:rsidR="009D0831">
          <w:rPr>
            <w:webHidden/>
          </w:rPr>
          <w:t>6</w:t>
        </w:r>
        <w:r w:rsidR="0062078F">
          <w:rPr>
            <w:webHidden/>
          </w:rPr>
          <w:fldChar w:fldCharType="end"/>
        </w:r>
      </w:hyperlink>
    </w:p>
    <w:p w:rsidR="0062078F" w:rsidRDefault="00610904">
      <w:pPr>
        <w:pStyle w:val="TDC1"/>
        <w:tabs>
          <w:tab w:val="left" w:pos="403"/>
        </w:tabs>
        <w:rPr>
          <w:rFonts w:asciiTheme="minorHAnsi" w:hAnsiTheme="minorHAnsi"/>
          <w:lang w:val="es-CO" w:eastAsia="es-CO"/>
        </w:rPr>
      </w:pPr>
      <w:hyperlink w:anchor="_Toc384728524" w:history="1">
        <w:r w:rsidR="0062078F" w:rsidRPr="002912E1">
          <w:rPr>
            <w:rStyle w:val="Hipervnculo"/>
          </w:rPr>
          <w:t>1.</w:t>
        </w:r>
        <w:r w:rsidR="0062078F">
          <w:rPr>
            <w:rFonts w:asciiTheme="minorHAnsi" w:hAnsiTheme="minorHAnsi"/>
            <w:lang w:val="es-CO" w:eastAsia="es-CO"/>
          </w:rPr>
          <w:tab/>
        </w:r>
        <w:r w:rsidR="0062078F" w:rsidRPr="002912E1">
          <w:rPr>
            <w:rStyle w:val="Hipervnculo"/>
          </w:rPr>
          <w:t>AUDIENCIA</w:t>
        </w:r>
        <w:r w:rsidR="0062078F">
          <w:rPr>
            <w:webHidden/>
          </w:rPr>
          <w:tab/>
        </w:r>
        <w:r w:rsidR="0062078F">
          <w:rPr>
            <w:webHidden/>
          </w:rPr>
          <w:fldChar w:fldCharType="begin"/>
        </w:r>
        <w:r w:rsidR="0062078F">
          <w:rPr>
            <w:webHidden/>
          </w:rPr>
          <w:instrText xml:space="preserve"> PAGEREF _Toc384728524 \h </w:instrText>
        </w:r>
        <w:r w:rsidR="0062078F">
          <w:rPr>
            <w:webHidden/>
          </w:rPr>
        </w:r>
        <w:r w:rsidR="0062078F">
          <w:rPr>
            <w:webHidden/>
          </w:rPr>
          <w:fldChar w:fldCharType="separate"/>
        </w:r>
        <w:r w:rsidR="009D0831">
          <w:rPr>
            <w:webHidden/>
          </w:rPr>
          <w:t>7</w:t>
        </w:r>
        <w:r w:rsidR="0062078F">
          <w:rPr>
            <w:webHidden/>
          </w:rPr>
          <w:fldChar w:fldCharType="end"/>
        </w:r>
      </w:hyperlink>
    </w:p>
    <w:p w:rsidR="0062078F" w:rsidRDefault="00610904">
      <w:pPr>
        <w:pStyle w:val="TDC1"/>
        <w:tabs>
          <w:tab w:val="left" w:pos="403"/>
        </w:tabs>
        <w:rPr>
          <w:rFonts w:asciiTheme="minorHAnsi" w:hAnsiTheme="minorHAnsi"/>
          <w:lang w:val="es-CO" w:eastAsia="es-CO"/>
        </w:rPr>
      </w:pPr>
      <w:hyperlink w:anchor="_Toc384728525" w:history="1">
        <w:r w:rsidR="0062078F" w:rsidRPr="002912E1">
          <w:rPr>
            <w:rStyle w:val="Hipervnculo"/>
          </w:rPr>
          <w:t>2.</w:t>
        </w:r>
        <w:r w:rsidR="0062078F">
          <w:rPr>
            <w:rFonts w:asciiTheme="minorHAnsi" w:hAnsiTheme="minorHAnsi"/>
            <w:lang w:val="es-CO" w:eastAsia="es-CO"/>
          </w:rPr>
          <w:tab/>
        </w:r>
        <w:r w:rsidR="0062078F" w:rsidRPr="002912E1">
          <w:rPr>
            <w:rStyle w:val="Hipervnculo"/>
          </w:rPr>
          <w:t>INTRODUCCIÓN</w:t>
        </w:r>
        <w:r w:rsidR="0062078F">
          <w:rPr>
            <w:webHidden/>
          </w:rPr>
          <w:tab/>
        </w:r>
        <w:r w:rsidR="0062078F">
          <w:rPr>
            <w:webHidden/>
          </w:rPr>
          <w:fldChar w:fldCharType="begin"/>
        </w:r>
        <w:r w:rsidR="0062078F">
          <w:rPr>
            <w:webHidden/>
          </w:rPr>
          <w:instrText xml:space="preserve"> PAGEREF _Toc384728525 \h </w:instrText>
        </w:r>
        <w:r w:rsidR="0062078F">
          <w:rPr>
            <w:webHidden/>
          </w:rPr>
        </w:r>
        <w:r w:rsidR="0062078F">
          <w:rPr>
            <w:webHidden/>
          </w:rPr>
          <w:fldChar w:fldCharType="separate"/>
        </w:r>
        <w:r w:rsidR="009D0831">
          <w:rPr>
            <w:webHidden/>
          </w:rPr>
          <w:t>8</w:t>
        </w:r>
        <w:r w:rsidR="0062078F">
          <w:rPr>
            <w:webHidden/>
          </w:rPr>
          <w:fldChar w:fldCharType="end"/>
        </w:r>
      </w:hyperlink>
    </w:p>
    <w:p w:rsidR="0062078F" w:rsidRDefault="00610904">
      <w:pPr>
        <w:pStyle w:val="TDC1"/>
        <w:tabs>
          <w:tab w:val="left" w:pos="403"/>
        </w:tabs>
        <w:rPr>
          <w:rFonts w:asciiTheme="minorHAnsi" w:hAnsiTheme="minorHAnsi"/>
          <w:lang w:val="es-CO" w:eastAsia="es-CO"/>
        </w:rPr>
      </w:pPr>
      <w:hyperlink w:anchor="_Toc384728526" w:history="1">
        <w:r w:rsidR="0062078F" w:rsidRPr="002912E1">
          <w:rPr>
            <w:rStyle w:val="Hipervnculo"/>
          </w:rPr>
          <w:t>3.</w:t>
        </w:r>
        <w:r w:rsidR="0062078F">
          <w:rPr>
            <w:rFonts w:asciiTheme="minorHAnsi" w:hAnsiTheme="minorHAnsi"/>
            <w:lang w:val="es-CO" w:eastAsia="es-CO"/>
          </w:rPr>
          <w:tab/>
        </w:r>
        <w:r w:rsidR="0062078F" w:rsidRPr="002912E1">
          <w:rPr>
            <w:rStyle w:val="Hipervnculo"/>
          </w:rPr>
          <w:t>ARQUITECTURA GENERAL Y DETALLADA</w:t>
        </w:r>
        <w:r w:rsidR="0062078F">
          <w:rPr>
            <w:webHidden/>
          </w:rPr>
          <w:tab/>
        </w:r>
        <w:r w:rsidR="0062078F">
          <w:rPr>
            <w:webHidden/>
          </w:rPr>
          <w:fldChar w:fldCharType="begin"/>
        </w:r>
        <w:r w:rsidR="0062078F">
          <w:rPr>
            <w:webHidden/>
          </w:rPr>
          <w:instrText xml:space="preserve"> PAGEREF _Toc384728526 \h </w:instrText>
        </w:r>
        <w:r w:rsidR="0062078F">
          <w:rPr>
            <w:webHidden/>
          </w:rPr>
        </w:r>
        <w:r w:rsidR="0062078F">
          <w:rPr>
            <w:webHidden/>
          </w:rPr>
          <w:fldChar w:fldCharType="separate"/>
        </w:r>
        <w:r w:rsidR="009D0831">
          <w:rPr>
            <w:webHidden/>
          </w:rPr>
          <w:t>9</w:t>
        </w:r>
        <w:r w:rsidR="0062078F">
          <w:rPr>
            <w:webHidden/>
          </w:rPr>
          <w:fldChar w:fldCharType="end"/>
        </w:r>
      </w:hyperlink>
    </w:p>
    <w:p w:rsidR="0062078F" w:rsidRDefault="00610904">
      <w:pPr>
        <w:pStyle w:val="TDC1"/>
        <w:tabs>
          <w:tab w:val="left" w:pos="403"/>
        </w:tabs>
        <w:rPr>
          <w:rFonts w:asciiTheme="minorHAnsi" w:hAnsiTheme="minorHAnsi"/>
          <w:lang w:val="es-CO" w:eastAsia="es-CO"/>
        </w:rPr>
      </w:pPr>
      <w:hyperlink w:anchor="_Toc384728527" w:history="1">
        <w:r w:rsidR="0062078F" w:rsidRPr="002912E1">
          <w:rPr>
            <w:rStyle w:val="Hipervnculo"/>
          </w:rPr>
          <w:t>4.</w:t>
        </w:r>
        <w:r w:rsidR="0062078F">
          <w:rPr>
            <w:rFonts w:asciiTheme="minorHAnsi" w:hAnsiTheme="minorHAnsi"/>
            <w:lang w:val="es-CO" w:eastAsia="es-CO"/>
          </w:rPr>
          <w:tab/>
        </w:r>
        <w:r w:rsidR="0062078F" w:rsidRPr="002912E1">
          <w:rPr>
            <w:rStyle w:val="Hipervnculo"/>
          </w:rPr>
          <w:t>CASOS DE USO Y/O VISTA POR ESCENARIOS</w:t>
        </w:r>
        <w:r w:rsidR="0062078F">
          <w:rPr>
            <w:webHidden/>
          </w:rPr>
          <w:tab/>
        </w:r>
        <w:r w:rsidR="0062078F">
          <w:rPr>
            <w:webHidden/>
          </w:rPr>
          <w:fldChar w:fldCharType="begin"/>
        </w:r>
        <w:r w:rsidR="0062078F">
          <w:rPr>
            <w:webHidden/>
          </w:rPr>
          <w:instrText xml:space="preserve"> PAGEREF _Toc384728527 \h </w:instrText>
        </w:r>
        <w:r w:rsidR="0062078F">
          <w:rPr>
            <w:webHidden/>
          </w:rPr>
        </w:r>
        <w:r w:rsidR="0062078F">
          <w:rPr>
            <w:webHidden/>
          </w:rPr>
          <w:fldChar w:fldCharType="separate"/>
        </w:r>
        <w:r w:rsidR="009D0831">
          <w:rPr>
            <w:webHidden/>
          </w:rPr>
          <w:t>10</w:t>
        </w:r>
        <w:r w:rsidR="0062078F">
          <w:rPr>
            <w:webHidden/>
          </w:rPr>
          <w:fldChar w:fldCharType="end"/>
        </w:r>
      </w:hyperlink>
    </w:p>
    <w:p w:rsidR="0062078F" w:rsidRDefault="00610904">
      <w:pPr>
        <w:pStyle w:val="TDC1"/>
        <w:tabs>
          <w:tab w:val="left" w:pos="403"/>
        </w:tabs>
        <w:rPr>
          <w:rFonts w:asciiTheme="minorHAnsi" w:hAnsiTheme="minorHAnsi"/>
          <w:lang w:val="es-CO" w:eastAsia="es-CO"/>
        </w:rPr>
      </w:pPr>
      <w:hyperlink w:anchor="_Toc384728528" w:history="1">
        <w:r w:rsidR="0062078F" w:rsidRPr="002912E1">
          <w:rPr>
            <w:rStyle w:val="Hipervnculo"/>
          </w:rPr>
          <w:t>5.</w:t>
        </w:r>
        <w:r w:rsidR="0062078F">
          <w:rPr>
            <w:rFonts w:asciiTheme="minorHAnsi" w:hAnsiTheme="minorHAnsi"/>
            <w:lang w:val="es-CO" w:eastAsia="es-CO"/>
          </w:rPr>
          <w:tab/>
        </w:r>
        <w:r w:rsidR="0062078F" w:rsidRPr="002912E1">
          <w:rPr>
            <w:rStyle w:val="Hipervnculo"/>
          </w:rPr>
          <w:t>REQUERIMIENTOS NO FUNCIONALES</w:t>
        </w:r>
        <w:r w:rsidR="0062078F">
          <w:rPr>
            <w:webHidden/>
          </w:rPr>
          <w:tab/>
        </w:r>
        <w:r w:rsidR="0062078F">
          <w:rPr>
            <w:webHidden/>
          </w:rPr>
          <w:fldChar w:fldCharType="begin"/>
        </w:r>
        <w:r w:rsidR="0062078F">
          <w:rPr>
            <w:webHidden/>
          </w:rPr>
          <w:instrText xml:space="preserve"> PAGEREF _Toc384728528 \h </w:instrText>
        </w:r>
        <w:r w:rsidR="0062078F">
          <w:rPr>
            <w:webHidden/>
          </w:rPr>
        </w:r>
        <w:r w:rsidR="0062078F">
          <w:rPr>
            <w:webHidden/>
          </w:rPr>
          <w:fldChar w:fldCharType="separate"/>
        </w:r>
        <w:r w:rsidR="009D0831">
          <w:rPr>
            <w:webHidden/>
          </w:rPr>
          <w:t>11</w:t>
        </w:r>
        <w:r w:rsidR="0062078F">
          <w:rPr>
            <w:webHidden/>
          </w:rPr>
          <w:fldChar w:fldCharType="end"/>
        </w:r>
      </w:hyperlink>
    </w:p>
    <w:p w:rsidR="0062078F" w:rsidRDefault="00610904">
      <w:pPr>
        <w:pStyle w:val="TDC1"/>
        <w:tabs>
          <w:tab w:val="left" w:pos="403"/>
        </w:tabs>
        <w:rPr>
          <w:rFonts w:asciiTheme="minorHAnsi" w:hAnsiTheme="minorHAnsi"/>
          <w:lang w:val="es-CO" w:eastAsia="es-CO"/>
        </w:rPr>
      </w:pPr>
      <w:hyperlink w:anchor="_Toc384728529" w:history="1">
        <w:r w:rsidR="0062078F" w:rsidRPr="002912E1">
          <w:rPr>
            <w:rStyle w:val="Hipervnculo"/>
          </w:rPr>
          <w:t>6.</w:t>
        </w:r>
        <w:r w:rsidR="0062078F">
          <w:rPr>
            <w:rFonts w:asciiTheme="minorHAnsi" w:hAnsiTheme="minorHAnsi"/>
            <w:lang w:val="es-CO" w:eastAsia="es-CO"/>
          </w:rPr>
          <w:tab/>
        </w:r>
        <w:r w:rsidR="0062078F" w:rsidRPr="002912E1">
          <w:rPr>
            <w:rStyle w:val="Hipervnculo"/>
          </w:rPr>
          <w:t>ANEXOS</w:t>
        </w:r>
        <w:r w:rsidR="0062078F">
          <w:rPr>
            <w:webHidden/>
          </w:rPr>
          <w:tab/>
        </w:r>
        <w:r w:rsidR="0062078F">
          <w:rPr>
            <w:webHidden/>
          </w:rPr>
          <w:fldChar w:fldCharType="begin"/>
        </w:r>
        <w:r w:rsidR="0062078F">
          <w:rPr>
            <w:webHidden/>
          </w:rPr>
          <w:instrText xml:space="preserve"> PAGEREF _Toc384728529 \h </w:instrText>
        </w:r>
        <w:r w:rsidR="0062078F">
          <w:rPr>
            <w:webHidden/>
          </w:rPr>
        </w:r>
        <w:r w:rsidR="0062078F">
          <w:rPr>
            <w:webHidden/>
          </w:rPr>
          <w:fldChar w:fldCharType="separate"/>
        </w:r>
        <w:r w:rsidR="009D0831">
          <w:rPr>
            <w:webHidden/>
          </w:rPr>
          <w:t>12</w:t>
        </w:r>
        <w:r w:rsidR="0062078F">
          <w:rPr>
            <w:webHidden/>
          </w:rPr>
          <w:fldChar w:fldCharType="end"/>
        </w:r>
      </w:hyperlink>
    </w:p>
    <w:p w:rsidR="009F612F" w:rsidRDefault="002964BE" w:rsidP="007C49B2">
      <w:pPr>
        <w:pStyle w:val="GELTtulogen"/>
        <w:outlineLvl w:val="0"/>
      </w:pPr>
      <w:r>
        <w:rPr>
          <w:rFonts w:ascii="Arial" w:eastAsiaTheme="minorEastAsia" w:hAnsi="Arial"/>
          <w:b w:val="0"/>
          <w:caps w:val="0"/>
          <w:noProof/>
          <w:lang w:eastAsia="es-ES"/>
        </w:rPr>
        <w:fldChar w:fldCharType="end"/>
      </w:r>
    </w:p>
    <w:p w:rsidR="009F612F" w:rsidRDefault="00425E42">
      <w:pPr>
        <w:rPr>
          <w:rFonts w:ascii="Tahoma" w:hAnsi="Tahoma"/>
          <w:b/>
          <w:caps/>
          <w:sz w:val="24"/>
        </w:rPr>
      </w:pPr>
      <w:r>
        <w:rPr>
          <w:rFonts w:ascii="Tahoma" w:hAnsi="Tahoma"/>
          <w:b/>
          <w:caps/>
          <w:sz w:val="24"/>
        </w:rPr>
        <w:tab/>
      </w: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6E5F84" w:rsidRDefault="006E5F84">
      <w:pPr>
        <w:rPr>
          <w:rFonts w:ascii="Tahoma" w:hAnsi="Tahoma"/>
          <w:b/>
          <w:caps/>
          <w:sz w:val="24"/>
        </w:rPr>
      </w:pPr>
      <w:r>
        <w:rPr>
          <w:rFonts w:ascii="Tahoma" w:hAnsi="Tahoma"/>
          <w:b/>
          <w:caps/>
          <w:sz w:val="24"/>
        </w:rPr>
        <w:br w:type="page"/>
      </w:r>
    </w:p>
    <w:p w:rsidR="006E5F84" w:rsidRDefault="006E5F84" w:rsidP="006E5F84">
      <w:pPr>
        <w:pStyle w:val="GELTtulo0"/>
      </w:pPr>
      <w:bookmarkStart w:id="0" w:name="_Toc315033083"/>
      <w:bookmarkStart w:id="1" w:name="_Toc325644317"/>
      <w:bookmarkStart w:id="2" w:name="_Toc325717508"/>
      <w:bookmarkStart w:id="3" w:name="_Toc384728522"/>
      <w:r>
        <w:lastRenderedPageBreak/>
        <w:t xml:space="preserve">DERECHOS DE </w:t>
      </w:r>
      <w:r w:rsidRPr="00EC36BC">
        <w:t>AUTOR</w:t>
      </w:r>
      <w:bookmarkEnd w:id="0"/>
      <w:bookmarkEnd w:id="1"/>
      <w:bookmarkEnd w:id="2"/>
      <w:bookmarkEnd w:id="3"/>
    </w:p>
    <w:p w:rsidR="006E5F84" w:rsidRPr="00D37660" w:rsidRDefault="006E5F84" w:rsidP="006E5F84">
      <w:pPr>
        <w:keepNext/>
        <w:framePr w:dropCap="drop" w:lines="3" w:wrap="around" w:vAnchor="text" w:hAnchor="text"/>
        <w:spacing w:line="827" w:lineRule="exact"/>
        <w:textAlignment w:val="baseline"/>
        <w:rPr>
          <w:rStyle w:val="EstiloArial"/>
          <w:rFonts w:cs="Arial"/>
          <w:position w:val="-11"/>
          <w:sz w:val="104"/>
          <w:lang w:val="es-MX"/>
        </w:rPr>
      </w:pPr>
      <w:r w:rsidRPr="00D37660">
        <w:rPr>
          <w:rStyle w:val="EstiloArial"/>
          <w:rFonts w:cs="Arial"/>
          <w:position w:val="-11"/>
          <w:sz w:val="104"/>
          <w:lang w:val="es-MX"/>
        </w:rPr>
        <w:t>A</w:t>
      </w:r>
    </w:p>
    <w:p w:rsidR="006E5F84" w:rsidRPr="00D37660" w:rsidRDefault="006E5F84" w:rsidP="006E5F84">
      <w:pPr>
        <w:pStyle w:val="GELParrafo"/>
        <w:rPr>
          <w:rStyle w:val="EstiloArial"/>
          <w:sz w:val="24"/>
        </w:rPr>
      </w:pPr>
      <w:r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6E5F84" w:rsidRPr="008E056E" w:rsidRDefault="006E5F84" w:rsidP="006E5F84">
      <w:pPr>
        <w:pStyle w:val="GELVietanum"/>
        <w:rPr>
          <w:rStyle w:val="EstiloArial"/>
          <w:sz w:val="24"/>
        </w:rPr>
      </w:pPr>
      <w:r w:rsidRPr="008E056E">
        <w:rPr>
          <w:rStyle w:val="EstiloArial"/>
          <w:sz w:val="24"/>
        </w:rPr>
        <w:t>El texto particular no se ha indicado como excluido y por lo tanto no puede ser copiado o distribuido.</w:t>
      </w:r>
    </w:p>
    <w:p w:rsidR="006E5F84" w:rsidRPr="008E056E" w:rsidRDefault="006E5F84" w:rsidP="006E5F84">
      <w:pPr>
        <w:pStyle w:val="GELVietanum"/>
        <w:rPr>
          <w:rStyle w:val="EstiloArial"/>
          <w:sz w:val="24"/>
        </w:rPr>
      </w:pPr>
      <w:r w:rsidRPr="008E056E">
        <w:rPr>
          <w:rStyle w:val="EstiloArial"/>
          <w:sz w:val="24"/>
        </w:rPr>
        <w:t>La copia no se hace con el fin de distribuirla comercialmente.</w:t>
      </w:r>
    </w:p>
    <w:p w:rsidR="006E5F84" w:rsidRPr="008E056E" w:rsidRDefault="006E5F84" w:rsidP="006E5F84">
      <w:pPr>
        <w:pStyle w:val="GELVietanum"/>
        <w:rPr>
          <w:rStyle w:val="EstiloArial"/>
          <w:sz w:val="24"/>
        </w:rPr>
      </w:pPr>
      <w:r w:rsidRPr="008E056E">
        <w:rPr>
          <w:rStyle w:val="EstiloArial"/>
          <w:sz w:val="24"/>
        </w:rPr>
        <w:t>Los materiales se deben reproducir exactamente y no se deben utilizar en un contexto engañoso.</w:t>
      </w:r>
    </w:p>
    <w:p w:rsidR="006E5F84" w:rsidRPr="008E056E" w:rsidRDefault="006E5F84" w:rsidP="006E5F84">
      <w:pPr>
        <w:pStyle w:val="GELVietanum"/>
        <w:rPr>
          <w:rStyle w:val="EstiloArial"/>
          <w:sz w:val="24"/>
        </w:rPr>
      </w:pPr>
      <w:r w:rsidRPr="008E056E">
        <w:rPr>
          <w:rStyle w:val="EstiloArial"/>
          <w:sz w:val="24"/>
        </w:rPr>
        <w:t xml:space="preserve">Las copias serán acompañadas por las palabras "copiado/distribuido con permiso de la República de Colombia. Todos los derechos reservados." </w:t>
      </w:r>
    </w:p>
    <w:p w:rsidR="006E5F84" w:rsidRPr="008E056E" w:rsidRDefault="006E5F84" w:rsidP="006E5F84">
      <w:pPr>
        <w:pStyle w:val="GELVietanum"/>
        <w:rPr>
          <w:rStyle w:val="EstiloArial"/>
          <w:sz w:val="24"/>
        </w:rPr>
      </w:pPr>
      <w:r w:rsidRPr="008E056E">
        <w:rPr>
          <w:rStyle w:val="EstiloArial"/>
          <w:sz w:val="24"/>
        </w:rPr>
        <w:t>El título del documento debe ser incluido al ser reproducido como parte de otra publicación o servicio.</w:t>
      </w:r>
    </w:p>
    <w:p w:rsidR="006E5F84" w:rsidRPr="008E056E" w:rsidRDefault="006E5F84" w:rsidP="006E5F84">
      <w:pPr>
        <w:pStyle w:val="GELParrafo"/>
      </w:pPr>
      <w:r w:rsidRPr="008E056E">
        <w:rPr>
          <w:rStyle w:val="EstiloArial"/>
          <w:sz w:val="24"/>
        </w:rPr>
        <w:t xml:space="preserve">Si se desea copiar o distribuir el documento con otros propósitos, se debe solicitar el permiso entrando en contacto con </w:t>
      </w:r>
      <w:r w:rsidR="004E5374">
        <w:rPr>
          <w:rStyle w:val="EstiloArial"/>
          <w:sz w:val="24"/>
        </w:rPr>
        <w:t xml:space="preserve">la Dirección </w:t>
      </w:r>
      <w:r>
        <w:rPr>
          <w:rStyle w:val="EstiloArial"/>
          <w:sz w:val="24"/>
        </w:rPr>
        <w:t xml:space="preserve">de Gobierno en línea </w:t>
      </w:r>
      <w:r w:rsidRPr="008E056E">
        <w:rPr>
          <w:rStyle w:val="EstiloArial"/>
          <w:sz w:val="24"/>
        </w:rPr>
        <w:t xml:space="preserve">del Ministerio de </w:t>
      </w:r>
      <w:r>
        <w:rPr>
          <w:rStyle w:val="EstiloArial"/>
          <w:sz w:val="24"/>
        </w:rPr>
        <w:t xml:space="preserve">Tecnologías de la Información y las </w:t>
      </w:r>
      <w:r w:rsidRPr="008E056E">
        <w:rPr>
          <w:rStyle w:val="EstiloArial"/>
          <w:sz w:val="24"/>
        </w:rPr>
        <w:t>Comunicaciones de la República de Colombia.</w:t>
      </w:r>
    </w:p>
    <w:p w:rsidR="006E5F84" w:rsidRDefault="006E5F84" w:rsidP="006E5F84">
      <w:pPr>
        <w:pStyle w:val="GELParrafo"/>
      </w:pPr>
    </w:p>
    <w:p w:rsidR="006E5F84" w:rsidRDefault="006E5F84" w:rsidP="006E5F84">
      <w:pPr>
        <w:pStyle w:val="GELTtulo0"/>
        <w:pBdr>
          <w:bottom w:val="single" w:sz="18" w:space="0" w:color="auto"/>
        </w:pBdr>
      </w:pPr>
      <w:bookmarkStart w:id="4" w:name="_Toc315033084"/>
      <w:bookmarkStart w:id="5" w:name="_Toc325644318"/>
      <w:bookmarkStart w:id="6" w:name="_Toc325717509"/>
      <w:bookmarkStart w:id="7" w:name="_Toc384728523"/>
      <w:r>
        <w:lastRenderedPageBreak/>
        <w:t>CRÉDITOS</w:t>
      </w:r>
      <w:bookmarkEnd w:id="4"/>
      <w:bookmarkEnd w:id="5"/>
      <w:bookmarkEnd w:id="6"/>
      <w:bookmarkEnd w:id="7"/>
    </w:p>
    <w:p w:rsidR="006E5F84" w:rsidRPr="00E10A84" w:rsidRDefault="006E5F84" w:rsidP="006E5F84">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A34452" w:rsidRDefault="00A34452" w:rsidP="00A34452">
      <w:pPr>
        <w:pStyle w:val="GELParrafo"/>
        <w:rPr>
          <w:b/>
          <w:bCs/>
        </w:rPr>
      </w:pPr>
      <w:r w:rsidRPr="00BE02F9">
        <w:t>n un trabajo conjunto entre los consultores de</w:t>
      </w:r>
      <w:r w:rsidR="004E5374">
        <w:t xml:space="preserve"> la Dirección de Gobierno en </w:t>
      </w:r>
      <w:r w:rsidR="00CA7318">
        <w:t>línea</w:t>
      </w:r>
      <w:r w:rsidR="00626F29">
        <w:t>,</w:t>
      </w:r>
      <w:r>
        <w:t xml:space="preserve"> </w:t>
      </w:r>
      <w:r w:rsidR="006527AA">
        <w:t xml:space="preserve">la Secretaría de Transparencia </w:t>
      </w:r>
      <w:r w:rsidRPr="003C7163">
        <w:t xml:space="preserve">y </w:t>
      </w:r>
      <w:r w:rsidR="006527AA" w:rsidRPr="003C7163">
        <w:t>las firmas Consorcio S&amp;M</w:t>
      </w:r>
      <w:r w:rsidR="006527AA">
        <w:t xml:space="preserve"> y </w:t>
      </w:r>
      <w:r w:rsidRPr="003C7163">
        <w:t>UT Software Works</w:t>
      </w:r>
      <w:r>
        <w:t xml:space="preserve">, </w:t>
      </w:r>
      <w:r w:rsidRPr="003C7163">
        <w:t xml:space="preserve">se ha generado </w:t>
      </w:r>
      <w:r>
        <w:t>el presente documento</w:t>
      </w:r>
      <w:r w:rsidRPr="003C7163">
        <w:t xml:space="preserve"> siguiendo los estándares establecidos en el Sistema de Gestión de Calidad de</w:t>
      </w:r>
      <w:r w:rsidR="004E5374">
        <w:t xml:space="preserve"> la Dirección de Gobierno en línea</w:t>
      </w:r>
      <w:r>
        <w:t xml:space="preserve">, para el proyecto </w:t>
      </w:r>
      <w:r w:rsidR="00E9206B" w:rsidRPr="00E9206B">
        <w:rPr>
          <w:b/>
          <w:bCs/>
        </w:rPr>
        <w:t xml:space="preserve">IMPLEMENTACIÓN DE SOLUCIONES TECNOLÓGICAS, BAJO EL MODELO DE FÁBRICA DE SOFTWARE PARA LAS INICIATIVAS DEL PLAN VIVE DIGITAL A CARGO </w:t>
      </w:r>
      <w:r w:rsidR="006527AA">
        <w:rPr>
          <w:b/>
          <w:bCs/>
        </w:rPr>
        <w:t xml:space="preserve">DE LA </w:t>
      </w:r>
      <w:r w:rsidR="008A4CA0" w:rsidRPr="00E9206B">
        <w:rPr>
          <w:b/>
          <w:bCs/>
        </w:rPr>
        <w:t>AGENDA DE CONECTIVIDAD Y LA EVOLUCIÓN DE LAS SOLUCIONES QUE SOPORTAN LA ESTRATEGIA DE GOBIERNO EN LÍNEA  GRUPO 2</w:t>
      </w:r>
      <w:r w:rsidRPr="004907FE">
        <w:rPr>
          <w:b/>
          <w:bCs/>
        </w:rPr>
        <w:t>.</w:t>
      </w:r>
    </w:p>
    <w:p w:rsidR="006E5F84" w:rsidRPr="00BE02F9" w:rsidRDefault="00A34452" w:rsidP="00A34452">
      <w:pPr>
        <w:pStyle w:val="GELParrafo"/>
      </w:pPr>
      <w:r w:rsidRPr="00D6557B">
        <w:rPr>
          <w:rFonts w:eastAsia="Calibri"/>
        </w:rPr>
        <w:t>Este documento fue revisado y aprobado por los</w:t>
      </w:r>
      <w:r w:rsidR="004E5374">
        <w:rPr>
          <w:rFonts w:eastAsia="Calibri"/>
        </w:rPr>
        <w:t xml:space="preserve"> consultores y profesionales de la Dirección de Gobierno en línea</w:t>
      </w:r>
      <w:r w:rsidRPr="00D6557B">
        <w:rPr>
          <w:rFonts w:eastAsia="Calibri"/>
        </w:rPr>
        <w:t>, previa validación de la empresa interventora del contrato Consorcio S&amp;M</w:t>
      </w:r>
      <w:r w:rsidR="006E5F84">
        <w:t>.</w:t>
      </w:r>
    </w:p>
    <w:p w:rsidR="006E5F84" w:rsidRPr="00461A2E" w:rsidRDefault="006E5F84" w:rsidP="006E5F84">
      <w:pPr>
        <w:pStyle w:val="GELParrafo"/>
      </w:pPr>
    </w:p>
    <w:p w:rsidR="006E5F84" w:rsidRDefault="006E5F84" w:rsidP="006E5F84">
      <w:pPr>
        <w:pStyle w:val="GELTtulo1"/>
        <w:numPr>
          <w:ilvl w:val="0"/>
          <w:numId w:val="1"/>
        </w:numPr>
      </w:pPr>
      <w:bookmarkStart w:id="8" w:name="_Toc315033085"/>
      <w:bookmarkStart w:id="9" w:name="_Toc325644319"/>
      <w:bookmarkStart w:id="10" w:name="_Toc325717510"/>
      <w:bookmarkStart w:id="11" w:name="_Toc384728524"/>
      <w:r w:rsidRPr="00754E53">
        <w:lastRenderedPageBreak/>
        <w:t>AUDIENCIA</w:t>
      </w:r>
      <w:bookmarkEnd w:id="8"/>
      <w:bookmarkEnd w:id="9"/>
      <w:bookmarkEnd w:id="10"/>
      <w:bookmarkEnd w:id="11"/>
    </w:p>
    <w:p w:rsidR="006E5F84" w:rsidRPr="00E10A84" w:rsidRDefault="006E5F84" w:rsidP="006E5F84">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6E5F84" w:rsidRDefault="00A34452" w:rsidP="006E5F84">
      <w:pPr>
        <w:pStyle w:val="GELParrafo"/>
      </w:pPr>
      <w:r w:rsidRPr="004423A9">
        <w:t xml:space="preserve">ste </w:t>
      </w:r>
      <w:r>
        <w:t>documento está dirigido a los integrantes de los equipos de</w:t>
      </w:r>
      <w:r w:rsidR="004E5374">
        <w:t xml:space="preserve"> </w:t>
      </w:r>
      <w:r>
        <w:t>l</w:t>
      </w:r>
      <w:r w:rsidR="004E5374">
        <w:rPr>
          <w:rFonts w:cs="Arial"/>
          <w:szCs w:val="24"/>
        </w:rPr>
        <w:t xml:space="preserve">a Dirección de </w:t>
      </w:r>
      <w:r w:rsidRPr="001B4C5F">
        <w:rPr>
          <w:szCs w:val="24"/>
        </w:rPr>
        <w:t xml:space="preserve">Gobierno en </w:t>
      </w:r>
      <w:r w:rsidR="00CA7318">
        <w:rPr>
          <w:szCs w:val="24"/>
        </w:rPr>
        <w:t>l</w:t>
      </w:r>
      <w:r w:rsidR="00CA7318" w:rsidRPr="001B4C5F">
        <w:rPr>
          <w:szCs w:val="24"/>
        </w:rPr>
        <w:t>ínea</w:t>
      </w:r>
      <w:r w:rsidRPr="001B4C5F">
        <w:rPr>
          <w:szCs w:val="24"/>
        </w:rPr>
        <w:t>,</w:t>
      </w:r>
      <w:r w:rsidR="007D08DC">
        <w:rPr>
          <w:szCs w:val="24"/>
        </w:rPr>
        <w:t xml:space="preserve"> Secretaría de Transparencia,</w:t>
      </w:r>
      <w:r w:rsidRPr="001B4C5F">
        <w:rPr>
          <w:szCs w:val="24"/>
        </w:rPr>
        <w:t xml:space="preserve"> el Consorcio S&amp;M y la Unión Temporal UT  Software Works que participan en </w:t>
      </w:r>
      <w:r w:rsidRPr="001B4C5F">
        <w:rPr>
          <w:rFonts w:cs="Arial"/>
          <w:szCs w:val="24"/>
        </w:rPr>
        <w:t>el proyecto. Este documento es aplicable</w:t>
      </w:r>
      <w:r>
        <w:rPr>
          <w:rFonts w:cs="Arial"/>
          <w:szCs w:val="24"/>
        </w:rPr>
        <w:t xml:space="preserve"> a la solución del proyecto </w:t>
      </w:r>
      <w:r w:rsidR="0033630E">
        <w:rPr>
          <w:rFonts w:cs="Arial"/>
          <w:szCs w:val="24"/>
        </w:rPr>
        <w:t>Soluciones Móviles 4 de la ap</w:t>
      </w:r>
      <w:r w:rsidR="007D08DC">
        <w:rPr>
          <w:rFonts w:cs="Arial"/>
          <w:szCs w:val="24"/>
        </w:rPr>
        <w:t xml:space="preserve">licación </w:t>
      </w:r>
      <w:r w:rsidR="008F0F3D">
        <w:rPr>
          <w:rFonts w:cs="Arial"/>
          <w:szCs w:val="24"/>
        </w:rPr>
        <w:t>YO CUIDO LO PÚBLICO Administrador</w:t>
      </w:r>
      <w:r w:rsidRPr="001B4C5F">
        <w:rPr>
          <w:rFonts w:cs="Arial"/>
          <w:szCs w:val="24"/>
        </w:rPr>
        <w:t xml:space="preserve">, el cual debe ser conocido por los miembros de los equipos del proyecto: </w:t>
      </w:r>
      <w:r w:rsidR="00E9206B" w:rsidRPr="00E9206B">
        <w:rPr>
          <w:rFonts w:ascii="Arial,Bold" w:hAnsi="Arial,Bold" w:cs="Arial"/>
          <w:b/>
          <w:bCs/>
          <w:sz w:val="23"/>
          <w:szCs w:val="23"/>
        </w:rPr>
        <w:t xml:space="preserve">IMPLEMENTACIÓN DE SOLUCIONES TECNOLÓGICAS, BAJO EL MODELO DE FÁBRICA DE SOFTWARE PARA LAS INICIATIVAS DEL PLAN VIVE DIGITAL A CARGO </w:t>
      </w:r>
      <w:r w:rsidR="006527AA">
        <w:rPr>
          <w:rFonts w:ascii="Arial,Bold" w:hAnsi="Arial,Bold" w:cs="Arial"/>
          <w:b/>
          <w:bCs/>
          <w:sz w:val="23"/>
          <w:szCs w:val="23"/>
        </w:rPr>
        <w:t xml:space="preserve">DE </w:t>
      </w:r>
      <w:r w:rsidR="008A4CA0" w:rsidRPr="00E9206B">
        <w:rPr>
          <w:b/>
          <w:bCs/>
        </w:rPr>
        <w:t xml:space="preserve">AGENDA DE CONECTIVIDAD Y LA EVOLUCIÓN DE LAS SOLUCIONES QUE SOPORTAN LA ESTRATEGIA DE GOBIERNO EN </w:t>
      </w:r>
      <w:r w:rsidR="00CC052E" w:rsidRPr="00E9206B">
        <w:rPr>
          <w:b/>
          <w:bCs/>
        </w:rPr>
        <w:t>LÍNEA GRUPO</w:t>
      </w:r>
      <w:r w:rsidR="008A4CA0" w:rsidRPr="00E9206B">
        <w:rPr>
          <w:b/>
          <w:bCs/>
        </w:rPr>
        <w:t xml:space="preserve"> 2</w:t>
      </w:r>
      <w:r>
        <w:rPr>
          <w:rFonts w:ascii="Arial,Bold" w:hAnsi="Arial,Bold" w:cs="Arial"/>
          <w:b/>
          <w:bCs/>
          <w:sz w:val="23"/>
          <w:szCs w:val="23"/>
        </w:rPr>
        <w:t>.</w:t>
      </w:r>
    </w:p>
    <w:p w:rsidR="006E5F84" w:rsidRDefault="006E5F84" w:rsidP="006E5F84">
      <w:pPr>
        <w:pStyle w:val="GELTtulo1"/>
        <w:numPr>
          <w:ilvl w:val="0"/>
          <w:numId w:val="1"/>
        </w:numPr>
        <w:ind w:left="1416" w:hanging="1056"/>
      </w:pPr>
      <w:bookmarkStart w:id="12" w:name="_Toc315033086"/>
      <w:bookmarkStart w:id="13" w:name="_Toc325644320"/>
      <w:bookmarkStart w:id="14" w:name="_Toc325717511"/>
      <w:bookmarkStart w:id="15" w:name="_Toc384728525"/>
      <w:r w:rsidRPr="008D26A8">
        <w:lastRenderedPageBreak/>
        <w:t>INTRODUCCIÓN</w:t>
      </w:r>
      <w:bookmarkEnd w:id="12"/>
      <w:bookmarkEnd w:id="13"/>
      <w:bookmarkEnd w:id="14"/>
      <w:bookmarkEnd w:id="15"/>
    </w:p>
    <w:p w:rsidR="00795517" w:rsidRPr="00795517" w:rsidRDefault="00795517" w:rsidP="00795517">
      <w:pPr>
        <w:pStyle w:val="GELParrafo"/>
        <w:keepNext/>
        <w:framePr w:dropCap="drop" w:lines="3" w:wrap="around" w:vAnchor="text" w:hAnchor="text"/>
        <w:spacing w:before="0" w:line="827" w:lineRule="exact"/>
        <w:textAlignment w:val="baseline"/>
        <w:rPr>
          <w:rFonts w:cs="Arial"/>
          <w:color w:val="000000" w:themeColor="text1"/>
          <w:position w:val="-11"/>
          <w:sz w:val="104"/>
        </w:rPr>
      </w:pPr>
      <w:r w:rsidRPr="00795517">
        <w:rPr>
          <w:rFonts w:cs="Arial"/>
          <w:color w:val="000000" w:themeColor="text1"/>
          <w:position w:val="-11"/>
          <w:sz w:val="104"/>
        </w:rPr>
        <w:t>E</w:t>
      </w:r>
    </w:p>
    <w:p w:rsidR="00795517" w:rsidRPr="00536625" w:rsidRDefault="00795517" w:rsidP="00795517">
      <w:pPr>
        <w:pStyle w:val="GELParrafo"/>
        <w:rPr>
          <w:color w:val="000000" w:themeColor="text1"/>
        </w:rPr>
      </w:pPr>
      <w:r>
        <w:rPr>
          <w:color w:val="000000" w:themeColor="text1"/>
        </w:rPr>
        <w:t>l</w:t>
      </w:r>
      <w:r w:rsidRPr="00536625">
        <w:rPr>
          <w:color w:val="000000" w:themeColor="text1"/>
        </w:rPr>
        <w:t xml:space="preserve"> presente documento tiene como objeto </w:t>
      </w:r>
      <w:r>
        <w:t xml:space="preserve">orientar al lector sobre el conjunto de documentos que describen la arquitectura de la aplicación </w:t>
      </w:r>
      <w:r w:rsidR="008F0F3D">
        <w:t xml:space="preserve">YO CUIDO LO PÚBLICO </w:t>
      </w:r>
      <w:r w:rsidR="006527AA">
        <w:t xml:space="preserve">Administrador </w:t>
      </w:r>
      <w:r>
        <w:t xml:space="preserve">para </w:t>
      </w:r>
      <w:r w:rsidR="0033630E">
        <w:t>el proyecto</w:t>
      </w:r>
      <w:r>
        <w:t xml:space="preserve"> </w:t>
      </w:r>
      <w:r w:rsidR="0033630E">
        <w:t>Soluciones Móviles 4</w:t>
      </w:r>
      <w:r w:rsidRPr="00536625">
        <w:rPr>
          <w:color w:val="000000" w:themeColor="text1"/>
        </w:rPr>
        <w:t>.</w:t>
      </w:r>
    </w:p>
    <w:p w:rsidR="00795517" w:rsidRPr="00536625" w:rsidRDefault="00795517" w:rsidP="00795517">
      <w:pPr>
        <w:pStyle w:val="GELParrafo"/>
        <w:rPr>
          <w:color w:val="000000" w:themeColor="text1"/>
        </w:rPr>
      </w:pPr>
      <w:r>
        <w:t xml:space="preserve">Para lograr este objetivo, a </w:t>
      </w:r>
      <w:r w:rsidR="008F0F3D">
        <w:t>continuación,</w:t>
      </w:r>
      <w:r>
        <w:t xml:space="preserve"> se presentan referencias a los distintos documentos que en conjunto describen la arquitectura de la solución </w:t>
      </w:r>
      <w:r w:rsidRPr="00F007BC">
        <w:t xml:space="preserve">en términos </w:t>
      </w:r>
      <w:r w:rsidR="008F0F3D" w:rsidRPr="00F007BC">
        <w:t>de la</w:t>
      </w:r>
      <w:r w:rsidRPr="00F007BC">
        <w:t xml:space="preserve"> </w:t>
      </w:r>
      <w:r w:rsidR="008F0F3D" w:rsidRPr="00F007BC">
        <w:t>estructura general</w:t>
      </w:r>
      <w:r w:rsidRPr="00F007BC">
        <w:t xml:space="preserve">, </w:t>
      </w:r>
      <w:r>
        <w:t>p</w:t>
      </w:r>
      <w:r w:rsidRPr="00536625">
        <w:rPr>
          <w:color w:val="000000" w:themeColor="text1"/>
        </w:rPr>
        <w:t xml:space="preserve">rimero el documento expone la arquitectura </w:t>
      </w:r>
      <w:r>
        <w:rPr>
          <w:color w:val="000000" w:themeColor="text1"/>
        </w:rPr>
        <w:t xml:space="preserve">establecida para el sistema, </w:t>
      </w:r>
      <w:r w:rsidRPr="00536625">
        <w:rPr>
          <w:color w:val="000000" w:themeColor="text1"/>
        </w:rPr>
        <w:t xml:space="preserve">posteriormente muestra los requerimientos funcionales </w:t>
      </w:r>
      <w:r>
        <w:rPr>
          <w:color w:val="000000" w:themeColor="text1"/>
        </w:rPr>
        <w:t>definidos y por último los requerimientos no funcionales de la solución.</w:t>
      </w: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Parrafo"/>
      </w:pPr>
    </w:p>
    <w:p w:rsidR="006E5F84" w:rsidRDefault="006E5F84" w:rsidP="006E5F84">
      <w:pPr>
        <w:pStyle w:val="GELTtulo1"/>
        <w:numPr>
          <w:ilvl w:val="0"/>
          <w:numId w:val="1"/>
        </w:numPr>
        <w:ind w:left="1416" w:hanging="1056"/>
      </w:pPr>
      <w:bookmarkStart w:id="16" w:name="_Toc325717512"/>
      <w:bookmarkStart w:id="17" w:name="_Toc384728526"/>
      <w:r>
        <w:rPr>
          <w:caps w:val="0"/>
        </w:rPr>
        <w:lastRenderedPageBreak/>
        <w:t>ARQUITECTURA</w:t>
      </w:r>
      <w:bookmarkEnd w:id="16"/>
      <w:r>
        <w:rPr>
          <w:caps w:val="0"/>
        </w:rPr>
        <w:t xml:space="preserve"> GENERAL Y DETALLADA</w:t>
      </w:r>
      <w:bookmarkEnd w:id="17"/>
    </w:p>
    <w:p w:rsidR="001E329E" w:rsidRPr="001E329E" w:rsidRDefault="001E329E" w:rsidP="001E329E">
      <w:pPr>
        <w:pStyle w:val="GELParrafo"/>
        <w:keepNext/>
        <w:framePr w:dropCap="drop" w:lines="3" w:wrap="around" w:vAnchor="text" w:hAnchor="text"/>
        <w:spacing w:before="0" w:line="827" w:lineRule="exact"/>
        <w:textAlignment w:val="baseline"/>
        <w:rPr>
          <w:rFonts w:cs="Arial"/>
          <w:position w:val="-11"/>
          <w:sz w:val="104"/>
        </w:rPr>
      </w:pPr>
      <w:r w:rsidRPr="001E329E">
        <w:rPr>
          <w:rFonts w:cs="Arial"/>
          <w:position w:val="-11"/>
          <w:sz w:val="104"/>
        </w:rPr>
        <w:t>E</w:t>
      </w:r>
    </w:p>
    <w:p w:rsidR="006E5F84" w:rsidRPr="0006337B" w:rsidRDefault="006E5F84" w:rsidP="006E5F84">
      <w:pPr>
        <w:pStyle w:val="GELParrafo"/>
        <w:rPr>
          <w:color w:val="548DD4" w:themeColor="text2" w:themeTint="99"/>
        </w:rPr>
      </w:pPr>
      <w:r w:rsidRPr="001E329E">
        <w:t xml:space="preserve">ste </w:t>
      </w:r>
      <w:r w:rsidR="00E14BB0" w:rsidRPr="001E329E">
        <w:t>capítulo</w:t>
      </w:r>
      <w:r w:rsidRPr="001E329E">
        <w:t xml:space="preserve"> forma parte integral del entregable </w:t>
      </w:r>
      <w:r w:rsidR="00E14BB0" w:rsidRPr="001E329E">
        <w:t xml:space="preserve">Anexo 1 </w:t>
      </w:r>
      <w:r w:rsidR="00CB078F" w:rsidRPr="001E329E">
        <w:t>Arquitectura general y detallada de la solución"</w:t>
      </w:r>
      <w:r w:rsidR="001E329E" w:rsidRPr="001E329E">
        <w:t xml:space="preserve"> que se encuentra definido en el capítulo 6. Anexos</w:t>
      </w:r>
    </w:p>
    <w:p w:rsidR="006E5F84" w:rsidRDefault="006E5F84" w:rsidP="006E5F84">
      <w:pPr>
        <w:rPr>
          <w:rFonts w:ascii="Tahoma" w:hAnsi="Tahoma"/>
          <w:b/>
          <w:caps/>
          <w:sz w:val="24"/>
        </w:rPr>
      </w:pPr>
    </w:p>
    <w:p w:rsidR="006E5F84" w:rsidRPr="00D65FBD" w:rsidRDefault="006E5F84" w:rsidP="006E5F84">
      <w:pPr>
        <w:ind w:left="70"/>
        <w:rPr>
          <w:rFonts w:ascii="Arial" w:hAnsi="Arial"/>
          <w:sz w:val="20"/>
          <w:szCs w:val="20"/>
          <w:lang w:val="es-CO"/>
        </w:rPr>
      </w:pPr>
    </w:p>
    <w:p w:rsidR="006E5F84" w:rsidRDefault="006E5F84" w:rsidP="006E5F84">
      <w:pPr>
        <w:rPr>
          <w:rFonts w:ascii="Tahoma" w:hAnsi="Tahoma"/>
          <w:b/>
          <w:caps/>
          <w:sz w:val="24"/>
        </w:rPr>
      </w:pPr>
      <w:r>
        <w:rPr>
          <w:rFonts w:ascii="Tahoma" w:hAnsi="Tahoma"/>
          <w:b/>
          <w:caps/>
          <w:sz w:val="24"/>
        </w:rPr>
        <w:br w:type="page"/>
      </w:r>
    </w:p>
    <w:p w:rsidR="006E5F84" w:rsidRPr="00EE0735" w:rsidRDefault="006E5F84" w:rsidP="006E5F84">
      <w:pPr>
        <w:pStyle w:val="GELTtulo1"/>
        <w:numPr>
          <w:ilvl w:val="0"/>
          <w:numId w:val="1"/>
        </w:numPr>
        <w:ind w:left="1416" w:hanging="1056"/>
        <w:rPr>
          <w:caps w:val="0"/>
        </w:rPr>
      </w:pPr>
      <w:bookmarkStart w:id="18" w:name="_Toc384728527"/>
      <w:r>
        <w:rPr>
          <w:caps w:val="0"/>
        </w:rPr>
        <w:lastRenderedPageBreak/>
        <w:t>CASOS DE USO Y/O VISTA POR ESCENARIOS</w:t>
      </w:r>
      <w:bookmarkEnd w:id="18"/>
    </w:p>
    <w:p w:rsidR="00A1784A" w:rsidRPr="00A1784A" w:rsidRDefault="00A1784A" w:rsidP="00A1784A">
      <w:pPr>
        <w:pStyle w:val="GELParrafo"/>
        <w:keepNext/>
        <w:framePr w:dropCap="drop" w:lines="3" w:wrap="around" w:vAnchor="text" w:hAnchor="text"/>
        <w:spacing w:before="0" w:line="827" w:lineRule="exact"/>
        <w:textAlignment w:val="baseline"/>
        <w:rPr>
          <w:rFonts w:cs="Arial"/>
          <w:position w:val="-11"/>
          <w:sz w:val="104"/>
        </w:rPr>
      </w:pPr>
      <w:r w:rsidRPr="00A1784A">
        <w:rPr>
          <w:rFonts w:cs="Arial"/>
          <w:position w:val="-11"/>
          <w:sz w:val="104"/>
        </w:rPr>
        <w:t>E</w:t>
      </w:r>
    </w:p>
    <w:p w:rsidR="00A1784A" w:rsidRPr="0006337B" w:rsidRDefault="00A1784A" w:rsidP="00A1784A">
      <w:pPr>
        <w:pStyle w:val="GELParrafo"/>
        <w:rPr>
          <w:color w:val="548DD4" w:themeColor="text2" w:themeTint="99"/>
        </w:rPr>
      </w:pPr>
      <w:r w:rsidRPr="001E329E">
        <w:t xml:space="preserve">ste capítulo forma parte integral del </w:t>
      </w:r>
      <w:r w:rsidRPr="00A1784A">
        <w:t xml:space="preserve">entregable Anexo 2 Vista de casos de uso y/o por escenarios  que se encuentra definido </w:t>
      </w:r>
      <w:r w:rsidRPr="001E329E">
        <w:t>en el capítulo 6. Anexos</w:t>
      </w:r>
    </w:p>
    <w:p w:rsidR="006E5F84" w:rsidRDefault="006E5F84" w:rsidP="006E5F84">
      <w:pPr>
        <w:rPr>
          <w:rFonts w:ascii="Tahoma" w:hAnsi="Tahoma"/>
          <w:b/>
          <w:caps/>
          <w:sz w:val="24"/>
        </w:rPr>
      </w:pPr>
    </w:p>
    <w:p w:rsidR="006E5F84" w:rsidRDefault="006E5F84" w:rsidP="006E5F84">
      <w:pPr>
        <w:tabs>
          <w:tab w:val="left" w:pos="1980"/>
        </w:tabs>
        <w:ind w:right="-309"/>
        <w:rPr>
          <w:rFonts w:cs="Arial"/>
          <w:iCs/>
          <w:sz w:val="2"/>
          <w:szCs w:val="2"/>
        </w:rPr>
      </w:pPr>
      <w:bookmarkStart w:id="19" w:name="_Toc315033087"/>
      <w:bookmarkEnd w:id="19"/>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rsidP="006E5F84">
      <w:pPr>
        <w:tabs>
          <w:tab w:val="left" w:pos="1980"/>
        </w:tabs>
        <w:ind w:right="-309"/>
        <w:rPr>
          <w:rFonts w:cs="Arial"/>
          <w:iCs/>
          <w:sz w:val="2"/>
          <w:szCs w:val="2"/>
        </w:rPr>
      </w:pPr>
    </w:p>
    <w:p w:rsidR="006E5F84" w:rsidRDefault="006E5F84">
      <w:pPr>
        <w:rPr>
          <w:rFonts w:ascii="Tahoma" w:hAnsi="Tahoma"/>
          <w:b/>
          <w:caps/>
          <w:sz w:val="24"/>
        </w:rPr>
      </w:pPr>
      <w:r>
        <w:rPr>
          <w:rFonts w:ascii="Tahoma" w:hAnsi="Tahoma"/>
          <w:b/>
          <w:caps/>
          <w:sz w:val="24"/>
        </w:rPr>
        <w:br w:type="page"/>
      </w:r>
    </w:p>
    <w:p w:rsidR="006E5F84" w:rsidRPr="006E5F84" w:rsidRDefault="006E5F84" w:rsidP="006E5F84">
      <w:pPr>
        <w:pStyle w:val="GELTtulo1"/>
        <w:numPr>
          <w:ilvl w:val="0"/>
          <w:numId w:val="1"/>
        </w:numPr>
        <w:ind w:left="1416" w:hanging="1056"/>
        <w:rPr>
          <w:caps w:val="0"/>
        </w:rPr>
      </w:pPr>
      <w:bookmarkStart w:id="20" w:name="_Toc384728528"/>
      <w:r>
        <w:rPr>
          <w:caps w:val="0"/>
        </w:rPr>
        <w:lastRenderedPageBreak/>
        <w:t>REQUERIMIENTOS NO FUNCIONALES</w:t>
      </w:r>
      <w:bookmarkEnd w:id="20"/>
    </w:p>
    <w:p w:rsidR="00A1784A" w:rsidRPr="00A1784A" w:rsidRDefault="00A1784A" w:rsidP="00A1784A">
      <w:pPr>
        <w:pStyle w:val="GELParrafo"/>
        <w:keepNext/>
        <w:framePr w:dropCap="drop" w:lines="3" w:wrap="around" w:vAnchor="text" w:hAnchor="text"/>
        <w:spacing w:before="0" w:line="827" w:lineRule="exact"/>
        <w:textAlignment w:val="baseline"/>
        <w:rPr>
          <w:rFonts w:cs="Arial"/>
          <w:position w:val="-11"/>
          <w:sz w:val="104"/>
        </w:rPr>
      </w:pPr>
      <w:r w:rsidRPr="00A1784A">
        <w:rPr>
          <w:rFonts w:cs="Arial"/>
          <w:position w:val="-11"/>
          <w:sz w:val="104"/>
        </w:rPr>
        <w:t>E</w:t>
      </w:r>
    </w:p>
    <w:p w:rsidR="00A1784A" w:rsidRPr="0006337B" w:rsidRDefault="00A1784A" w:rsidP="00A1784A">
      <w:pPr>
        <w:pStyle w:val="GELParrafo"/>
        <w:rPr>
          <w:color w:val="548DD4" w:themeColor="text2" w:themeTint="99"/>
        </w:rPr>
      </w:pPr>
      <w:r w:rsidRPr="001E329E">
        <w:t xml:space="preserve">ste capítulo forma parte integral del </w:t>
      </w:r>
      <w:r w:rsidRPr="00A1784A">
        <w:t xml:space="preserve">entregable Anexo 2 Vista de casos de uso y/o por escenarios  que se encuentra definido </w:t>
      </w:r>
      <w:r w:rsidRPr="001E329E">
        <w:t>en el capítulo 6. Anexos</w:t>
      </w:r>
    </w:p>
    <w:p w:rsidR="00A1784A" w:rsidRDefault="00A1784A" w:rsidP="00A1784A">
      <w:pPr>
        <w:rPr>
          <w:rFonts w:ascii="Tahoma" w:hAnsi="Tahoma"/>
          <w:b/>
          <w:caps/>
          <w:sz w:val="24"/>
        </w:rPr>
      </w:pPr>
    </w:p>
    <w:p w:rsidR="006E5F84" w:rsidRDefault="006E5F84" w:rsidP="006E5F84">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6E5F84" w:rsidRDefault="006E5F84">
      <w:pPr>
        <w:rPr>
          <w:rFonts w:ascii="Tahoma" w:hAnsi="Tahoma"/>
          <w:b/>
          <w:caps/>
          <w:sz w:val="24"/>
        </w:rPr>
      </w:pPr>
      <w:r>
        <w:rPr>
          <w:rFonts w:ascii="Tahoma" w:hAnsi="Tahoma"/>
          <w:b/>
          <w:caps/>
          <w:sz w:val="24"/>
        </w:rPr>
        <w:br w:type="page"/>
      </w:r>
    </w:p>
    <w:p w:rsidR="006E5F84" w:rsidRPr="006E5F84" w:rsidRDefault="006E5F84" w:rsidP="006E5F84">
      <w:pPr>
        <w:pStyle w:val="GELTtulo1"/>
        <w:numPr>
          <w:ilvl w:val="0"/>
          <w:numId w:val="1"/>
        </w:numPr>
        <w:ind w:left="1416" w:hanging="1056"/>
        <w:rPr>
          <w:caps w:val="0"/>
        </w:rPr>
      </w:pPr>
      <w:bookmarkStart w:id="21" w:name="_Toc384728529"/>
      <w:r>
        <w:rPr>
          <w:caps w:val="0"/>
        </w:rPr>
        <w:lastRenderedPageBreak/>
        <w:t>ANEXOS</w:t>
      </w:r>
      <w:bookmarkEnd w:id="21"/>
    </w:p>
    <w:p w:rsidR="002861AD" w:rsidRDefault="002861AD">
      <w:pPr>
        <w:rPr>
          <w:rFonts w:ascii="Tahoma" w:hAnsi="Tahoma"/>
          <w:b/>
          <w:caps/>
          <w:sz w:val="24"/>
        </w:rPr>
      </w:pPr>
    </w:p>
    <w:p w:rsidR="00A1784A" w:rsidRPr="009B12D1" w:rsidRDefault="00A1784A" w:rsidP="007D08DC">
      <w:pPr>
        <w:jc w:val="both"/>
        <w:rPr>
          <w:rFonts w:ascii="Arial" w:hAnsi="Arial" w:cs="Arial"/>
          <w:color w:val="000000" w:themeColor="text1"/>
          <w:sz w:val="28"/>
        </w:rPr>
      </w:pPr>
      <w:r w:rsidRPr="007D664F">
        <w:rPr>
          <w:rFonts w:ascii="Arial" w:hAnsi="Arial"/>
          <w:color w:val="000000" w:themeColor="text1"/>
          <w:sz w:val="24"/>
        </w:rPr>
        <w:t>ANEXO 1</w:t>
      </w:r>
      <w:r>
        <w:rPr>
          <w:rFonts w:ascii="Arial" w:hAnsi="Arial"/>
          <w:color w:val="000000" w:themeColor="text1"/>
          <w:sz w:val="24"/>
        </w:rPr>
        <w:t>.</w:t>
      </w:r>
      <w:r w:rsidRPr="007D664F">
        <w:rPr>
          <w:rFonts w:ascii="Arial" w:hAnsi="Arial"/>
          <w:color w:val="000000" w:themeColor="text1"/>
          <w:sz w:val="24"/>
        </w:rPr>
        <w:t xml:space="preserve"> </w:t>
      </w:r>
      <w:r>
        <w:rPr>
          <w:rFonts w:ascii="Arial" w:hAnsi="Arial"/>
          <w:color w:val="000000" w:themeColor="text1"/>
          <w:sz w:val="24"/>
        </w:rPr>
        <w:t>A</w:t>
      </w:r>
      <w:r w:rsidRPr="007F3C70">
        <w:rPr>
          <w:rFonts w:ascii="Arial" w:hAnsi="Arial"/>
          <w:color w:val="000000" w:themeColor="text1"/>
          <w:sz w:val="24"/>
        </w:rPr>
        <w:t xml:space="preserve">rquitectura </w:t>
      </w:r>
      <w:r>
        <w:rPr>
          <w:rFonts w:ascii="Arial" w:hAnsi="Arial"/>
          <w:color w:val="000000" w:themeColor="text1"/>
          <w:sz w:val="24"/>
        </w:rPr>
        <w:t>g</w:t>
      </w:r>
      <w:r w:rsidRPr="007F3C70">
        <w:rPr>
          <w:rFonts w:ascii="Arial" w:hAnsi="Arial"/>
          <w:color w:val="000000" w:themeColor="text1"/>
          <w:sz w:val="24"/>
        </w:rPr>
        <w:t>eneral y det</w:t>
      </w:r>
      <w:r w:rsidRPr="007D664F">
        <w:rPr>
          <w:rFonts w:ascii="Arial" w:hAnsi="Arial"/>
          <w:color w:val="000000" w:themeColor="text1"/>
          <w:sz w:val="24"/>
        </w:rPr>
        <w:t>allada de la solución</w:t>
      </w:r>
      <w:r>
        <w:rPr>
          <w:rFonts w:ascii="Arial" w:hAnsi="Arial"/>
          <w:color w:val="000000" w:themeColor="text1"/>
          <w:sz w:val="24"/>
        </w:rPr>
        <w:t xml:space="preserve">, </w:t>
      </w:r>
      <w:r w:rsidR="008F0F3D">
        <w:rPr>
          <w:rFonts w:ascii="Arial" w:hAnsi="Arial"/>
          <w:color w:val="000000" w:themeColor="text1"/>
          <w:sz w:val="24"/>
        </w:rPr>
        <w:t xml:space="preserve">documento </w:t>
      </w:r>
      <w:r w:rsidR="008F0F3D" w:rsidRPr="007D664F">
        <w:rPr>
          <w:rFonts w:ascii="Arial" w:hAnsi="Arial"/>
          <w:color w:val="000000" w:themeColor="text1"/>
          <w:sz w:val="24"/>
        </w:rPr>
        <w:t>GLFS</w:t>
      </w:r>
      <w:r w:rsidR="0033630E" w:rsidRPr="0033630E">
        <w:rPr>
          <w:rFonts w:ascii="Arial" w:hAnsi="Arial"/>
          <w:color w:val="000000" w:themeColor="text1"/>
          <w:sz w:val="24"/>
        </w:rPr>
        <w:t xml:space="preserve">2-SM4-ARQ-ANEXO1 </w:t>
      </w:r>
      <w:r w:rsidR="0033630E" w:rsidRPr="0033630E">
        <w:rPr>
          <w:rFonts w:ascii="Arial" w:hAnsi="Arial"/>
          <w:sz w:val="24"/>
        </w:rPr>
        <w:t>ArquitecturaG</w:t>
      </w:r>
      <w:r w:rsidR="001544A1">
        <w:rPr>
          <w:rFonts w:ascii="Arial" w:hAnsi="Arial"/>
          <w:sz w:val="24"/>
        </w:rPr>
        <w:t>eneralYDetalladaDeLaSolucion-EBA</w:t>
      </w:r>
      <w:r w:rsidR="0033630E" w:rsidRPr="0033630E">
        <w:rPr>
          <w:rFonts w:ascii="Arial" w:hAnsi="Arial"/>
          <w:sz w:val="24"/>
        </w:rPr>
        <w:t>.docx</w:t>
      </w:r>
      <w:r w:rsidRPr="0033630E">
        <w:rPr>
          <w:rFonts w:ascii="Arial" w:hAnsi="Arial"/>
          <w:sz w:val="24"/>
        </w:rPr>
        <w:t xml:space="preserve">”, ubicado en el repositorio de la solución </w:t>
      </w:r>
      <w:r w:rsidR="0033630E" w:rsidRPr="0033630E">
        <w:rPr>
          <w:rFonts w:ascii="Arial" w:hAnsi="Arial"/>
          <w:sz w:val="24"/>
        </w:rPr>
        <w:t>24</w:t>
      </w:r>
      <w:r w:rsidRPr="0033630E">
        <w:rPr>
          <w:rFonts w:ascii="Arial" w:hAnsi="Arial"/>
          <w:sz w:val="24"/>
        </w:rPr>
        <w:t xml:space="preserve">- </w:t>
      </w:r>
      <w:r w:rsidR="0033630E" w:rsidRPr="0033630E">
        <w:rPr>
          <w:rFonts w:ascii="Arial" w:hAnsi="Arial"/>
          <w:sz w:val="24"/>
        </w:rPr>
        <w:t xml:space="preserve">SOLUCIONES MOVILES </w:t>
      </w:r>
      <w:r w:rsidR="0033630E" w:rsidRPr="00E74D14">
        <w:rPr>
          <w:rFonts w:ascii="Arial" w:hAnsi="Arial"/>
          <w:sz w:val="24"/>
        </w:rPr>
        <w:t>4</w:t>
      </w:r>
      <w:r w:rsidRPr="00E74D14">
        <w:rPr>
          <w:rFonts w:ascii="Arial" w:hAnsi="Arial"/>
          <w:sz w:val="24"/>
        </w:rPr>
        <w:t xml:space="preserve"> en la siguiente ruta: 03. Fase de </w:t>
      </w:r>
      <w:proofErr w:type="spellStart"/>
      <w:r w:rsidRPr="00E74D14">
        <w:rPr>
          <w:rFonts w:ascii="Arial" w:hAnsi="Arial"/>
          <w:sz w:val="24"/>
        </w:rPr>
        <w:t>Ejecucion</w:t>
      </w:r>
      <w:proofErr w:type="spellEnd"/>
      <w:r w:rsidRPr="00E74D14">
        <w:rPr>
          <w:rFonts w:ascii="Arial" w:hAnsi="Arial"/>
          <w:sz w:val="24"/>
        </w:rPr>
        <w:t xml:space="preserve"> / 02. </w:t>
      </w:r>
      <w:proofErr w:type="spellStart"/>
      <w:r w:rsidRPr="00E74D14">
        <w:rPr>
          <w:rFonts w:ascii="Arial" w:hAnsi="Arial"/>
          <w:sz w:val="24"/>
        </w:rPr>
        <w:t>Diseno</w:t>
      </w:r>
      <w:proofErr w:type="spellEnd"/>
      <w:r w:rsidRPr="00E74D14">
        <w:rPr>
          <w:rFonts w:ascii="Arial" w:hAnsi="Arial"/>
          <w:sz w:val="24"/>
        </w:rPr>
        <w:t xml:space="preserve"> / 01. </w:t>
      </w:r>
      <w:proofErr w:type="spellStart"/>
      <w:r w:rsidRPr="00E74D14">
        <w:rPr>
          <w:rFonts w:ascii="Arial" w:hAnsi="Arial"/>
          <w:sz w:val="24"/>
        </w:rPr>
        <w:t>Diseno</w:t>
      </w:r>
      <w:proofErr w:type="spellEnd"/>
      <w:r w:rsidRPr="00E74D14">
        <w:rPr>
          <w:rFonts w:ascii="Arial" w:hAnsi="Arial"/>
          <w:sz w:val="24"/>
        </w:rPr>
        <w:t xml:space="preserve"> D</w:t>
      </w:r>
      <w:r>
        <w:rPr>
          <w:rFonts w:ascii="Arial" w:hAnsi="Arial"/>
          <w:color w:val="000000" w:themeColor="text1"/>
          <w:sz w:val="24"/>
        </w:rPr>
        <w:t>etallado / 02. Arquitectura</w:t>
      </w:r>
    </w:p>
    <w:p w:rsidR="00A1784A" w:rsidRPr="007D664F" w:rsidRDefault="00A1784A" w:rsidP="00A1784A">
      <w:pPr>
        <w:rPr>
          <w:rFonts w:ascii="Arial" w:hAnsi="Arial"/>
          <w:color w:val="000000" w:themeColor="text1"/>
          <w:sz w:val="24"/>
        </w:rPr>
      </w:pPr>
    </w:p>
    <w:p w:rsidR="00A1784A" w:rsidRPr="007D664F" w:rsidRDefault="00A1784A" w:rsidP="00A1784A">
      <w:pPr>
        <w:rPr>
          <w:rFonts w:ascii="Arial" w:hAnsi="Arial"/>
          <w:color w:val="000000" w:themeColor="text1"/>
          <w:sz w:val="24"/>
        </w:rPr>
      </w:pPr>
    </w:p>
    <w:p w:rsidR="00A1784A" w:rsidRDefault="00A1784A" w:rsidP="007D08DC">
      <w:pPr>
        <w:jc w:val="both"/>
        <w:rPr>
          <w:rFonts w:ascii="Tahoma" w:hAnsi="Tahoma"/>
          <w:b/>
          <w:caps/>
          <w:sz w:val="24"/>
        </w:rPr>
      </w:pPr>
      <w:r>
        <w:rPr>
          <w:rFonts w:ascii="Arial" w:hAnsi="Arial"/>
          <w:color w:val="000000" w:themeColor="text1"/>
          <w:sz w:val="24"/>
        </w:rPr>
        <w:t>ANEXO</w:t>
      </w:r>
      <w:r w:rsidRPr="007D664F">
        <w:rPr>
          <w:rFonts w:ascii="Arial" w:hAnsi="Arial"/>
          <w:color w:val="000000" w:themeColor="text1"/>
          <w:sz w:val="24"/>
        </w:rPr>
        <w:t xml:space="preserve"> 2</w:t>
      </w:r>
      <w:r>
        <w:rPr>
          <w:rFonts w:ascii="Arial" w:hAnsi="Arial"/>
          <w:color w:val="000000" w:themeColor="text1"/>
          <w:sz w:val="24"/>
        </w:rPr>
        <w:t>.</w:t>
      </w:r>
      <w:r w:rsidRPr="007D664F">
        <w:rPr>
          <w:rFonts w:ascii="Arial" w:hAnsi="Arial"/>
          <w:color w:val="000000" w:themeColor="text1"/>
          <w:sz w:val="24"/>
        </w:rPr>
        <w:t xml:space="preserve"> </w:t>
      </w:r>
      <w:r>
        <w:rPr>
          <w:rFonts w:ascii="Arial" w:hAnsi="Arial"/>
          <w:color w:val="000000" w:themeColor="text1"/>
          <w:sz w:val="24"/>
        </w:rPr>
        <w:t>V</w:t>
      </w:r>
      <w:r w:rsidRPr="007D664F">
        <w:rPr>
          <w:rFonts w:ascii="Arial" w:hAnsi="Arial"/>
          <w:color w:val="000000" w:themeColor="text1"/>
          <w:sz w:val="24"/>
        </w:rPr>
        <w:t>ista de casos de uso y/o v</w:t>
      </w:r>
      <w:bookmarkStart w:id="22" w:name="_GoBack"/>
      <w:bookmarkEnd w:id="22"/>
      <w:r w:rsidRPr="007D664F">
        <w:rPr>
          <w:rFonts w:ascii="Arial" w:hAnsi="Arial"/>
          <w:color w:val="000000" w:themeColor="text1"/>
          <w:sz w:val="24"/>
        </w:rPr>
        <w:t>ista por escenarios</w:t>
      </w:r>
      <w:r>
        <w:rPr>
          <w:rFonts w:ascii="Arial" w:hAnsi="Arial"/>
          <w:color w:val="000000" w:themeColor="text1"/>
          <w:sz w:val="24"/>
        </w:rPr>
        <w:t xml:space="preserve"> documento</w:t>
      </w:r>
      <w:r w:rsidRPr="007D664F">
        <w:rPr>
          <w:rFonts w:ascii="Arial" w:hAnsi="Arial"/>
          <w:color w:val="000000" w:themeColor="text1"/>
          <w:sz w:val="24"/>
        </w:rPr>
        <w:t xml:space="preserve"> </w:t>
      </w:r>
      <w:r w:rsidRPr="00E74D14">
        <w:rPr>
          <w:rFonts w:ascii="Arial" w:hAnsi="Arial"/>
          <w:sz w:val="24"/>
        </w:rPr>
        <w:t>“</w:t>
      </w:r>
      <w:r w:rsidR="00E74D14" w:rsidRPr="00E74D14">
        <w:rPr>
          <w:rFonts w:ascii="Arial" w:hAnsi="Arial"/>
          <w:sz w:val="24"/>
        </w:rPr>
        <w:t>GLFS2-SM4-VCU-ANEXO2 VistaDeCasosDeUso</w:t>
      </w:r>
      <w:r w:rsidR="00E74D14">
        <w:rPr>
          <w:rFonts w:ascii="Arial" w:hAnsi="Arial"/>
          <w:sz w:val="24"/>
        </w:rPr>
        <w:t>-</w:t>
      </w:r>
      <w:r w:rsidR="001544A1">
        <w:rPr>
          <w:rFonts w:ascii="Arial" w:hAnsi="Arial"/>
          <w:sz w:val="24"/>
        </w:rPr>
        <w:t>EBA</w:t>
      </w:r>
      <w:r w:rsidR="00E74D14" w:rsidRPr="00E74D14">
        <w:rPr>
          <w:rFonts w:ascii="Arial" w:hAnsi="Arial"/>
          <w:sz w:val="24"/>
        </w:rPr>
        <w:t>.docx</w:t>
      </w:r>
      <w:r w:rsidRPr="00E74D14">
        <w:rPr>
          <w:rFonts w:ascii="Arial" w:hAnsi="Arial"/>
          <w:sz w:val="24"/>
        </w:rPr>
        <w:t>”,</w:t>
      </w:r>
      <w:r w:rsidRPr="007D664F">
        <w:rPr>
          <w:rFonts w:ascii="Arial" w:hAnsi="Arial"/>
          <w:color w:val="000000" w:themeColor="text1"/>
          <w:sz w:val="24"/>
        </w:rPr>
        <w:t xml:space="preserve"> ubicación</w:t>
      </w:r>
      <w:r w:rsidRPr="00537D6B">
        <w:t xml:space="preserve"> </w:t>
      </w:r>
      <w:r w:rsidRPr="00537D6B">
        <w:rPr>
          <w:rFonts w:ascii="Arial" w:hAnsi="Arial"/>
          <w:color w:val="000000" w:themeColor="text1"/>
          <w:sz w:val="24"/>
        </w:rPr>
        <w:t xml:space="preserve">en el repositorio de la solución </w:t>
      </w:r>
      <w:r w:rsidR="00E74D14" w:rsidRPr="0033630E">
        <w:rPr>
          <w:rFonts w:ascii="Arial" w:hAnsi="Arial"/>
          <w:sz w:val="24"/>
        </w:rPr>
        <w:t xml:space="preserve">24- SOLUCIONES MOVILES </w:t>
      </w:r>
      <w:r w:rsidR="00E74D14" w:rsidRPr="00E74D14">
        <w:rPr>
          <w:rFonts w:ascii="Arial" w:hAnsi="Arial"/>
          <w:sz w:val="24"/>
        </w:rPr>
        <w:t xml:space="preserve">4 </w:t>
      </w:r>
      <w:r w:rsidRPr="00537D6B">
        <w:rPr>
          <w:rFonts w:ascii="Arial" w:hAnsi="Arial"/>
          <w:color w:val="000000" w:themeColor="text1"/>
          <w:sz w:val="24"/>
        </w:rPr>
        <w:t xml:space="preserve">en la siguiente ruta: 03. Fase de </w:t>
      </w:r>
      <w:proofErr w:type="spellStart"/>
      <w:r w:rsidRPr="00537D6B">
        <w:rPr>
          <w:rFonts w:ascii="Arial" w:hAnsi="Arial"/>
          <w:color w:val="000000" w:themeColor="text1"/>
          <w:sz w:val="24"/>
        </w:rPr>
        <w:t>Ejecucion</w:t>
      </w:r>
      <w:proofErr w:type="spellEnd"/>
      <w:r w:rsidRPr="00537D6B">
        <w:rPr>
          <w:rFonts w:ascii="Arial" w:hAnsi="Arial"/>
          <w:color w:val="000000" w:themeColor="text1"/>
          <w:sz w:val="24"/>
        </w:rPr>
        <w:t xml:space="preserve"> / 02. </w:t>
      </w:r>
      <w:proofErr w:type="spellStart"/>
      <w:r w:rsidRPr="00537D6B">
        <w:rPr>
          <w:rFonts w:ascii="Arial" w:hAnsi="Arial"/>
          <w:color w:val="000000" w:themeColor="text1"/>
          <w:sz w:val="24"/>
        </w:rPr>
        <w:t>Diseno</w:t>
      </w:r>
      <w:proofErr w:type="spellEnd"/>
      <w:r w:rsidRPr="00537D6B">
        <w:rPr>
          <w:rFonts w:ascii="Arial" w:hAnsi="Arial"/>
          <w:color w:val="000000" w:themeColor="text1"/>
          <w:sz w:val="24"/>
        </w:rPr>
        <w:t xml:space="preserve"> / 01. </w:t>
      </w:r>
      <w:proofErr w:type="spellStart"/>
      <w:r w:rsidRPr="00537D6B">
        <w:rPr>
          <w:rFonts w:ascii="Arial" w:hAnsi="Arial"/>
          <w:color w:val="000000" w:themeColor="text1"/>
          <w:sz w:val="24"/>
        </w:rPr>
        <w:t>Diseno</w:t>
      </w:r>
      <w:proofErr w:type="spellEnd"/>
      <w:r w:rsidRPr="00537D6B">
        <w:rPr>
          <w:rFonts w:ascii="Arial" w:hAnsi="Arial"/>
          <w:color w:val="000000" w:themeColor="text1"/>
          <w:sz w:val="24"/>
        </w:rPr>
        <w:t xml:space="preserve"> Detallado / 01. Casos de Uso</w:t>
      </w:r>
      <w:r w:rsidRPr="00537D6B" w:rsidDel="00537D6B">
        <w:rPr>
          <w:rFonts w:ascii="Arial" w:hAnsi="Arial"/>
          <w:color w:val="000000" w:themeColor="text1"/>
          <w:sz w:val="24"/>
        </w:rPr>
        <w:t xml:space="preserve"> </w:t>
      </w:r>
    </w:p>
    <w:p w:rsidR="00171AA6" w:rsidRDefault="00171AA6">
      <w:pPr>
        <w:rPr>
          <w:rFonts w:ascii="Tahoma" w:hAnsi="Tahoma"/>
          <w:b/>
          <w:caps/>
          <w:sz w:val="24"/>
        </w:rPr>
      </w:pPr>
    </w:p>
    <w:p w:rsidR="00171AA6" w:rsidRDefault="00171AA6">
      <w:pPr>
        <w:rPr>
          <w:rFonts w:ascii="Tahoma" w:hAnsi="Tahoma"/>
          <w:b/>
          <w:caps/>
          <w:sz w:val="24"/>
        </w:rPr>
      </w:pPr>
    </w:p>
    <w:p w:rsidR="00171AA6" w:rsidRDefault="00171AA6">
      <w:pPr>
        <w:rPr>
          <w:rFonts w:ascii="Tahoma" w:hAnsi="Tahoma"/>
          <w:b/>
          <w:caps/>
          <w:sz w:val="24"/>
        </w:rPr>
      </w:pPr>
    </w:p>
    <w:p w:rsidR="00171AA6" w:rsidRDefault="00171AA6">
      <w:pPr>
        <w:rPr>
          <w:rFonts w:ascii="Tahoma" w:hAnsi="Tahoma"/>
          <w:b/>
          <w:caps/>
          <w:sz w:val="24"/>
        </w:rPr>
      </w:pPr>
    </w:p>
    <w:p w:rsidR="00171AA6" w:rsidRDefault="00171AA6">
      <w:pPr>
        <w:rPr>
          <w:rFonts w:ascii="Tahoma" w:hAnsi="Tahoma"/>
          <w:b/>
          <w:caps/>
          <w:sz w:val="24"/>
        </w:rPr>
      </w:pPr>
    </w:p>
    <w:p w:rsidR="00171AA6" w:rsidRDefault="00171AA6">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sectPr w:rsidR="002861AD" w:rsidSect="002F1EDA">
      <w:headerReference w:type="even" r:id="rId14"/>
      <w:headerReference w:type="default" r:id="rId15"/>
      <w:footerReference w:type="even" r:id="rId16"/>
      <w:footerReference w:type="default" r:id="rId17"/>
      <w:footerReference w:type="first" r:id="rId18"/>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904" w:rsidRDefault="00610904" w:rsidP="0002426A">
      <w:r>
        <w:separator/>
      </w:r>
    </w:p>
  </w:endnote>
  <w:endnote w:type="continuationSeparator" w:id="0">
    <w:p w:rsidR="00610904" w:rsidRDefault="00610904"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413226" w:rsidRPr="001F6E01" w:rsidRDefault="00413226">
            <w:pPr>
              <w:pStyle w:val="Piedepgina"/>
              <w:jc w:val="center"/>
              <w:rPr>
                <w:rFonts w:ascii="Arial" w:hAnsi="Arial" w:cs="Arial"/>
                <w:sz w:val="14"/>
                <w:szCs w:val="14"/>
              </w:rPr>
            </w:pPr>
            <w:r w:rsidRPr="00B71081">
              <w:rPr>
                <w:rFonts w:ascii="Arial" w:hAnsi="Arial" w:cs="Arial"/>
                <w:sz w:val="14"/>
                <w:szCs w:val="14"/>
              </w:rPr>
              <w:t xml:space="preserve">Página </w:t>
            </w:r>
            <w:r w:rsidR="002964BE" w:rsidRPr="00B71081">
              <w:rPr>
                <w:rFonts w:ascii="Arial" w:hAnsi="Arial" w:cs="Arial"/>
                <w:b/>
                <w:bCs/>
                <w:sz w:val="14"/>
                <w:szCs w:val="14"/>
              </w:rPr>
              <w:fldChar w:fldCharType="begin"/>
            </w:r>
            <w:r w:rsidRPr="00B71081">
              <w:rPr>
                <w:rFonts w:ascii="Arial" w:hAnsi="Arial" w:cs="Arial"/>
                <w:b/>
                <w:bCs/>
                <w:sz w:val="14"/>
                <w:szCs w:val="14"/>
              </w:rPr>
              <w:instrText>PAGE</w:instrText>
            </w:r>
            <w:r w:rsidR="002964BE" w:rsidRPr="00B71081">
              <w:rPr>
                <w:rFonts w:ascii="Arial" w:hAnsi="Arial" w:cs="Arial"/>
                <w:b/>
                <w:bCs/>
                <w:sz w:val="14"/>
                <w:szCs w:val="14"/>
              </w:rPr>
              <w:fldChar w:fldCharType="separate"/>
            </w:r>
            <w:r w:rsidR="009D0831">
              <w:rPr>
                <w:rFonts w:ascii="Arial" w:hAnsi="Arial" w:cs="Arial"/>
                <w:b/>
                <w:bCs/>
                <w:noProof/>
                <w:sz w:val="14"/>
                <w:szCs w:val="14"/>
              </w:rPr>
              <w:t>10</w:t>
            </w:r>
            <w:r w:rsidR="002964BE" w:rsidRPr="00B71081">
              <w:rPr>
                <w:rFonts w:ascii="Arial" w:hAnsi="Arial" w:cs="Arial"/>
                <w:b/>
                <w:bCs/>
                <w:sz w:val="14"/>
                <w:szCs w:val="14"/>
              </w:rPr>
              <w:fldChar w:fldCharType="end"/>
            </w:r>
            <w:r w:rsidRPr="00B71081">
              <w:rPr>
                <w:rFonts w:ascii="Arial" w:hAnsi="Arial" w:cs="Arial"/>
                <w:sz w:val="14"/>
                <w:szCs w:val="14"/>
              </w:rPr>
              <w:t xml:space="preserve"> de </w:t>
            </w:r>
            <w:r w:rsidR="002964BE" w:rsidRPr="00B71081">
              <w:rPr>
                <w:rFonts w:ascii="Arial" w:hAnsi="Arial" w:cs="Arial"/>
                <w:b/>
                <w:bCs/>
                <w:sz w:val="14"/>
                <w:szCs w:val="14"/>
              </w:rPr>
              <w:fldChar w:fldCharType="begin"/>
            </w:r>
            <w:r w:rsidRPr="00B71081">
              <w:rPr>
                <w:rFonts w:ascii="Arial" w:hAnsi="Arial" w:cs="Arial"/>
                <w:b/>
                <w:bCs/>
                <w:sz w:val="14"/>
                <w:szCs w:val="14"/>
              </w:rPr>
              <w:instrText>NUMPAGES</w:instrText>
            </w:r>
            <w:r w:rsidR="002964BE" w:rsidRPr="00B71081">
              <w:rPr>
                <w:rFonts w:ascii="Arial" w:hAnsi="Arial" w:cs="Arial"/>
                <w:b/>
                <w:bCs/>
                <w:sz w:val="14"/>
                <w:szCs w:val="14"/>
              </w:rPr>
              <w:fldChar w:fldCharType="separate"/>
            </w:r>
            <w:r w:rsidR="009D0831">
              <w:rPr>
                <w:rFonts w:ascii="Arial" w:hAnsi="Arial" w:cs="Arial"/>
                <w:b/>
                <w:bCs/>
                <w:noProof/>
                <w:sz w:val="14"/>
                <w:szCs w:val="14"/>
              </w:rPr>
              <w:t>12</w:t>
            </w:r>
            <w:r w:rsidR="002964BE"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Pr="00295116" w:rsidRDefault="00413226"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285BA3" w:rsidRDefault="00285BA3" w:rsidP="00285BA3">
        <w:pPr>
          <w:pStyle w:val="Piedepgina"/>
          <w:jc w:val="center"/>
          <w:rPr>
            <w:rFonts w:ascii="Arial" w:hAnsi="Arial" w:cs="Arial"/>
            <w:sz w:val="14"/>
            <w:szCs w:val="14"/>
          </w:rPr>
        </w:pPr>
        <w:r w:rsidRPr="00B71081">
          <w:rPr>
            <w:rFonts w:ascii="Arial" w:hAnsi="Arial" w:cs="Arial"/>
            <w:sz w:val="14"/>
            <w:szCs w:val="14"/>
          </w:rPr>
          <w:t xml:space="preserve">Página </w:t>
        </w:r>
        <w:r w:rsidR="002964BE" w:rsidRPr="00B71081">
          <w:rPr>
            <w:rFonts w:ascii="Arial" w:hAnsi="Arial" w:cs="Arial"/>
            <w:b/>
            <w:bCs/>
            <w:sz w:val="14"/>
            <w:szCs w:val="14"/>
          </w:rPr>
          <w:fldChar w:fldCharType="begin"/>
        </w:r>
        <w:r w:rsidRPr="00B71081">
          <w:rPr>
            <w:rFonts w:ascii="Arial" w:hAnsi="Arial" w:cs="Arial"/>
            <w:b/>
            <w:bCs/>
            <w:sz w:val="14"/>
            <w:szCs w:val="14"/>
          </w:rPr>
          <w:instrText>PAGE</w:instrText>
        </w:r>
        <w:r w:rsidR="002964BE" w:rsidRPr="00B71081">
          <w:rPr>
            <w:rFonts w:ascii="Arial" w:hAnsi="Arial" w:cs="Arial"/>
            <w:b/>
            <w:bCs/>
            <w:sz w:val="14"/>
            <w:szCs w:val="14"/>
          </w:rPr>
          <w:fldChar w:fldCharType="separate"/>
        </w:r>
        <w:r w:rsidR="009D0831">
          <w:rPr>
            <w:rFonts w:ascii="Arial" w:hAnsi="Arial" w:cs="Arial"/>
            <w:b/>
            <w:bCs/>
            <w:noProof/>
            <w:sz w:val="14"/>
            <w:szCs w:val="14"/>
          </w:rPr>
          <w:t>11</w:t>
        </w:r>
        <w:r w:rsidR="002964BE" w:rsidRPr="00B71081">
          <w:rPr>
            <w:rFonts w:ascii="Arial" w:hAnsi="Arial" w:cs="Arial"/>
            <w:b/>
            <w:bCs/>
            <w:sz w:val="14"/>
            <w:szCs w:val="14"/>
          </w:rPr>
          <w:fldChar w:fldCharType="end"/>
        </w:r>
        <w:r w:rsidRPr="00B71081">
          <w:rPr>
            <w:rFonts w:ascii="Arial" w:hAnsi="Arial" w:cs="Arial"/>
            <w:sz w:val="14"/>
            <w:szCs w:val="14"/>
          </w:rPr>
          <w:t xml:space="preserve"> de </w:t>
        </w:r>
        <w:r w:rsidR="002964BE" w:rsidRPr="00B71081">
          <w:rPr>
            <w:rFonts w:ascii="Arial" w:hAnsi="Arial" w:cs="Arial"/>
            <w:b/>
            <w:bCs/>
            <w:sz w:val="14"/>
            <w:szCs w:val="14"/>
          </w:rPr>
          <w:fldChar w:fldCharType="begin"/>
        </w:r>
        <w:r w:rsidRPr="00B71081">
          <w:rPr>
            <w:rFonts w:ascii="Arial" w:hAnsi="Arial" w:cs="Arial"/>
            <w:b/>
            <w:bCs/>
            <w:sz w:val="14"/>
            <w:szCs w:val="14"/>
          </w:rPr>
          <w:instrText>NUMPAGES</w:instrText>
        </w:r>
        <w:r w:rsidR="002964BE" w:rsidRPr="00B71081">
          <w:rPr>
            <w:rFonts w:ascii="Arial" w:hAnsi="Arial" w:cs="Arial"/>
            <w:b/>
            <w:bCs/>
            <w:sz w:val="14"/>
            <w:szCs w:val="14"/>
          </w:rPr>
          <w:fldChar w:fldCharType="separate"/>
        </w:r>
        <w:r w:rsidR="009D0831">
          <w:rPr>
            <w:rFonts w:ascii="Arial" w:hAnsi="Arial" w:cs="Arial"/>
            <w:b/>
            <w:bCs/>
            <w:noProof/>
            <w:sz w:val="14"/>
            <w:szCs w:val="14"/>
          </w:rPr>
          <w:t>12</w:t>
        </w:r>
        <w:r w:rsidR="002964BE" w:rsidRPr="00B71081">
          <w:rPr>
            <w:rFonts w:ascii="Arial" w:hAnsi="Arial" w:cs="Arial"/>
            <w:b/>
            <w:bCs/>
            <w:sz w:val="14"/>
            <w:szCs w:val="14"/>
          </w:rPr>
          <w:fldChar w:fldCharType="end"/>
        </w:r>
      </w:p>
    </w:sdtContent>
  </w:sdt>
  <w:p w:rsidR="00413226" w:rsidRDefault="0041322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Default="00413226">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904" w:rsidRDefault="00610904" w:rsidP="0002426A">
      <w:r>
        <w:separator/>
      </w:r>
    </w:p>
  </w:footnote>
  <w:footnote w:type="continuationSeparator" w:id="0">
    <w:p w:rsidR="00610904" w:rsidRDefault="00610904"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26" w:rsidRDefault="00CF0C5E" w:rsidP="005B5741">
    <w:pPr>
      <w:pStyle w:val="GELEncabezado"/>
      <w:jc w:val="right"/>
    </w:pPr>
    <w:r>
      <w:rPr>
        <w:noProof/>
        <w:lang w:val="es-CO" w:eastAsia="es-CO"/>
      </w:rPr>
      <w:drawing>
        <wp:anchor distT="0" distB="0" distL="114300" distR="114300" simplePos="0" relativeHeight="251660288" behindDoc="0" locked="0" layoutInCell="1" allowOverlap="1" wp14:anchorId="72E291FD" wp14:editId="79079802">
          <wp:simplePos x="0" y="0"/>
          <wp:positionH relativeFrom="column">
            <wp:posOffset>88265</wp:posOffset>
          </wp:positionH>
          <wp:positionV relativeFrom="paragraph">
            <wp:posOffset>-197485</wp:posOffset>
          </wp:positionV>
          <wp:extent cx="1771650" cy="535305"/>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9ED">
      <w:t xml:space="preserve">diseño detallado </w:t>
    </w:r>
    <w:r w:rsidR="00D139F9">
      <w:t>- EBa</w:t>
    </w:r>
  </w:p>
  <w:p w:rsidR="00A52F8B" w:rsidRPr="0033630E" w:rsidRDefault="00E74D14" w:rsidP="00A52F8B">
    <w:pPr>
      <w:pStyle w:val="GELEncabezado"/>
      <w:jc w:val="right"/>
    </w:pPr>
    <w:r>
      <w:t>sOLUCIONES MÓ</w:t>
    </w:r>
    <w:r w:rsidR="0033630E" w:rsidRPr="0033630E">
      <w:t>VILES 4</w:t>
    </w:r>
  </w:p>
  <w:p w:rsidR="00413226" w:rsidRDefault="0041322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C5E" w:rsidRPr="00F62C45" w:rsidRDefault="00CF0C5E" w:rsidP="00CF0C5E">
    <w:pPr>
      <w:pStyle w:val="GELEncabezado"/>
      <w:jc w:val="left"/>
    </w:pPr>
    <w:r>
      <w:rPr>
        <w:noProof/>
        <w:lang w:val="es-CO" w:eastAsia="es-CO"/>
      </w:rPr>
      <w:drawing>
        <wp:anchor distT="0" distB="0" distL="114300" distR="114300" simplePos="0" relativeHeight="251662336" behindDoc="1" locked="0" layoutInCell="1" allowOverlap="1" wp14:anchorId="633FF309" wp14:editId="275B9708">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7FBDE3EC" wp14:editId="32DDC2A8">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CF0C5E" w:rsidRPr="001B0FD1" w:rsidRDefault="00CF0C5E" w:rsidP="00CF0C5E">
    <w:pPr>
      <w:pStyle w:val="GELEncabezado"/>
      <w:jc w:val="left"/>
    </w:pPr>
    <w:r w:rsidRPr="00F62C45">
      <w:t xml:space="preserve">DIRECCIÓN </w:t>
    </w:r>
    <w:r>
      <w:t xml:space="preserve">DE </w:t>
    </w:r>
    <w:r w:rsidRPr="00F62C45">
      <w:t xml:space="preserve">GOBIERNO </w:t>
    </w:r>
    <w:r w:rsidR="008F0F3D" w:rsidRPr="00F62C45">
      <w:t>EN LÍNEA</w:t>
    </w:r>
  </w:p>
  <w:p w:rsidR="00413226" w:rsidRDefault="00413226"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8B0BCD"/>
    <w:multiLevelType w:val="multilevel"/>
    <w:tmpl w:val="BD282C08"/>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FCB2126"/>
    <w:multiLevelType w:val="hybridMultilevel"/>
    <w:tmpl w:val="D6C02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2"/>
  </w:num>
  <w:num w:numId="4">
    <w:abstractNumId w:val="3"/>
  </w:num>
  <w:num w:numId="5">
    <w:abstractNumId w:val="0"/>
  </w:num>
  <w:num w:numId="6">
    <w:abstractNumId w:val="7"/>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109D9"/>
    <w:rsid w:val="00012B1E"/>
    <w:rsid w:val="00013F0A"/>
    <w:rsid w:val="00015EAF"/>
    <w:rsid w:val="00016136"/>
    <w:rsid w:val="00017398"/>
    <w:rsid w:val="000203D0"/>
    <w:rsid w:val="000210F9"/>
    <w:rsid w:val="00023E7E"/>
    <w:rsid w:val="0002426A"/>
    <w:rsid w:val="00024476"/>
    <w:rsid w:val="00034DF8"/>
    <w:rsid w:val="00040251"/>
    <w:rsid w:val="000405FC"/>
    <w:rsid w:val="00044294"/>
    <w:rsid w:val="0004625D"/>
    <w:rsid w:val="000510DE"/>
    <w:rsid w:val="0005200F"/>
    <w:rsid w:val="00052CD1"/>
    <w:rsid w:val="00061B89"/>
    <w:rsid w:val="0006366F"/>
    <w:rsid w:val="000731D7"/>
    <w:rsid w:val="00074B96"/>
    <w:rsid w:val="0007744A"/>
    <w:rsid w:val="00080415"/>
    <w:rsid w:val="00093174"/>
    <w:rsid w:val="0009389B"/>
    <w:rsid w:val="000949A0"/>
    <w:rsid w:val="000967F4"/>
    <w:rsid w:val="000971FA"/>
    <w:rsid w:val="000B0112"/>
    <w:rsid w:val="000B3DE2"/>
    <w:rsid w:val="000B495B"/>
    <w:rsid w:val="000B66B3"/>
    <w:rsid w:val="000B7DB2"/>
    <w:rsid w:val="000C2F80"/>
    <w:rsid w:val="000C5B49"/>
    <w:rsid w:val="000C5E1B"/>
    <w:rsid w:val="000D2775"/>
    <w:rsid w:val="000D34A1"/>
    <w:rsid w:val="000D4EC1"/>
    <w:rsid w:val="000D5CA4"/>
    <w:rsid w:val="000E091C"/>
    <w:rsid w:val="000E1C58"/>
    <w:rsid w:val="000E6F34"/>
    <w:rsid w:val="000E7CC0"/>
    <w:rsid w:val="000E7E13"/>
    <w:rsid w:val="000F7D23"/>
    <w:rsid w:val="00117C8C"/>
    <w:rsid w:val="00121415"/>
    <w:rsid w:val="001214B8"/>
    <w:rsid w:val="00122A98"/>
    <w:rsid w:val="00123661"/>
    <w:rsid w:val="00123E61"/>
    <w:rsid w:val="001268C4"/>
    <w:rsid w:val="00130F1E"/>
    <w:rsid w:val="001325CE"/>
    <w:rsid w:val="00132BB5"/>
    <w:rsid w:val="00133CAF"/>
    <w:rsid w:val="0013419C"/>
    <w:rsid w:val="00136617"/>
    <w:rsid w:val="001379FB"/>
    <w:rsid w:val="00141D87"/>
    <w:rsid w:val="001529E5"/>
    <w:rsid w:val="001544A1"/>
    <w:rsid w:val="001546F8"/>
    <w:rsid w:val="00164709"/>
    <w:rsid w:val="00165572"/>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A196D"/>
    <w:rsid w:val="001A24AC"/>
    <w:rsid w:val="001A66BC"/>
    <w:rsid w:val="001A67CF"/>
    <w:rsid w:val="001B0725"/>
    <w:rsid w:val="001B0D5D"/>
    <w:rsid w:val="001B0FD1"/>
    <w:rsid w:val="001B1696"/>
    <w:rsid w:val="001B511E"/>
    <w:rsid w:val="001C25D9"/>
    <w:rsid w:val="001C4D3C"/>
    <w:rsid w:val="001C63DA"/>
    <w:rsid w:val="001D33B6"/>
    <w:rsid w:val="001D57E3"/>
    <w:rsid w:val="001E0C78"/>
    <w:rsid w:val="001E329E"/>
    <w:rsid w:val="001E3ED0"/>
    <w:rsid w:val="001E46AF"/>
    <w:rsid w:val="001E60B3"/>
    <w:rsid w:val="001E7B38"/>
    <w:rsid w:val="001E7CE2"/>
    <w:rsid w:val="001F06C3"/>
    <w:rsid w:val="001F2C35"/>
    <w:rsid w:val="001F4111"/>
    <w:rsid w:val="001F6E01"/>
    <w:rsid w:val="0020408A"/>
    <w:rsid w:val="00207E63"/>
    <w:rsid w:val="00215079"/>
    <w:rsid w:val="00221A0D"/>
    <w:rsid w:val="00224A05"/>
    <w:rsid w:val="0023052C"/>
    <w:rsid w:val="00230866"/>
    <w:rsid w:val="00234460"/>
    <w:rsid w:val="00234F1F"/>
    <w:rsid w:val="002356E2"/>
    <w:rsid w:val="00235E39"/>
    <w:rsid w:val="00236A87"/>
    <w:rsid w:val="0024182E"/>
    <w:rsid w:val="002470B2"/>
    <w:rsid w:val="00247B87"/>
    <w:rsid w:val="002570BD"/>
    <w:rsid w:val="002606D8"/>
    <w:rsid w:val="0026594D"/>
    <w:rsid w:val="002662F5"/>
    <w:rsid w:val="0027204E"/>
    <w:rsid w:val="002737A7"/>
    <w:rsid w:val="00276610"/>
    <w:rsid w:val="002777AA"/>
    <w:rsid w:val="002825FC"/>
    <w:rsid w:val="002837BA"/>
    <w:rsid w:val="00285973"/>
    <w:rsid w:val="00285BA3"/>
    <w:rsid w:val="002861AD"/>
    <w:rsid w:val="002870CA"/>
    <w:rsid w:val="00290B2C"/>
    <w:rsid w:val="00295116"/>
    <w:rsid w:val="002964BE"/>
    <w:rsid w:val="002A3EBD"/>
    <w:rsid w:val="002A47C3"/>
    <w:rsid w:val="002A4E19"/>
    <w:rsid w:val="002A6C32"/>
    <w:rsid w:val="002B0AC9"/>
    <w:rsid w:val="002B2AF6"/>
    <w:rsid w:val="002C320A"/>
    <w:rsid w:val="002C5DCD"/>
    <w:rsid w:val="002D0B6D"/>
    <w:rsid w:val="002D0F82"/>
    <w:rsid w:val="002D2DFF"/>
    <w:rsid w:val="002D3E5D"/>
    <w:rsid w:val="002D4341"/>
    <w:rsid w:val="002E23C8"/>
    <w:rsid w:val="002E3791"/>
    <w:rsid w:val="002E592D"/>
    <w:rsid w:val="002F14C4"/>
    <w:rsid w:val="002F1EDA"/>
    <w:rsid w:val="002F45FF"/>
    <w:rsid w:val="002F65BC"/>
    <w:rsid w:val="002F7912"/>
    <w:rsid w:val="00304D2D"/>
    <w:rsid w:val="0031364E"/>
    <w:rsid w:val="00316CD0"/>
    <w:rsid w:val="0031716E"/>
    <w:rsid w:val="00320667"/>
    <w:rsid w:val="00321F14"/>
    <w:rsid w:val="00324CF2"/>
    <w:rsid w:val="0032547D"/>
    <w:rsid w:val="00335C29"/>
    <w:rsid w:val="0033630E"/>
    <w:rsid w:val="00342D2F"/>
    <w:rsid w:val="0035306B"/>
    <w:rsid w:val="0035325D"/>
    <w:rsid w:val="003572EA"/>
    <w:rsid w:val="0036263F"/>
    <w:rsid w:val="00363C0B"/>
    <w:rsid w:val="003708F3"/>
    <w:rsid w:val="00373F1A"/>
    <w:rsid w:val="003755A9"/>
    <w:rsid w:val="003817B0"/>
    <w:rsid w:val="003856D9"/>
    <w:rsid w:val="00386885"/>
    <w:rsid w:val="003914FC"/>
    <w:rsid w:val="00391831"/>
    <w:rsid w:val="003970E2"/>
    <w:rsid w:val="003A0D8A"/>
    <w:rsid w:val="003A2BD9"/>
    <w:rsid w:val="003B06B4"/>
    <w:rsid w:val="003C2165"/>
    <w:rsid w:val="003C2822"/>
    <w:rsid w:val="003C32A7"/>
    <w:rsid w:val="003C4547"/>
    <w:rsid w:val="003C67F2"/>
    <w:rsid w:val="003C751C"/>
    <w:rsid w:val="003D12E8"/>
    <w:rsid w:val="003D75AF"/>
    <w:rsid w:val="003E1853"/>
    <w:rsid w:val="003E6FF4"/>
    <w:rsid w:val="003E759F"/>
    <w:rsid w:val="003F319E"/>
    <w:rsid w:val="003F73EE"/>
    <w:rsid w:val="00411D04"/>
    <w:rsid w:val="00413226"/>
    <w:rsid w:val="00414E71"/>
    <w:rsid w:val="004171E2"/>
    <w:rsid w:val="004243B9"/>
    <w:rsid w:val="00425E42"/>
    <w:rsid w:val="0042638B"/>
    <w:rsid w:val="00426A11"/>
    <w:rsid w:val="00430C6B"/>
    <w:rsid w:val="0044292E"/>
    <w:rsid w:val="00444BA0"/>
    <w:rsid w:val="004452ED"/>
    <w:rsid w:val="00445ED8"/>
    <w:rsid w:val="00447DC0"/>
    <w:rsid w:val="00452300"/>
    <w:rsid w:val="004546BA"/>
    <w:rsid w:val="004563FA"/>
    <w:rsid w:val="00460AD5"/>
    <w:rsid w:val="00461A2E"/>
    <w:rsid w:val="00461BEE"/>
    <w:rsid w:val="0046399F"/>
    <w:rsid w:val="004671E2"/>
    <w:rsid w:val="00470236"/>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B2296"/>
    <w:rsid w:val="004B2750"/>
    <w:rsid w:val="004B3E6D"/>
    <w:rsid w:val="004B5640"/>
    <w:rsid w:val="004C06E0"/>
    <w:rsid w:val="004C0F60"/>
    <w:rsid w:val="004C3E73"/>
    <w:rsid w:val="004C559D"/>
    <w:rsid w:val="004C58CE"/>
    <w:rsid w:val="004C76DF"/>
    <w:rsid w:val="004D56EE"/>
    <w:rsid w:val="004E1367"/>
    <w:rsid w:val="004E5374"/>
    <w:rsid w:val="004E7614"/>
    <w:rsid w:val="004E7D8E"/>
    <w:rsid w:val="004F0D50"/>
    <w:rsid w:val="004F4891"/>
    <w:rsid w:val="0050318E"/>
    <w:rsid w:val="0050497D"/>
    <w:rsid w:val="005154D8"/>
    <w:rsid w:val="00516319"/>
    <w:rsid w:val="00520CB3"/>
    <w:rsid w:val="0052250C"/>
    <w:rsid w:val="005228E2"/>
    <w:rsid w:val="005335E2"/>
    <w:rsid w:val="005451ED"/>
    <w:rsid w:val="00547466"/>
    <w:rsid w:val="005546C8"/>
    <w:rsid w:val="00556344"/>
    <w:rsid w:val="0055720E"/>
    <w:rsid w:val="005639D9"/>
    <w:rsid w:val="00571F47"/>
    <w:rsid w:val="00577A8A"/>
    <w:rsid w:val="00582088"/>
    <w:rsid w:val="00583156"/>
    <w:rsid w:val="00584734"/>
    <w:rsid w:val="005860D6"/>
    <w:rsid w:val="0059762E"/>
    <w:rsid w:val="005A2568"/>
    <w:rsid w:val="005A2A76"/>
    <w:rsid w:val="005A4BCD"/>
    <w:rsid w:val="005A4F7F"/>
    <w:rsid w:val="005A6A34"/>
    <w:rsid w:val="005B0602"/>
    <w:rsid w:val="005B0F7A"/>
    <w:rsid w:val="005B5741"/>
    <w:rsid w:val="005B7DC5"/>
    <w:rsid w:val="005C28AB"/>
    <w:rsid w:val="005C6310"/>
    <w:rsid w:val="005C75B7"/>
    <w:rsid w:val="005D15E7"/>
    <w:rsid w:val="005D670B"/>
    <w:rsid w:val="005E227E"/>
    <w:rsid w:val="005E2716"/>
    <w:rsid w:val="005E38B6"/>
    <w:rsid w:val="005F05FD"/>
    <w:rsid w:val="005F11CA"/>
    <w:rsid w:val="005F3EA0"/>
    <w:rsid w:val="005F55C9"/>
    <w:rsid w:val="005F7D67"/>
    <w:rsid w:val="00601DE5"/>
    <w:rsid w:val="006049AB"/>
    <w:rsid w:val="00605CAC"/>
    <w:rsid w:val="00610904"/>
    <w:rsid w:val="00611C69"/>
    <w:rsid w:val="00611E6F"/>
    <w:rsid w:val="0061438E"/>
    <w:rsid w:val="0062078F"/>
    <w:rsid w:val="006210A3"/>
    <w:rsid w:val="006225D3"/>
    <w:rsid w:val="00626F29"/>
    <w:rsid w:val="00632E7A"/>
    <w:rsid w:val="006428F3"/>
    <w:rsid w:val="00643FE1"/>
    <w:rsid w:val="006527AA"/>
    <w:rsid w:val="00652C8F"/>
    <w:rsid w:val="006540DC"/>
    <w:rsid w:val="00666011"/>
    <w:rsid w:val="00667D82"/>
    <w:rsid w:val="00684929"/>
    <w:rsid w:val="00690CE1"/>
    <w:rsid w:val="00691DBF"/>
    <w:rsid w:val="006923D7"/>
    <w:rsid w:val="00692C93"/>
    <w:rsid w:val="0069412D"/>
    <w:rsid w:val="006A126D"/>
    <w:rsid w:val="006A2144"/>
    <w:rsid w:val="006A2272"/>
    <w:rsid w:val="006A35A2"/>
    <w:rsid w:val="006A5B34"/>
    <w:rsid w:val="006A61EA"/>
    <w:rsid w:val="006A686F"/>
    <w:rsid w:val="006B2A46"/>
    <w:rsid w:val="006B39D8"/>
    <w:rsid w:val="006B3A90"/>
    <w:rsid w:val="006B663E"/>
    <w:rsid w:val="006B6F06"/>
    <w:rsid w:val="006B6FAE"/>
    <w:rsid w:val="006C1763"/>
    <w:rsid w:val="006C65AC"/>
    <w:rsid w:val="006D3108"/>
    <w:rsid w:val="006D4640"/>
    <w:rsid w:val="006D5161"/>
    <w:rsid w:val="006D5849"/>
    <w:rsid w:val="006D7957"/>
    <w:rsid w:val="006E1B52"/>
    <w:rsid w:val="006E3188"/>
    <w:rsid w:val="006E3ABA"/>
    <w:rsid w:val="006E5F84"/>
    <w:rsid w:val="006F0EB5"/>
    <w:rsid w:val="006F4272"/>
    <w:rsid w:val="007005C5"/>
    <w:rsid w:val="00703950"/>
    <w:rsid w:val="00705EE7"/>
    <w:rsid w:val="00710A22"/>
    <w:rsid w:val="00713E14"/>
    <w:rsid w:val="0071586B"/>
    <w:rsid w:val="00720A4A"/>
    <w:rsid w:val="00721C44"/>
    <w:rsid w:val="00723648"/>
    <w:rsid w:val="00732608"/>
    <w:rsid w:val="00737321"/>
    <w:rsid w:val="00737422"/>
    <w:rsid w:val="00742C1A"/>
    <w:rsid w:val="00747920"/>
    <w:rsid w:val="00754E53"/>
    <w:rsid w:val="00755127"/>
    <w:rsid w:val="00755B35"/>
    <w:rsid w:val="00770147"/>
    <w:rsid w:val="00773DCB"/>
    <w:rsid w:val="007748AF"/>
    <w:rsid w:val="00781A17"/>
    <w:rsid w:val="00782941"/>
    <w:rsid w:val="00790496"/>
    <w:rsid w:val="00795517"/>
    <w:rsid w:val="00796A32"/>
    <w:rsid w:val="007A03EB"/>
    <w:rsid w:val="007A2B39"/>
    <w:rsid w:val="007A4ED8"/>
    <w:rsid w:val="007A7C15"/>
    <w:rsid w:val="007B39AE"/>
    <w:rsid w:val="007C16A9"/>
    <w:rsid w:val="007C49B2"/>
    <w:rsid w:val="007C6804"/>
    <w:rsid w:val="007D08DC"/>
    <w:rsid w:val="007D1280"/>
    <w:rsid w:val="007D3E81"/>
    <w:rsid w:val="007E22E6"/>
    <w:rsid w:val="007E4B7D"/>
    <w:rsid w:val="007E6D2A"/>
    <w:rsid w:val="007E7EFA"/>
    <w:rsid w:val="007F115C"/>
    <w:rsid w:val="0080380E"/>
    <w:rsid w:val="00803F09"/>
    <w:rsid w:val="0081002B"/>
    <w:rsid w:val="00815EB9"/>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525EB"/>
    <w:rsid w:val="00854D8C"/>
    <w:rsid w:val="00855D5C"/>
    <w:rsid w:val="008622C8"/>
    <w:rsid w:val="008657DF"/>
    <w:rsid w:val="00865C70"/>
    <w:rsid w:val="00867956"/>
    <w:rsid w:val="00870283"/>
    <w:rsid w:val="0087108A"/>
    <w:rsid w:val="008727B0"/>
    <w:rsid w:val="00877BED"/>
    <w:rsid w:val="00881DDE"/>
    <w:rsid w:val="00882066"/>
    <w:rsid w:val="00884BF6"/>
    <w:rsid w:val="008911D0"/>
    <w:rsid w:val="0089266F"/>
    <w:rsid w:val="008938DF"/>
    <w:rsid w:val="008956B5"/>
    <w:rsid w:val="008976B3"/>
    <w:rsid w:val="008A4CA0"/>
    <w:rsid w:val="008A73BF"/>
    <w:rsid w:val="008B10F4"/>
    <w:rsid w:val="008B2150"/>
    <w:rsid w:val="008B42AF"/>
    <w:rsid w:val="008B562B"/>
    <w:rsid w:val="008C50C5"/>
    <w:rsid w:val="008C6D15"/>
    <w:rsid w:val="008D0D89"/>
    <w:rsid w:val="008D26A8"/>
    <w:rsid w:val="008D2A1D"/>
    <w:rsid w:val="008D4C8E"/>
    <w:rsid w:val="008E056E"/>
    <w:rsid w:val="008E3198"/>
    <w:rsid w:val="008E4B36"/>
    <w:rsid w:val="008F0F3D"/>
    <w:rsid w:val="009004D2"/>
    <w:rsid w:val="00902E89"/>
    <w:rsid w:val="0090671A"/>
    <w:rsid w:val="009076D4"/>
    <w:rsid w:val="00907703"/>
    <w:rsid w:val="00910A13"/>
    <w:rsid w:val="00911AF4"/>
    <w:rsid w:val="0091407F"/>
    <w:rsid w:val="0091582E"/>
    <w:rsid w:val="00915984"/>
    <w:rsid w:val="009215FE"/>
    <w:rsid w:val="009219BA"/>
    <w:rsid w:val="00923428"/>
    <w:rsid w:val="00924AB6"/>
    <w:rsid w:val="00930966"/>
    <w:rsid w:val="009346F1"/>
    <w:rsid w:val="009358A2"/>
    <w:rsid w:val="009418A2"/>
    <w:rsid w:val="00946A78"/>
    <w:rsid w:val="00947F12"/>
    <w:rsid w:val="0096028C"/>
    <w:rsid w:val="00961D4D"/>
    <w:rsid w:val="00961DFC"/>
    <w:rsid w:val="00972CFD"/>
    <w:rsid w:val="009743F7"/>
    <w:rsid w:val="00975EA2"/>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42C7"/>
    <w:rsid w:val="009C4A0A"/>
    <w:rsid w:val="009C4FC7"/>
    <w:rsid w:val="009C7903"/>
    <w:rsid w:val="009D0831"/>
    <w:rsid w:val="009D0DA2"/>
    <w:rsid w:val="009D2AC1"/>
    <w:rsid w:val="009D61F2"/>
    <w:rsid w:val="009E71F3"/>
    <w:rsid w:val="009E7682"/>
    <w:rsid w:val="009E77BF"/>
    <w:rsid w:val="009F1331"/>
    <w:rsid w:val="009F612F"/>
    <w:rsid w:val="009F6A4E"/>
    <w:rsid w:val="00A025AD"/>
    <w:rsid w:val="00A02DEB"/>
    <w:rsid w:val="00A108B1"/>
    <w:rsid w:val="00A10A6F"/>
    <w:rsid w:val="00A149C7"/>
    <w:rsid w:val="00A14CC4"/>
    <w:rsid w:val="00A16410"/>
    <w:rsid w:val="00A165D7"/>
    <w:rsid w:val="00A1784A"/>
    <w:rsid w:val="00A24142"/>
    <w:rsid w:val="00A32EF5"/>
    <w:rsid w:val="00A34452"/>
    <w:rsid w:val="00A42EA2"/>
    <w:rsid w:val="00A4483E"/>
    <w:rsid w:val="00A50303"/>
    <w:rsid w:val="00A5209C"/>
    <w:rsid w:val="00A52F8B"/>
    <w:rsid w:val="00A5643B"/>
    <w:rsid w:val="00A572AA"/>
    <w:rsid w:val="00A57844"/>
    <w:rsid w:val="00A6289D"/>
    <w:rsid w:val="00A65E95"/>
    <w:rsid w:val="00A65EB0"/>
    <w:rsid w:val="00A72232"/>
    <w:rsid w:val="00A72C26"/>
    <w:rsid w:val="00A74AF8"/>
    <w:rsid w:val="00A7689D"/>
    <w:rsid w:val="00A76E50"/>
    <w:rsid w:val="00A80A33"/>
    <w:rsid w:val="00A8584A"/>
    <w:rsid w:val="00A91D04"/>
    <w:rsid w:val="00AA3080"/>
    <w:rsid w:val="00AA4C94"/>
    <w:rsid w:val="00AB1D7D"/>
    <w:rsid w:val="00AB5DD5"/>
    <w:rsid w:val="00AC2FB5"/>
    <w:rsid w:val="00AC42AD"/>
    <w:rsid w:val="00AC65B1"/>
    <w:rsid w:val="00AD0FDD"/>
    <w:rsid w:val="00AD13B0"/>
    <w:rsid w:val="00AD6B4B"/>
    <w:rsid w:val="00AD755B"/>
    <w:rsid w:val="00AD79ED"/>
    <w:rsid w:val="00AD7DB1"/>
    <w:rsid w:val="00AE1563"/>
    <w:rsid w:val="00AE4F67"/>
    <w:rsid w:val="00AE61D0"/>
    <w:rsid w:val="00AF3C2F"/>
    <w:rsid w:val="00B00A43"/>
    <w:rsid w:val="00B034F0"/>
    <w:rsid w:val="00B03536"/>
    <w:rsid w:val="00B34136"/>
    <w:rsid w:val="00B356D2"/>
    <w:rsid w:val="00B36464"/>
    <w:rsid w:val="00B44758"/>
    <w:rsid w:val="00B46CFA"/>
    <w:rsid w:val="00B5012E"/>
    <w:rsid w:val="00B52C1B"/>
    <w:rsid w:val="00B555B2"/>
    <w:rsid w:val="00B55D21"/>
    <w:rsid w:val="00B61EF0"/>
    <w:rsid w:val="00B64286"/>
    <w:rsid w:val="00B70B5B"/>
    <w:rsid w:val="00B71081"/>
    <w:rsid w:val="00B73AD1"/>
    <w:rsid w:val="00B76E64"/>
    <w:rsid w:val="00B77D89"/>
    <w:rsid w:val="00B90912"/>
    <w:rsid w:val="00B976C8"/>
    <w:rsid w:val="00BA1D74"/>
    <w:rsid w:val="00BA3CDD"/>
    <w:rsid w:val="00BA5A48"/>
    <w:rsid w:val="00BB2D63"/>
    <w:rsid w:val="00BB2E69"/>
    <w:rsid w:val="00BB5889"/>
    <w:rsid w:val="00BB64B5"/>
    <w:rsid w:val="00BB7088"/>
    <w:rsid w:val="00BC4EA4"/>
    <w:rsid w:val="00BC6161"/>
    <w:rsid w:val="00BC755F"/>
    <w:rsid w:val="00BD22C9"/>
    <w:rsid w:val="00BD2B92"/>
    <w:rsid w:val="00BD3159"/>
    <w:rsid w:val="00BD315B"/>
    <w:rsid w:val="00BE0337"/>
    <w:rsid w:val="00BE072F"/>
    <w:rsid w:val="00BE13FC"/>
    <w:rsid w:val="00BE229F"/>
    <w:rsid w:val="00BE37AF"/>
    <w:rsid w:val="00BE5FC6"/>
    <w:rsid w:val="00BE701E"/>
    <w:rsid w:val="00BE740E"/>
    <w:rsid w:val="00BE7B32"/>
    <w:rsid w:val="00BF2292"/>
    <w:rsid w:val="00BF582D"/>
    <w:rsid w:val="00BF670E"/>
    <w:rsid w:val="00C030B0"/>
    <w:rsid w:val="00C070CC"/>
    <w:rsid w:val="00C0798A"/>
    <w:rsid w:val="00C141AC"/>
    <w:rsid w:val="00C15200"/>
    <w:rsid w:val="00C15329"/>
    <w:rsid w:val="00C17ADD"/>
    <w:rsid w:val="00C231BB"/>
    <w:rsid w:val="00C239C8"/>
    <w:rsid w:val="00C26E95"/>
    <w:rsid w:val="00C278DA"/>
    <w:rsid w:val="00C34B19"/>
    <w:rsid w:val="00C3751C"/>
    <w:rsid w:val="00C4040A"/>
    <w:rsid w:val="00C455B3"/>
    <w:rsid w:val="00C51440"/>
    <w:rsid w:val="00C51CAC"/>
    <w:rsid w:val="00C53904"/>
    <w:rsid w:val="00C555D2"/>
    <w:rsid w:val="00C6135B"/>
    <w:rsid w:val="00C6267E"/>
    <w:rsid w:val="00C63ED6"/>
    <w:rsid w:val="00C64EDC"/>
    <w:rsid w:val="00C721E2"/>
    <w:rsid w:val="00C7263C"/>
    <w:rsid w:val="00C752F9"/>
    <w:rsid w:val="00C77537"/>
    <w:rsid w:val="00C80A58"/>
    <w:rsid w:val="00C909AC"/>
    <w:rsid w:val="00C9366D"/>
    <w:rsid w:val="00C94599"/>
    <w:rsid w:val="00C94765"/>
    <w:rsid w:val="00C957F9"/>
    <w:rsid w:val="00C95B20"/>
    <w:rsid w:val="00CA1067"/>
    <w:rsid w:val="00CA334C"/>
    <w:rsid w:val="00CA3867"/>
    <w:rsid w:val="00CA7318"/>
    <w:rsid w:val="00CA7E8E"/>
    <w:rsid w:val="00CB01B2"/>
    <w:rsid w:val="00CB078F"/>
    <w:rsid w:val="00CB6399"/>
    <w:rsid w:val="00CB73D5"/>
    <w:rsid w:val="00CB7A5F"/>
    <w:rsid w:val="00CB7EA2"/>
    <w:rsid w:val="00CC052E"/>
    <w:rsid w:val="00CC1B8B"/>
    <w:rsid w:val="00CC779C"/>
    <w:rsid w:val="00CD3722"/>
    <w:rsid w:val="00CD5D9B"/>
    <w:rsid w:val="00CE096B"/>
    <w:rsid w:val="00CE4C28"/>
    <w:rsid w:val="00CE77A4"/>
    <w:rsid w:val="00CF0C5E"/>
    <w:rsid w:val="00D01ABB"/>
    <w:rsid w:val="00D0608F"/>
    <w:rsid w:val="00D1332B"/>
    <w:rsid w:val="00D13709"/>
    <w:rsid w:val="00D139F9"/>
    <w:rsid w:val="00D16783"/>
    <w:rsid w:val="00D16BF5"/>
    <w:rsid w:val="00D17C06"/>
    <w:rsid w:val="00D2275C"/>
    <w:rsid w:val="00D25B45"/>
    <w:rsid w:val="00D31104"/>
    <w:rsid w:val="00D31C0E"/>
    <w:rsid w:val="00D33F0E"/>
    <w:rsid w:val="00D35E47"/>
    <w:rsid w:val="00D37660"/>
    <w:rsid w:val="00D41E45"/>
    <w:rsid w:val="00D44012"/>
    <w:rsid w:val="00D5128D"/>
    <w:rsid w:val="00D53E9F"/>
    <w:rsid w:val="00D54A73"/>
    <w:rsid w:val="00D57F85"/>
    <w:rsid w:val="00D64BE9"/>
    <w:rsid w:val="00D64E0E"/>
    <w:rsid w:val="00D65462"/>
    <w:rsid w:val="00D66724"/>
    <w:rsid w:val="00D6700F"/>
    <w:rsid w:val="00D72610"/>
    <w:rsid w:val="00D74BE6"/>
    <w:rsid w:val="00D83252"/>
    <w:rsid w:val="00D85F58"/>
    <w:rsid w:val="00D8705A"/>
    <w:rsid w:val="00D90909"/>
    <w:rsid w:val="00D96295"/>
    <w:rsid w:val="00DA535F"/>
    <w:rsid w:val="00DA76CF"/>
    <w:rsid w:val="00DA7A71"/>
    <w:rsid w:val="00DB724E"/>
    <w:rsid w:val="00DD03E9"/>
    <w:rsid w:val="00DD2C75"/>
    <w:rsid w:val="00DE4D67"/>
    <w:rsid w:val="00DE58F3"/>
    <w:rsid w:val="00DF0D26"/>
    <w:rsid w:val="00DF29B1"/>
    <w:rsid w:val="00DF2DA9"/>
    <w:rsid w:val="00DF4161"/>
    <w:rsid w:val="00DF4365"/>
    <w:rsid w:val="00E0337D"/>
    <w:rsid w:val="00E03A35"/>
    <w:rsid w:val="00E07777"/>
    <w:rsid w:val="00E10A84"/>
    <w:rsid w:val="00E14BB0"/>
    <w:rsid w:val="00E16EFD"/>
    <w:rsid w:val="00E2382E"/>
    <w:rsid w:val="00E274AB"/>
    <w:rsid w:val="00E37F64"/>
    <w:rsid w:val="00E42A47"/>
    <w:rsid w:val="00E46DCA"/>
    <w:rsid w:val="00E46F4F"/>
    <w:rsid w:val="00E50D40"/>
    <w:rsid w:val="00E55818"/>
    <w:rsid w:val="00E70BC4"/>
    <w:rsid w:val="00E7160F"/>
    <w:rsid w:val="00E7379A"/>
    <w:rsid w:val="00E74D14"/>
    <w:rsid w:val="00E76E48"/>
    <w:rsid w:val="00E90E32"/>
    <w:rsid w:val="00E91CBA"/>
    <w:rsid w:val="00E9206B"/>
    <w:rsid w:val="00E93DE6"/>
    <w:rsid w:val="00EA2D9A"/>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D16"/>
    <w:rsid w:val="00EF3167"/>
    <w:rsid w:val="00EF5C79"/>
    <w:rsid w:val="00F00B41"/>
    <w:rsid w:val="00F04187"/>
    <w:rsid w:val="00F05C8A"/>
    <w:rsid w:val="00F06333"/>
    <w:rsid w:val="00F10477"/>
    <w:rsid w:val="00F12E06"/>
    <w:rsid w:val="00F13B55"/>
    <w:rsid w:val="00F15E58"/>
    <w:rsid w:val="00F16A67"/>
    <w:rsid w:val="00F21BBE"/>
    <w:rsid w:val="00F2598F"/>
    <w:rsid w:val="00F264EC"/>
    <w:rsid w:val="00F353DD"/>
    <w:rsid w:val="00F41277"/>
    <w:rsid w:val="00F41DF6"/>
    <w:rsid w:val="00F44BA8"/>
    <w:rsid w:val="00F46663"/>
    <w:rsid w:val="00F62425"/>
    <w:rsid w:val="00F710DB"/>
    <w:rsid w:val="00F7433A"/>
    <w:rsid w:val="00F824DC"/>
    <w:rsid w:val="00F85B08"/>
    <w:rsid w:val="00F85FAE"/>
    <w:rsid w:val="00F924FC"/>
    <w:rsid w:val="00F9546C"/>
    <w:rsid w:val="00F968E7"/>
    <w:rsid w:val="00FA231A"/>
    <w:rsid w:val="00FA4CFF"/>
    <w:rsid w:val="00FA64C8"/>
    <w:rsid w:val="00FA7452"/>
    <w:rsid w:val="00FB57D6"/>
    <w:rsid w:val="00FB6D97"/>
    <w:rsid w:val="00FB74C6"/>
    <w:rsid w:val="00FC1E1A"/>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D47CC"/>
  <w15:docId w15:val="{D741DED5-7BC7-4B9C-85E0-15236172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E3B76"/>
    <w:pPr>
      <w:pageBreakBefore w:val="0"/>
      <w:numPr>
        <w:ilvl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E3B7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326">
      <w:bodyDiv w:val="1"/>
      <w:marLeft w:val="0"/>
      <w:marRight w:val="0"/>
      <w:marTop w:val="0"/>
      <w:marBottom w:val="0"/>
      <w:divBdr>
        <w:top w:val="none" w:sz="0" w:space="0" w:color="auto"/>
        <w:left w:val="none" w:sz="0" w:space="0" w:color="auto"/>
        <w:bottom w:val="none" w:sz="0" w:space="0" w:color="auto"/>
        <w:right w:val="none" w:sz="0" w:space="0" w:color="auto"/>
      </w:divBdr>
    </w:div>
    <w:div w:id="462230613">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10847129">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788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8F1E4-DFE9-4B66-B241-AA8DFE91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4</cp:revision>
  <cp:lastPrinted>2017-12-11T14:01:00Z</cp:lastPrinted>
  <dcterms:created xsi:type="dcterms:W3CDTF">2017-12-11T14:01:00Z</dcterms:created>
  <dcterms:modified xsi:type="dcterms:W3CDTF">2017-12-11T14:17:00Z</dcterms:modified>
</cp:coreProperties>
</file>