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007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5A611E7F" wp14:editId="5ADBDE9A">
            <wp:extent cx="2071892" cy="2044700"/>
            <wp:effectExtent l="0" t="0" r="5080" b="0"/>
            <wp:docPr id="8" name="Resim 8" descr="saat içeren bir resim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saat içeren bir resimYüksek güvenilirlikle oluşturulmuş açıkla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981" cy="207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1007">
        <w:rPr>
          <w:rFonts w:ascii="Times New Roman" w:hAnsi="Times New Roman" w:cs="Times New Roman"/>
          <w:b/>
          <w:sz w:val="28"/>
          <w:szCs w:val="24"/>
        </w:rPr>
        <w:t>T.C.</w:t>
      </w: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1007">
        <w:rPr>
          <w:rFonts w:ascii="Times New Roman" w:hAnsi="Times New Roman" w:cs="Times New Roman"/>
          <w:b/>
          <w:sz w:val="28"/>
          <w:szCs w:val="24"/>
        </w:rPr>
        <w:t>FIRAT ÜNİVERSİTESİ</w:t>
      </w: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1007">
        <w:rPr>
          <w:rFonts w:ascii="Times New Roman" w:hAnsi="Times New Roman" w:cs="Times New Roman"/>
          <w:b/>
          <w:sz w:val="28"/>
          <w:szCs w:val="24"/>
        </w:rPr>
        <w:t>TEKNOLOJİ FAKÜLTESİ</w:t>
      </w: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1007">
        <w:rPr>
          <w:rFonts w:ascii="Times New Roman" w:hAnsi="Times New Roman" w:cs="Times New Roman"/>
          <w:b/>
          <w:sz w:val="28"/>
          <w:szCs w:val="24"/>
        </w:rPr>
        <w:t>YAZILIM MÜHENDİSLİĞİ BÖLÜMÜ</w:t>
      </w: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007">
        <w:rPr>
          <w:rFonts w:ascii="Times New Roman" w:hAnsi="Times New Roman" w:cs="Times New Roman"/>
          <w:b/>
          <w:sz w:val="24"/>
          <w:szCs w:val="24"/>
        </w:rPr>
        <w:t>Proje Dokümantasyonu</w:t>
      </w:r>
    </w:p>
    <w:p w:rsidR="009758CD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Asgari Ücret ile Ne Yapılabilir</w:t>
      </w:r>
      <w:bookmarkStart w:id="0" w:name="_GoBack"/>
      <w:bookmarkEnd w:id="0"/>
    </w:p>
    <w:p w:rsidR="009758CD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007">
        <w:rPr>
          <w:rFonts w:ascii="Times New Roman" w:hAnsi="Times New Roman" w:cs="Times New Roman"/>
          <w:b/>
          <w:sz w:val="24"/>
          <w:szCs w:val="24"/>
        </w:rPr>
        <w:t>Proje Ekibi</w:t>
      </w: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007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urkan</w:t>
      </w:r>
      <w:r w:rsidRPr="00C11007">
        <w:rPr>
          <w:rFonts w:ascii="Times New Roman" w:hAnsi="Times New Roman" w:cs="Times New Roman"/>
          <w:b/>
          <w:sz w:val="24"/>
          <w:szCs w:val="24"/>
        </w:rPr>
        <w:t xml:space="preserve"> AÇIKGÖZ – 15542522</w:t>
      </w:r>
    </w:p>
    <w:p w:rsidR="009758CD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C11007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8CD" w:rsidRPr="00B70CF1" w:rsidRDefault="009758CD" w:rsidP="00975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007">
        <w:rPr>
          <w:rFonts w:ascii="Times New Roman" w:hAnsi="Times New Roman" w:cs="Times New Roman"/>
          <w:b/>
          <w:sz w:val="24"/>
          <w:szCs w:val="24"/>
        </w:rPr>
        <w:t>Ocak –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9758CD" w:rsidRDefault="009758CD"/>
    <w:tbl>
      <w:tblPr>
        <w:tblStyle w:val="TabloKlavuzu"/>
        <w:tblW w:w="9280" w:type="dxa"/>
        <w:tblLook w:val="04A0" w:firstRow="1" w:lastRow="0" w:firstColumn="1" w:lastColumn="0" w:noHBand="0" w:noVBand="1"/>
      </w:tblPr>
      <w:tblGrid>
        <w:gridCol w:w="2377"/>
        <w:gridCol w:w="6903"/>
      </w:tblGrid>
      <w:tr w:rsidR="008F5096" w:rsidRPr="008F5096" w:rsidTr="009758CD">
        <w:trPr>
          <w:trHeight w:val="558"/>
        </w:trPr>
        <w:tc>
          <w:tcPr>
            <w:tcW w:w="2377" w:type="dxa"/>
          </w:tcPr>
          <w:p w:rsidR="008F5096" w:rsidRPr="008F5096" w:rsidRDefault="008F50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09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 Adı:</w:t>
            </w:r>
          </w:p>
        </w:tc>
        <w:tc>
          <w:tcPr>
            <w:tcW w:w="6903" w:type="dxa"/>
          </w:tcPr>
          <w:p w:rsidR="008F5096" w:rsidRPr="008F5096" w:rsidRDefault="006F5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Asgari Ücret ile Ne Yapılabilir?</w:t>
            </w:r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Amaç/Vizyon:</w:t>
            </w:r>
          </w:p>
        </w:tc>
        <w:tc>
          <w:tcPr>
            <w:tcW w:w="6903" w:type="dxa"/>
          </w:tcPr>
          <w:p w:rsidR="008F5096" w:rsidRDefault="006F5901" w:rsidP="008F50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Türkiye’nin ve diğer ülkelerin aldığı asgari ücret ve bu ücret ile ne yapılabilir. Bunu öğrenmeyi hedefliyoruz</w:t>
            </w:r>
          </w:p>
          <w:p w:rsidR="008F5096" w:rsidRDefault="008F5096" w:rsidP="008F50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Aynı zamanda </w:t>
            </w:r>
            <w:proofErr w:type="spellStart"/>
            <w:r w:rsidR="006F5901">
              <w:rPr>
                <w:sz w:val="24"/>
                <w:szCs w:val="24"/>
              </w:rPr>
              <w:t>MySql</w:t>
            </w:r>
            <w:proofErr w:type="spellEnd"/>
            <w:r w:rsidR="006F5901">
              <w:rPr>
                <w:sz w:val="24"/>
                <w:szCs w:val="24"/>
              </w:rPr>
              <w:t xml:space="preserve"> ile </w:t>
            </w:r>
            <w:proofErr w:type="spellStart"/>
            <w:r w:rsidR="006F5901">
              <w:rPr>
                <w:sz w:val="24"/>
                <w:szCs w:val="24"/>
              </w:rPr>
              <w:t>veritabanı</w:t>
            </w:r>
            <w:proofErr w:type="spellEnd"/>
            <w:r w:rsidR="006F5901">
              <w:rPr>
                <w:sz w:val="24"/>
                <w:szCs w:val="24"/>
              </w:rPr>
              <w:t xml:space="preserve"> şifreleme algoritmasını uyguluyoruz.</w:t>
            </w:r>
          </w:p>
          <w:p w:rsidR="008F5096" w:rsidRDefault="006F5901" w:rsidP="008F50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Tabanındaki verileri yalnızca şifre sahipleri çevirip görüntüleyebilmektedir.</w:t>
            </w:r>
          </w:p>
          <w:p w:rsidR="008D6104" w:rsidRPr="008F5096" w:rsidRDefault="008D6104" w:rsidP="008F50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Sistemin Kullanıcıları:</w:t>
            </w:r>
          </w:p>
        </w:tc>
        <w:tc>
          <w:tcPr>
            <w:tcW w:w="6903" w:type="dxa"/>
          </w:tcPr>
          <w:p w:rsidR="008D6104" w:rsidRPr="008D6104" w:rsidRDefault="006F5901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Sitemiz üyelik gerektirmemektedir. Herkes erişebilir.</w:t>
            </w:r>
          </w:p>
        </w:tc>
      </w:tr>
      <w:tr w:rsidR="008F5096" w:rsidRPr="008F5096" w:rsidTr="009758CD">
        <w:trPr>
          <w:trHeight w:val="1009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İşlevsel İhtiyaçlar:</w:t>
            </w:r>
          </w:p>
        </w:tc>
        <w:tc>
          <w:tcPr>
            <w:tcW w:w="6903" w:type="dxa"/>
          </w:tcPr>
          <w:p w:rsidR="008F5096" w:rsidRDefault="006F5901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sitemiz ülkelerin ekonomik durumunu gözler önüne sermeyi hedeflemektedir.</w:t>
            </w:r>
          </w:p>
          <w:p w:rsidR="008D6104" w:rsidRDefault="006F5901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Diğer sitelerde araştırma yapmak yerine, tek tık ile z</w:t>
            </w:r>
            <w:r w:rsidR="008D6104">
              <w:rPr>
                <w:sz w:val="24"/>
                <w:szCs w:val="24"/>
              </w:rPr>
              <w:t>aman tasarrufu sağlamak.</w:t>
            </w:r>
          </w:p>
          <w:p w:rsidR="008D6104" w:rsidRDefault="006F5901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Kullanımı ve arayüzü oldukça basittir.</w:t>
            </w:r>
          </w:p>
          <w:p w:rsidR="008D6104" w:rsidRDefault="006F5901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Ürün bilgileri sürekli güncellenmektedir.</w:t>
            </w:r>
          </w:p>
          <w:p w:rsidR="008D6104" w:rsidRPr="008D6104" w:rsidRDefault="008D6104" w:rsidP="006F5901">
            <w:pPr>
              <w:pStyle w:val="ListeParagraf"/>
              <w:rPr>
                <w:sz w:val="24"/>
                <w:szCs w:val="24"/>
              </w:rPr>
            </w:pPr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İşlevsel Olmayan İhtiyaçlar:</w:t>
            </w:r>
          </w:p>
        </w:tc>
        <w:tc>
          <w:tcPr>
            <w:tcW w:w="6903" w:type="dxa"/>
          </w:tcPr>
          <w:p w:rsidR="008F5096" w:rsidRDefault="008D6104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Kolay Kullanım</w:t>
            </w:r>
          </w:p>
          <w:p w:rsidR="008D6104" w:rsidRDefault="008D6104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Anlaşılabilirlik </w:t>
            </w:r>
          </w:p>
          <w:p w:rsidR="008D6104" w:rsidRDefault="008D6104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Kolay Erişim</w:t>
            </w:r>
          </w:p>
          <w:p w:rsidR="008D6104" w:rsidRDefault="008D6104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Hız</w:t>
            </w:r>
          </w:p>
          <w:p w:rsidR="008D6104" w:rsidRDefault="008D6104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Güvenlik</w:t>
            </w:r>
          </w:p>
          <w:p w:rsidR="008D6104" w:rsidRDefault="008D6104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CSS ve </w:t>
            </w:r>
            <w:proofErr w:type="spellStart"/>
            <w:r>
              <w:rPr>
                <w:sz w:val="24"/>
                <w:szCs w:val="24"/>
              </w:rPr>
              <w:t>Jqurey</w:t>
            </w:r>
            <w:proofErr w:type="spellEnd"/>
            <w:r>
              <w:rPr>
                <w:sz w:val="24"/>
                <w:szCs w:val="24"/>
              </w:rPr>
              <w:t xml:space="preserve"> Desteği</w:t>
            </w:r>
          </w:p>
          <w:p w:rsidR="008D6104" w:rsidRPr="008D6104" w:rsidRDefault="008D6104" w:rsidP="006F5901">
            <w:pPr>
              <w:pStyle w:val="ListeParagraf"/>
              <w:rPr>
                <w:sz w:val="24"/>
                <w:szCs w:val="24"/>
              </w:rPr>
            </w:pPr>
          </w:p>
        </w:tc>
      </w:tr>
      <w:tr w:rsidR="008F5096" w:rsidRPr="008F5096" w:rsidTr="009758CD">
        <w:trPr>
          <w:trHeight w:val="687"/>
        </w:trPr>
        <w:tc>
          <w:tcPr>
            <w:tcW w:w="2377" w:type="dxa"/>
          </w:tcPr>
          <w:p w:rsidR="008F5096" w:rsidRPr="008F5096" w:rsidRDefault="00F44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İsteğe</w:t>
            </w:r>
            <w:r w:rsidR="008F5096" w:rsidRPr="008F5096">
              <w:rPr>
                <w:b/>
                <w:sz w:val="24"/>
                <w:szCs w:val="24"/>
              </w:rPr>
              <w:t xml:space="preserve"> Bağlı Özellikler:</w:t>
            </w:r>
          </w:p>
        </w:tc>
        <w:tc>
          <w:tcPr>
            <w:tcW w:w="6903" w:type="dxa"/>
          </w:tcPr>
          <w:p w:rsidR="008D6104" w:rsidRPr="008D6104" w:rsidRDefault="006F5901" w:rsidP="008D6104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Veritabanı</w:t>
            </w:r>
            <w:proofErr w:type="spellEnd"/>
            <w:r>
              <w:rPr>
                <w:sz w:val="24"/>
                <w:szCs w:val="24"/>
              </w:rPr>
              <w:t xml:space="preserve"> Şifreleme</w:t>
            </w:r>
          </w:p>
        </w:tc>
      </w:tr>
      <w:tr w:rsidR="008F5096" w:rsidRPr="008F5096" w:rsidTr="009758CD">
        <w:trPr>
          <w:trHeight w:val="697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Kullanıcı Arabirimi Öncelikleri:</w:t>
            </w:r>
          </w:p>
        </w:tc>
        <w:tc>
          <w:tcPr>
            <w:tcW w:w="6903" w:type="dxa"/>
          </w:tcPr>
          <w:p w:rsidR="008F5096" w:rsidRDefault="006F5901" w:rsidP="00F44E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Bait</w:t>
            </w:r>
            <w:proofErr w:type="spellEnd"/>
            <w:r w:rsidR="00F44E96">
              <w:rPr>
                <w:sz w:val="24"/>
                <w:szCs w:val="24"/>
              </w:rPr>
              <w:t xml:space="preserve"> görünüm ve kullanım.</w:t>
            </w:r>
          </w:p>
          <w:p w:rsidR="00F44E96" w:rsidRPr="00F44E96" w:rsidRDefault="00F44E96" w:rsidP="00F44E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ziyaretleri, tıklanmaları görüntüleyebilme.</w:t>
            </w:r>
          </w:p>
        </w:tc>
      </w:tr>
      <w:tr w:rsidR="008F5096" w:rsidRPr="008F5096" w:rsidTr="009758CD">
        <w:trPr>
          <w:trHeight w:val="707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Raporlar:</w:t>
            </w:r>
          </w:p>
        </w:tc>
        <w:tc>
          <w:tcPr>
            <w:tcW w:w="6903" w:type="dxa"/>
          </w:tcPr>
          <w:p w:rsidR="008F5096" w:rsidRDefault="00F44E96" w:rsidP="00F44E96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Fiyat – </w:t>
            </w:r>
            <w:r w:rsidR="006F5901">
              <w:rPr>
                <w:sz w:val="24"/>
                <w:szCs w:val="24"/>
              </w:rPr>
              <w:t>Geçmiş Fiyatlar</w:t>
            </w:r>
            <w:r>
              <w:rPr>
                <w:sz w:val="24"/>
                <w:szCs w:val="24"/>
              </w:rPr>
              <w:t xml:space="preserve"> </w:t>
            </w:r>
          </w:p>
          <w:p w:rsidR="00F44E96" w:rsidRPr="00F44E96" w:rsidRDefault="00F44E96" w:rsidP="006F5901">
            <w:pPr>
              <w:pStyle w:val="ListeParagraf"/>
              <w:rPr>
                <w:sz w:val="24"/>
                <w:szCs w:val="24"/>
              </w:rPr>
            </w:pPr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Kullanılacak Teknolojiler:</w:t>
            </w:r>
          </w:p>
        </w:tc>
        <w:tc>
          <w:tcPr>
            <w:tcW w:w="6903" w:type="dxa"/>
          </w:tcPr>
          <w:p w:rsidR="00D41D6E" w:rsidRPr="00D41D6E" w:rsidRDefault="00D41D6E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D6E">
              <w:rPr>
                <w:sz w:val="24"/>
                <w:szCs w:val="24"/>
              </w:rPr>
              <w:t>HTML 5.0</w:t>
            </w:r>
          </w:p>
          <w:p w:rsidR="00D41D6E" w:rsidRPr="00D41D6E" w:rsidRDefault="00D41D6E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D6E">
              <w:rPr>
                <w:sz w:val="24"/>
                <w:szCs w:val="24"/>
              </w:rPr>
              <w:t xml:space="preserve">CSS </w:t>
            </w:r>
          </w:p>
          <w:p w:rsidR="00D41D6E" w:rsidRPr="00D41D6E" w:rsidRDefault="006F5901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Kullanılacak Araçlar:</w:t>
            </w:r>
          </w:p>
        </w:tc>
        <w:tc>
          <w:tcPr>
            <w:tcW w:w="6903" w:type="dxa"/>
          </w:tcPr>
          <w:p w:rsidR="008F5096" w:rsidRDefault="00D41D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Tarayıcıları</w:t>
            </w:r>
          </w:p>
          <w:p w:rsidR="00D41D6E" w:rsidRDefault="00D41D6E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Chrome</w:t>
            </w:r>
            <w:proofErr w:type="spellEnd"/>
          </w:p>
          <w:p w:rsidR="00D41D6E" w:rsidRDefault="00D41D6E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Mozilla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Firefox</w:t>
            </w:r>
            <w:proofErr w:type="spellEnd"/>
          </w:p>
          <w:p w:rsidR="00D41D6E" w:rsidRDefault="00D41D6E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</w:t>
            </w:r>
          </w:p>
          <w:p w:rsidR="00D41D6E" w:rsidRPr="00D41D6E" w:rsidRDefault="00D41D6E" w:rsidP="00D41D6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</w:t>
            </w:r>
            <w:proofErr w:type="spellStart"/>
            <w:r>
              <w:rPr>
                <w:sz w:val="24"/>
                <w:szCs w:val="24"/>
              </w:rPr>
              <w:t>Edge</w:t>
            </w:r>
            <w:proofErr w:type="spellEnd"/>
          </w:p>
        </w:tc>
      </w:tr>
      <w:tr w:rsidR="008F5096" w:rsidRPr="008F5096" w:rsidTr="009758CD">
        <w:trPr>
          <w:trHeight w:val="1009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 xml:space="preserve">Data/Gereksinimlerin Analizi: </w:t>
            </w:r>
          </w:p>
        </w:tc>
        <w:tc>
          <w:tcPr>
            <w:tcW w:w="6903" w:type="dxa"/>
          </w:tcPr>
          <w:p w:rsidR="008F5096" w:rsidRPr="008F5096" w:rsidRDefault="008F5096">
            <w:pPr>
              <w:rPr>
                <w:sz w:val="24"/>
                <w:szCs w:val="24"/>
              </w:rPr>
            </w:pPr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proofErr w:type="spellStart"/>
            <w:r w:rsidRPr="008F5096">
              <w:rPr>
                <w:b/>
                <w:sz w:val="24"/>
                <w:szCs w:val="24"/>
              </w:rPr>
              <w:lastRenderedPageBreak/>
              <w:t>Usecase</w:t>
            </w:r>
            <w:proofErr w:type="spellEnd"/>
            <w:r w:rsidRPr="008F5096">
              <w:rPr>
                <w:b/>
                <w:sz w:val="24"/>
                <w:szCs w:val="24"/>
              </w:rPr>
              <w:t xml:space="preserve"> ve Sınıf Diyagramları: </w:t>
            </w:r>
          </w:p>
        </w:tc>
        <w:tc>
          <w:tcPr>
            <w:tcW w:w="6903" w:type="dxa"/>
          </w:tcPr>
          <w:p w:rsidR="00417A7C" w:rsidRPr="008F5096" w:rsidRDefault="00417A7C">
            <w:pPr>
              <w:rPr>
                <w:sz w:val="24"/>
                <w:szCs w:val="24"/>
              </w:rPr>
            </w:pPr>
          </w:p>
        </w:tc>
      </w:tr>
      <w:tr w:rsidR="008F5096" w:rsidRPr="008F5096" w:rsidTr="009758CD">
        <w:trPr>
          <w:trHeight w:val="1048"/>
        </w:trPr>
        <w:tc>
          <w:tcPr>
            <w:tcW w:w="2377" w:type="dxa"/>
          </w:tcPr>
          <w:p w:rsidR="008F5096" w:rsidRPr="008F5096" w:rsidRDefault="008F5096">
            <w:pPr>
              <w:rPr>
                <w:b/>
                <w:sz w:val="24"/>
                <w:szCs w:val="24"/>
              </w:rPr>
            </w:pPr>
            <w:r w:rsidRPr="008F5096">
              <w:rPr>
                <w:b/>
                <w:sz w:val="24"/>
                <w:szCs w:val="24"/>
              </w:rPr>
              <w:t>Zaman-İş Planı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903" w:type="dxa"/>
          </w:tcPr>
          <w:p w:rsidR="008F5096" w:rsidRPr="008F5096" w:rsidRDefault="008F5096" w:rsidP="006F5901">
            <w:pPr>
              <w:rPr>
                <w:sz w:val="24"/>
                <w:szCs w:val="24"/>
              </w:rPr>
            </w:pPr>
          </w:p>
        </w:tc>
      </w:tr>
    </w:tbl>
    <w:p w:rsidR="00E7669B" w:rsidRPr="008F5096" w:rsidRDefault="00E7669B">
      <w:pPr>
        <w:rPr>
          <w:sz w:val="24"/>
          <w:szCs w:val="24"/>
        </w:rPr>
      </w:pPr>
    </w:p>
    <w:sectPr w:rsidR="00E7669B" w:rsidRPr="008F5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5385F"/>
    <w:multiLevelType w:val="hybridMultilevel"/>
    <w:tmpl w:val="A2B21C06"/>
    <w:lvl w:ilvl="0" w:tplc="C31CA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F0"/>
    <w:rsid w:val="00125056"/>
    <w:rsid w:val="00417A7C"/>
    <w:rsid w:val="006F5901"/>
    <w:rsid w:val="008D6104"/>
    <w:rsid w:val="008F5096"/>
    <w:rsid w:val="009758CD"/>
    <w:rsid w:val="00BB39F0"/>
    <w:rsid w:val="00BB7A9D"/>
    <w:rsid w:val="00D41D6E"/>
    <w:rsid w:val="00E7669B"/>
    <w:rsid w:val="00F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8C3B"/>
  <w15:chartTrackingRefBased/>
  <w15:docId w15:val="{11B3DDDE-5F4C-4BC5-A1DD-E42A0202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F5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F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2022-01-23T16:29:00Z</dcterms:created>
  <dcterms:modified xsi:type="dcterms:W3CDTF">2022-01-23T16:31:00Z</dcterms:modified>
</cp:coreProperties>
</file>