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2EA75" w14:textId="77777777" w:rsidR="00C36647" w:rsidRDefault="00C36647" w:rsidP="003532B8">
      <w:pPr>
        <w:spacing w:before="100" w:beforeAutospacing="1" w:after="100" w:afterAutospacing="1" w:line="240" w:lineRule="auto"/>
        <w:outlineLvl w:val="1"/>
        <w:rPr>
          <w:rFonts w:ascii="Times New Roman" w:eastAsia="Times New Roman" w:hAnsi="Times New Roman" w:cs="Times New Roman"/>
          <w:b/>
          <w:bCs/>
          <w:kern w:val="36"/>
          <w:sz w:val="48"/>
          <w:szCs w:val="48"/>
          <w:lang w:eastAsia="tr-TR"/>
          <w14:ligatures w14:val="none"/>
        </w:rPr>
      </w:pPr>
      <w:r w:rsidRPr="00C36647">
        <w:rPr>
          <w:rFonts w:ascii="Times New Roman" w:eastAsia="Times New Roman" w:hAnsi="Times New Roman" w:cs="Times New Roman"/>
          <w:b/>
          <w:bCs/>
          <w:kern w:val="36"/>
          <w:sz w:val="48"/>
          <w:szCs w:val="48"/>
          <w:lang w:eastAsia="tr-TR"/>
          <w14:ligatures w14:val="none"/>
        </w:rPr>
        <w:t>Goodness-of-Fit Tests for Probability Distributions</w:t>
      </w:r>
    </w:p>
    <w:p w14:paraId="14B7430F" w14:textId="62ED75D9" w:rsidR="003532B8" w:rsidRPr="003532B8" w:rsidRDefault="003532B8" w:rsidP="003532B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532B8">
        <w:rPr>
          <w:rFonts w:ascii="Times New Roman" w:eastAsia="Times New Roman" w:hAnsi="Times New Roman" w:cs="Times New Roman"/>
          <w:b/>
          <w:bCs/>
          <w:kern w:val="0"/>
          <w:sz w:val="36"/>
          <w:szCs w:val="36"/>
          <w:lang w:eastAsia="tr-TR"/>
          <w14:ligatures w14:val="none"/>
        </w:rPr>
        <w:t xml:space="preserve">1. </w:t>
      </w:r>
      <w:r w:rsidR="00C36647" w:rsidRPr="00C36647">
        <w:rPr>
          <w:rFonts w:ascii="Times New Roman" w:eastAsia="Times New Roman" w:hAnsi="Times New Roman" w:cs="Times New Roman"/>
          <w:b/>
          <w:bCs/>
          <w:kern w:val="0"/>
          <w:sz w:val="36"/>
          <w:szCs w:val="36"/>
          <w:lang w:eastAsia="tr-TR"/>
          <w14:ligatures w14:val="none"/>
        </w:rPr>
        <w:t>INTRODUCTION</w:t>
      </w:r>
    </w:p>
    <w:p w14:paraId="7C578AD4" w14:textId="77777777" w:rsidR="00C36647" w:rsidRPr="00C36647" w:rsidRDefault="00C36647" w:rsidP="00C36647">
      <w:pPr>
        <w:spacing w:after="0" w:line="240" w:lineRule="auto"/>
        <w:rPr>
          <w:rFonts w:ascii="Times New Roman" w:eastAsia="Times New Roman" w:hAnsi="Times New Roman" w:cs="Times New Roman"/>
          <w:kern w:val="0"/>
          <w:lang w:eastAsia="tr-TR"/>
          <w14:ligatures w14:val="none"/>
        </w:rPr>
      </w:pPr>
      <w:r w:rsidRPr="00C36647">
        <w:rPr>
          <w:rFonts w:ascii="Times New Roman" w:eastAsia="Times New Roman" w:hAnsi="Times New Roman" w:cs="Times New Roman"/>
          <w:kern w:val="0"/>
          <w:lang w:eastAsia="tr-TR"/>
          <w14:ligatures w14:val="none"/>
        </w:rPr>
        <w:t>In statistical modeling and data analysis processes, determining which probability distribution is more suitable for a data set is of great importance. Knowing which distribution a data set follows directly affects the accuracy of predictions, hypothesis tests, and statistical modeling to be performed on that data. In particular, real-life processes are highly diverse; the defective/non-defective status of parts produced in a factory can be modeled with the Binomial distribution, the number of patients arriving at a hospital within a certain time interval with the Poisson distribution, the case where the sizes of parts produced in a manufacturing process are distributed with equal probability between a certain lower and upper bound with the Uniform distribution, situations where student exam scores or many natural phenomena are concentrated around the mean with the Normal distribution, and the times between waiting/failures with the Exponential distribution.</w:t>
      </w:r>
    </w:p>
    <w:p w14:paraId="4575D430" w14:textId="77777777" w:rsidR="00C36647" w:rsidRPr="00C36647" w:rsidRDefault="00C36647" w:rsidP="00C36647">
      <w:pPr>
        <w:spacing w:after="0" w:line="240" w:lineRule="auto"/>
        <w:rPr>
          <w:rFonts w:ascii="Times New Roman" w:eastAsia="Times New Roman" w:hAnsi="Times New Roman" w:cs="Times New Roman"/>
          <w:kern w:val="0"/>
          <w:lang w:eastAsia="tr-TR"/>
          <w14:ligatures w14:val="none"/>
        </w:rPr>
      </w:pPr>
    </w:p>
    <w:p w14:paraId="545A01F0" w14:textId="77777777" w:rsidR="00C36647" w:rsidRPr="00C36647" w:rsidRDefault="00C36647" w:rsidP="00C36647">
      <w:pPr>
        <w:spacing w:after="0" w:line="240" w:lineRule="auto"/>
        <w:rPr>
          <w:rFonts w:ascii="Times New Roman" w:eastAsia="Times New Roman" w:hAnsi="Times New Roman" w:cs="Times New Roman"/>
          <w:kern w:val="0"/>
          <w:lang w:eastAsia="tr-TR"/>
          <w14:ligatures w14:val="none"/>
        </w:rPr>
      </w:pPr>
      <w:r w:rsidRPr="00C36647">
        <w:rPr>
          <w:rFonts w:ascii="Times New Roman" w:eastAsia="Times New Roman" w:hAnsi="Times New Roman" w:cs="Times New Roman"/>
          <w:kern w:val="0"/>
          <w:lang w:eastAsia="tr-TR"/>
          <w14:ligatures w14:val="none"/>
        </w:rPr>
        <w:t>In this report, five different probability distributions (Binomial, Poisson, Uniform, Normal, Exponential) were considered, and a real-world scenario was constructed for each of them. In each scenario, random data were generated using the parameters of the relevant distribution, and whether these data were actually consistent with that distribution was investigated through goodness-of-fit tests (Kolmogorov-Smirnov and/or Chi-Square). For example, under the binomial distribution, a scenario was created in which 15 emails are sent per day and each has a click probability of 0.25. Under the Poisson distribution, a call center with a certain number of hourly complaints was examined; under the Uniform distribution, metal rods with lengths between 50–60 cm were observed. For the Normal distribution, a student grade scenario with a mean of 70 and a standard deviation of 10 was defined; for the Exponential distribution, it was assumed that the average time between failures of a machine was 4 hours.</w:t>
      </w:r>
    </w:p>
    <w:p w14:paraId="1C093F7D" w14:textId="77777777" w:rsidR="00C36647" w:rsidRPr="00C36647" w:rsidRDefault="00C36647" w:rsidP="00C36647">
      <w:pPr>
        <w:spacing w:after="0" w:line="240" w:lineRule="auto"/>
        <w:rPr>
          <w:rFonts w:ascii="Times New Roman" w:eastAsia="Times New Roman" w:hAnsi="Times New Roman" w:cs="Times New Roman"/>
          <w:kern w:val="0"/>
          <w:lang w:eastAsia="tr-TR"/>
          <w14:ligatures w14:val="none"/>
        </w:rPr>
      </w:pPr>
    </w:p>
    <w:p w14:paraId="29D55615" w14:textId="77777777" w:rsidR="00C36647" w:rsidRPr="00C36647" w:rsidRDefault="00C36647" w:rsidP="00C36647">
      <w:pPr>
        <w:spacing w:after="0" w:line="240" w:lineRule="auto"/>
        <w:rPr>
          <w:rFonts w:ascii="Times New Roman" w:eastAsia="Times New Roman" w:hAnsi="Times New Roman" w:cs="Times New Roman"/>
          <w:kern w:val="0"/>
          <w:lang w:eastAsia="tr-TR"/>
          <w14:ligatures w14:val="none"/>
        </w:rPr>
      </w:pPr>
      <w:r w:rsidRPr="00C36647">
        <w:rPr>
          <w:rFonts w:ascii="Times New Roman" w:eastAsia="Times New Roman" w:hAnsi="Times New Roman" w:cs="Times New Roman"/>
          <w:kern w:val="0"/>
          <w:lang w:eastAsia="tr-TR"/>
          <w14:ligatures w14:val="none"/>
        </w:rPr>
        <w:t>These distributions are used very frequently in practice. For example, Binomial and Poisson play a vital role in discrete data analysis (binary outcomes or the number of events within a time/interval). The Normal distribution has a fundamental place in the analysis of natural processes and many continuous quantities due to the central limit theorem. While the Uniform distribution is used in situations where randomness is equal within a certain interval, the Exponential distribution appears especially in waiting times and reliability analyses (Mean Time Between Failures - MTBF).</w:t>
      </w:r>
    </w:p>
    <w:p w14:paraId="78543BE4" w14:textId="77777777" w:rsidR="00C36647" w:rsidRPr="00C36647" w:rsidRDefault="00C36647" w:rsidP="00C36647">
      <w:pPr>
        <w:spacing w:after="0" w:line="240" w:lineRule="auto"/>
        <w:rPr>
          <w:rFonts w:ascii="Times New Roman" w:eastAsia="Times New Roman" w:hAnsi="Times New Roman" w:cs="Times New Roman"/>
          <w:kern w:val="0"/>
          <w:lang w:eastAsia="tr-TR"/>
          <w14:ligatures w14:val="none"/>
        </w:rPr>
      </w:pPr>
    </w:p>
    <w:p w14:paraId="79E39BBA" w14:textId="528A98FB" w:rsidR="003532B8" w:rsidRDefault="00C36647" w:rsidP="00C36647">
      <w:pPr>
        <w:spacing w:after="0" w:line="240" w:lineRule="auto"/>
        <w:rPr>
          <w:rFonts w:ascii="Times New Roman" w:eastAsia="Times New Roman" w:hAnsi="Times New Roman" w:cs="Times New Roman"/>
          <w:kern w:val="0"/>
          <w:lang w:eastAsia="tr-TR"/>
          <w14:ligatures w14:val="none"/>
        </w:rPr>
      </w:pPr>
      <w:r w:rsidRPr="00C36647">
        <w:rPr>
          <w:rFonts w:ascii="Times New Roman" w:eastAsia="Times New Roman" w:hAnsi="Times New Roman" w:cs="Times New Roman"/>
          <w:kern w:val="0"/>
          <w:lang w:eastAsia="tr-TR"/>
          <w14:ligatures w14:val="none"/>
        </w:rPr>
        <w:t>The aim of this study is to understand whether the data representing different scenarios are actually consistent with the target distribution through goodness-of-fit tests. Thus, concrete statistical evidence is obtained regarding which distribution would be more reasonable to choose at the modeling stage. In the report, first the methodology followed in data generation and testing will be explained, then the analysis of the sample data generated for each distribution will be carried out, and finally the results will be discussed and an overall evaluation will be made.</w:t>
      </w:r>
    </w:p>
    <w:p w14:paraId="150B0E84" w14:textId="77777777" w:rsidR="002D009C" w:rsidRDefault="002D009C" w:rsidP="003532B8">
      <w:pPr>
        <w:spacing w:after="0" w:line="240" w:lineRule="auto"/>
        <w:rPr>
          <w:rFonts w:ascii="Times New Roman" w:eastAsia="Times New Roman" w:hAnsi="Times New Roman" w:cs="Times New Roman"/>
          <w:kern w:val="0"/>
          <w:lang w:eastAsia="tr-TR"/>
          <w14:ligatures w14:val="none"/>
        </w:rPr>
      </w:pPr>
    </w:p>
    <w:p w14:paraId="683E857E" w14:textId="77777777" w:rsidR="002D009C" w:rsidRDefault="002D009C" w:rsidP="003532B8">
      <w:pPr>
        <w:spacing w:after="0" w:line="240" w:lineRule="auto"/>
        <w:rPr>
          <w:rFonts w:ascii="Times New Roman" w:eastAsia="Times New Roman" w:hAnsi="Times New Roman" w:cs="Times New Roman"/>
          <w:kern w:val="0"/>
          <w:lang w:eastAsia="tr-TR"/>
          <w14:ligatures w14:val="none"/>
        </w:rPr>
      </w:pPr>
    </w:p>
    <w:p w14:paraId="6D85B1B7" w14:textId="77777777" w:rsidR="002D009C" w:rsidRDefault="002D009C" w:rsidP="003532B8">
      <w:pPr>
        <w:spacing w:after="0" w:line="240" w:lineRule="auto"/>
        <w:rPr>
          <w:rFonts w:ascii="Times New Roman" w:eastAsia="Times New Roman" w:hAnsi="Times New Roman" w:cs="Times New Roman"/>
          <w:kern w:val="0"/>
          <w:lang w:eastAsia="tr-TR"/>
          <w14:ligatures w14:val="none"/>
        </w:rPr>
      </w:pPr>
    </w:p>
    <w:p w14:paraId="35BD6BC7" w14:textId="77777777" w:rsidR="002D009C" w:rsidRDefault="002D009C" w:rsidP="003532B8">
      <w:pPr>
        <w:spacing w:after="0" w:line="240" w:lineRule="auto"/>
        <w:rPr>
          <w:rFonts w:ascii="Times New Roman" w:eastAsia="Times New Roman" w:hAnsi="Times New Roman" w:cs="Times New Roman"/>
          <w:kern w:val="0"/>
          <w:lang w:eastAsia="tr-TR"/>
          <w14:ligatures w14:val="none"/>
        </w:rPr>
      </w:pPr>
    </w:p>
    <w:p w14:paraId="2BDA27E1" w14:textId="1B084BC4" w:rsidR="003532B8" w:rsidRPr="003532B8" w:rsidRDefault="003532B8" w:rsidP="003532B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532B8">
        <w:rPr>
          <w:rFonts w:ascii="Times New Roman" w:eastAsia="Times New Roman" w:hAnsi="Times New Roman" w:cs="Times New Roman"/>
          <w:b/>
          <w:bCs/>
          <w:kern w:val="0"/>
          <w:sz w:val="36"/>
          <w:szCs w:val="36"/>
          <w:lang w:eastAsia="tr-TR"/>
          <w14:ligatures w14:val="none"/>
        </w:rPr>
        <w:lastRenderedPageBreak/>
        <w:t xml:space="preserve">2. </w:t>
      </w:r>
      <w:r w:rsidR="001C7158" w:rsidRPr="001C7158">
        <w:rPr>
          <w:rFonts w:ascii="Times New Roman" w:eastAsia="Times New Roman" w:hAnsi="Times New Roman" w:cs="Times New Roman"/>
          <w:b/>
          <w:bCs/>
          <w:kern w:val="0"/>
          <w:sz w:val="36"/>
          <w:szCs w:val="36"/>
          <w:lang w:eastAsia="tr-TR"/>
          <w14:ligatures w14:val="none"/>
        </w:rPr>
        <w:t>METHODOLOGY</w:t>
      </w:r>
    </w:p>
    <w:p w14:paraId="6B38BF92" w14:textId="79006FAA"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2.1. </w:t>
      </w:r>
      <w:r w:rsidR="001C7158" w:rsidRPr="001C7158">
        <w:rPr>
          <w:rFonts w:ascii="Times New Roman" w:eastAsia="Times New Roman" w:hAnsi="Times New Roman" w:cs="Times New Roman"/>
          <w:b/>
          <w:bCs/>
          <w:kern w:val="0"/>
          <w:sz w:val="27"/>
          <w:szCs w:val="27"/>
          <w:lang w:eastAsia="tr-TR"/>
          <w14:ligatures w14:val="none"/>
        </w:rPr>
        <w:t>Data Generation</w:t>
      </w:r>
    </w:p>
    <w:p w14:paraId="7B1A4643" w14:textId="3375CA88" w:rsidR="003532B8" w:rsidRPr="003532B8" w:rsidRDefault="001C7158"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kern w:val="0"/>
          <w:lang w:eastAsia="tr-TR"/>
          <w14:ligatures w14:val="none"/>
        </w:rPr>
        <w:t>For each distribution in the report, a sample real-world scenario was constructed. In the designed scenario, the parameters of the relevant distribution were determined, and random data were generated using the Python programming language. For example:</w:t>
      </w:r>
    </w:p>
    <w:p w14:paraId="1AA2E93A" w14:textId="77777777" w:rsidR="001C7158" w:rsidRPr="001C7158" w:rsidRDefault="001C7158" w:rsidP="003532B8">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 xml:space="preserve">Binomial Distribution: </w:t>
      </w:r>
      <w:r w:rsidRPr="001C7158">
        <w:rPr>
          <w:rFonts w:ascii="Times New Roman" w:eastAsia="Times New Roman" w:hAnsi="Times New Roman" w:cs="Times New Roman"/>
          <w:kern w:val="0"/>
          <w:lang w:eastAsia="tr-TR"/>
          <w14:ligatures w14:val="none"/>
        </w:rPr>
        <w:t>In an email campaign, it was assumed that 15 emails are sent per day and each has a click probability of 0.25 (n = 15, p = 0.25).</w:t>
      </w:r>
    </w:p>
    <w:p w14:paraId="2BAB140F" w14:textId="77777777" w:rsidR="001C7158" w:rsidRPr="001C7158" w:rsidRDefault="001C7158" w:rsidP="003532B8">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 xml:space="preserve">Poisson Distribution: </w:t>
      </w:r>
      <w:r w:rsidRPr="001C7158">
        <w:rPr>
          <w:rFonts w:ascii="Times New Roman" w:eastAsia="Times New Roman" w:hAnsi="Times New Roman" w:cs="Times New Roman"/>
          <w:kern w:val="0"/>
          <w:lang w:eastAsia="tr-TR"/>
          <w14:ligatures w14:val="none"/>
        </w:rPr>
        <w:t>It was assumed that a call center receives an average of 4 complaints per hour (λ = 4).</w:t>
      </w:r>
    </w:p>
    <w:p w14:paraId="71C525D1" w14:textId="77777777" w:rsidR="001C7158" w:rsidRPr="001C7158" w:rsidRDefault="001C7158" w:rsidP="003532B8">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 xml:space="preserve">Uniform Distribution: </w:t>
      </w:r>
      <w:r w:rsidRPr="001C7158">
        <w:rPr>
          <w:rFonts w:ascii="Times New Roman" w:eastAsia="Times New Roman" w:hAnsi="Times New Roman" w:cs="Times New Roman"/>
          <w:kern w:val="0"/>
          <w:lang w:eastAsia="tr-TR"/>
          <w14:ligatures w14:val="none"/>
        </w:rPr>
        <w:t>100 rod lengths assumed to be uniformly distributed between 50 cm and 60 cm.</w:t>
      </w:r>
    </w:p>
    <w:p w14:paraId="7287DF83" w14:textId="77777777" w:rsidR="001C7158" w:rsidRPr="001C7158" w:rsidRDefault="001C7158" w:rsidP="008664E5">
      <w:pPr>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tr-TR"/>
          <w14:ligatures w14:val="none"/>
        </w:rPr>
      </w:pPr>
      <w:r w:rsidRPr="001C7158">
        <w:rPr>
          <w:rFonts w:ascii="Times New Roman" w:eastAsia="Times New Roman" w:hAnsi="Times New Roman" w:cs="Times New Roman"/>
          <w:b/>
          <w:bCs/>
          <w:kern w:val="0"/>
          <w:lang w:eastAsia="tr-TR"/>
          <w14:ligatures w14:val="none"/>
        </w:rPr>
        <w:t>Normal Distribution:</w:t>
      </w:r>
      <w:r w:rsidRPr="001C7158">
        <w:rPr>
          <w:rFonts w:ascii="Times New Roman" w:eastAsia="Times New Roman" w:hAnsi="Times New Roman" w:cs="Times New Roman"/>
          <w:kern w:val="0"/>
          <w:lang w:eastAsia="tr-TR"/>
          <w14:ligatures w14:val="none"/>
        </w:rPr>
        <w:t xml:space="preserve"> 150 student exam scores generated with μ = 70 and σ = 10.</w:t>
      </w:r>
    </w:p>
    <w:p w14:paraId="4BCD7592" w14:textId="661C9B8A" w:rsidR="001C7158" w:rsidRPr="001C7158" w:rsidRDefault="001C7158" w:rsidP="008664E5">
      <w:pPr>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tr-TR"/>
          <w14:ligatures w14:val="none"/>
        </w:rPr>
      </w:pPr>
      <w:r w:rsidRPr="001C7158">
        <w:rPr>
          <w:rFonts w:ascii="Times New Roman" w:eastAsia="Times New Roman" w:hAnsi="Times New Roman" w:cs="Times New Roman"/>
          <w:b/>
          <w:bCs/>
          <w:kern w:val="0"/>
          <w:lang w:eastAsia="tr-TR"/>
          <w14:ligatures w14:val="none"/>
        </w:rPr>
        <w:t xml:space="preserve">Exponential Distribution: </w:t>
      </w:r>
      <w:r w:rsidRPr="001C7158">
        <w:rPr>
          <w:rFonts w:ascii="Times New Roman" w:eastAsia="Times New Roman" w:hAnsi="Times New Roman" w:cs="Times New Roman"/>
          <w:kern w:val="0"/>
          <w:lang w:eastAsia="tr-TR"/>
          <w14:ligatures w14:val="none"/>
        </w:rPr>
        <w:t>80 data points representing the time between machine failures with λ = 0.25 (mean of 4 hours).</w:t>
      </w:r>
    </w:p>
    <w:p w14:paraId="77A9B3A6" w14:textId="30C7034E"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2.2. </w:t>
      </w:r>
      <w:r w:rsidR="001C7158" w:rsidRPr="001C7158">
        <w:rPr>
          <w:rFonts w:ascii="Times New Roman" w:eastAsia="Times New Roman" w:hAnsi="Times New Roman" w:cs="Times New Roman"/>
          <w:b/>
          <w:bCs/>
          <w:kern w:val="0"/>
          <w:sz w:val="27"/>
          <w:szCs w:val="27"/>
          <w:lang w:eastAsia="tr-TR"/>
          <w14:ligatures w14:val="none"/>
        </w:rPr>
        <w:t>Hypotheses</w:t>
      </w:r>
    </w:p>
    <w:p w14:paraId="445DE8B5" w14:textId="4FAEFED1" w:rsidR="003532B8" w:rsidRPr="003532B8" w:rsidRDefault="001C7158"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kern w:val="0"/>
          <w:lang w:eastAsia="tr-TR"/>
          <w14:ligatures w14:val="none"/>
        </w:rPr>
        <w:t>For each distribution, the basic pair of hypotheses is defined as follows:</w:t>
      </w:r>
    </w:p>
    <w:p w14:paraId="61B535E7" w14:textId="42F636F9" w:rsidR="003532B8" w:rsidRPr="003532B8" w:rsidRDefault="003532B8" w:rsidP="003532B8">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 xml:space="preserve">H0​: </w:t>
      </w:r>
      <w:r w:rsidR="001C7158" w:rsidRPr="001C7158">
        <w:rPr>
          <w:rFonts w:ascii="Times New Roman" w:eastAsia="Times New Roman" w:hAnsi="Times New Roman" w:cs="Times New Roman"/>
          <w:kern w:val="0"/>
          <w:lang w:eastAsia="tr-TR"/>
          <w14:ligatures w14:val="none"/>
        </w:rPr>
        <w:t>The data follow the relevant distribution. (For example: “This data follow a Binomial(15, 0.25) distribution.”)</w:t>
      </w:r>
    </w:p>
    <w:p w14:paraId="7FE1CA10" w14:textId="5B18757D" w:rsidR="003532B8" w:rsidRPr="003532B8" w:rsidRDefault="003532B8" w:rsidP="003532B8">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 xml:space="preserve">H1​: </w:t>
      </w:r>
      <w:r w:rsidR="001C7158" w:rsidRPr="001C7158">
        <w:rPr>
          <w:rFonts w:ascii="Times New Roman" w:eastAsia="Times New Roman" w:hAnsi="Times New Roman" w:cs="Times New Roman"/>
          <w:kern w:val="0"/>
          <w:lang w:eastAsia="tr-TR"/>
          <w14:ligatures w14:val="none"/>
        </w:rPr>
        <w:t>The data do not follow the relevant distribution.</w:t>
      </w:r>
    </w:p>
    <w:p w14:paraId="1411BE47" w14:textId="4EEFB803"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2.3. </w:t>
      </w:r>
      <w:r w:rsidR="001C7158" w:rsidRPr="001C7158">
        <w:rPr>
          <w:rFonts w:ascii="Times New Roman" w:eastAsia="Times New Roman" w:hAnsi="Times New Roman" w:cs="Times New Roman"/>
          <w:b/>
          <w:bCs/>
          <w:kern w:val="0"/>
          <w:sz w:val="27"/>
          <w:szCs w:val="27"/>
          <w:lang w:eastAsia="tr-TR"/>
          <w14:ligatures w14:val="none"/>
        </w:rPr>
        <w:t>Goodness-of-Fit Tests</w:t>
      </w:r>
    </w:p>
    <w:p w14:paraId="07BD6404" w14:textId="4EEE7919" w:rsidR="003532B8" w:rsidRPr="003532B8" w:rsidRDefault="001C7158" w:rsidP="003532B8">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Chi-Square Goodness-of-Fit Test:</w:t>
      </w:r>
      <w:r w:rsidR="003532B8" w:rsidRPr="003532B8">
        <w:rPr>
          <w:rFonts w:ascii="Times New Roman" w:eastAsia="Times New Roman" w:hAnsi="Times New Roman" w:cs="Times New Roman"/>
          <w:kern w:val="0"/>
          <w:lang w:eastAsia="tr-TR"/>
          <w14:ligatures w14:val="none"/>
        </w:rPr>
        <w:br/>
      </w:r>
      <w:r w:rsidRPr="001C7158">
        <w:rPr>
          <w:rFonts w:ascii="Times New Roman" w:eastAsia="Times New Roman" w:hAnsi="Times New Roman" w:cs="Times New Roman"/>
          <w:kern w:val="0"/>
          <w:lang w:eastAsia="tr-TR"/>
          <w14:ligatures w14:val="none"/>
        </w:rPr>
        <w:t>Frequently used for discrete distributions (Binomial, Poisson). The χ² statistic is calculated by comparing observed and expected frequencies. The consistency between expected and observed values is evaluated based on the p-value. If p &lt; 0.05, it is statistically concluded that the data are not consistent with that distribution.</w:t>
      </w:r>
    </w:p>
    <w:p w14:paraId="07B2A61A" w14:textId="6C73AB88" w:rsidR="003532B8" w:rsidRPr="003532B8" w:rsidRDefault="001C7158" w:rsidP="003532B8">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Kolmogorov–Smirnov (KS) Test:</w:t>
      </w:r>
      <w:r w:rsidR="003532B8" w:rsidRPr="003532B8">
        <w:rPr>
          <w:rFonts w:ascii="Times New Roman" w:eastAsia="Times New Roman" w:hAnsi="Times New Roman" w:cs="Times New Roman"/>
          <w:kern w:val="0"/>
          <w:lang w:eastAsia="tr-TR"/>
          <w14:ligatures w14:val="none"/>
        </w:rPr>
        <w:br/>
      </w:r>
      <w:r w:rsidRPr="001C7158">
        <w:rPr>
          <w:rFonts w:ascii="Times New Roman" w:eastAsia="Times New Roman" w:hAnsi="Times New Roman" w:cs="Times New Roman"/>
          <w:kern w:val="0"/>
          <w:lang w:eastAsia="tr-TR"/>
          <w14:ligatures w14:val="none"/>
        </w:rPr>
        <w:t>A fundamental method for continuous distributions (Uniform, Normal, Exponential). The maximum difference between the empirical distribution function and the theoretical distribution function is examined. If p &lt; 0.05, it indicates that the data significantly deviate from that distribution.</w:t>
      </w:r>
    </w:p>
    <w:p w14:paraId="6B9AF335" w14:textId="11ED903C"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2.4. </w:t>
      </w:r>
      <w:r w:rsidR="001C7158" w:rsidRPr="001C7158">
        <w:rPr>
          <w:rFonts w:ascii="Times New Roman" w:eastAsia="Times New Roman" w:hAnsi="Times New Roman" w:cs="Times New Roman"/>
          <w:b/>
          <w:bCs/>
          <w:kern w:val="0"/>
          <w:sz w:val="27"/>
          <w:szCs w:val="27"/>
          <w:lang w:eastAsia="tr-TR"/>
          <w14:ligatures w14:val="none"/>
        </w:rPr>
        <w:t>Decision Criterion</w:t>
      </w:r>
    </w:p>
    <w:p w14:paraId="32712833" w14:textId="35C56248" w:rsidR="003532B8" w:rsidRPr="003532B8" w:rsidRDefault="001C7158"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kern w:val="0"/>
          <w:lang w:eastAsia="tr-TR"/>
          <w14:ligatures w14:val="none"/>
        </w:rPr>
        <w:t>For each test:</w:t>
      </w:r>
    </w:p>
    <w:p w14:paraId="5323A56A" w14:textId="77777777" w:rsidR="001C7158" w:rsidRDefault="003532B8" w:rsidP="00376F5E">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p &lt; 0.05</w:t>
      </w:r>
      <w:r w:rsidRPr="001C7158">
        <w:rPr>
          <w:rFonts w:ascii="Times New Roman" w:eastAsia="Times New Roman" w:hAnsi="Times New Roman" w:cs="Times New Roman"/>
          <w:kern w:val="0"/>
          <w:lang w:eastAsia="tr-TR"/>
          <w14:ligatures w14:val="none"/>
        </w:rPr>
        <w:t xml:space="preserve"> → H0​ </w:t>
      </w:r>
      <w:r w:rsidR="001C7158" w:rsidRPr="001C7158">
        <w:rPr>
          <w:rFonts w:ascii="Times New Roman" w:eastAsia="Times New Roman" w:hAnsi="Times New Roman" w:cs="Times New Roman"/>
          <w:kern w:val="0"/>
          <w:lang w:eastAsia="tr-TR"/>
          <w14:ligatures w14:val="none"/>
        </w:rPr>
        <w:t>is rejected; the data do not follow the relevant distribution (or the probability of fit is very low).</w:t>
      </w:r>
    </w:p>
    <w:p w14:paraId="232662CA" w14:textId="48C2D68F" w:rsidR="002D009C" w:rsidRPr="001C7158" w:rsidRDefault="003532B8" w:rsidP="00376F5E">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p ≥ 0.05</w:t>
      </w:r>
      <w:r w:rsidRPr="001C7158">
        <w:rPr>
          <w:rFonts w:ascii="Times New Roman" w:eastAsia="Times New Roman" w:hAnsi="Times New Roman" w:cs="Times New Roman"/>
          <w:kern w:val="0"/>
          <w:lang w:eastAsia="tr-TR"/>
          <w14:ligatures w14:val="none"/>
        </w:rPr>
        <w:t xml:space="preserve"> → H0​ </w:t>
      </w:r>
      <w:r w:rsidR="001C7158" w:rsidRPr="001C7158">
        <w:rPr>
          <w:rFonts w:ascii="Times New Roman" w:eastAsia="Times New Roman" w:hAnsi="Times New Roman" w:cs="Times New Roman"/>
          <w:kern w:val="0"/>
          <w:lang w:eastAsia="tr-TR"/>
          <w14:ligatures w14:val="none"/>
        </w:rPr>
        <w:t>cannot be rejected; the data do not contradict the distribution. This does not mean that the data certainly belong to that distribution; it only means that there is no evidence strong enough to reject it.</w:t>
      </w:r>
    </w:p>
    <w:p w14:paraId="05DC8AA1" w14:textId="129CA32E" w:rsidR="003532B8" w:rsidRPr="003532B8" w:rsidRDefault="003532B8" w:rsidP="003532B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532B8">
        <w:rPr>
          <w:rFonts w:ascii="Times New Roman" w:eastAsia="Times New Roman" w:hAnsi="Times New Roman" w:cs="Times New Roman"/>
          <w:b/>
          <w:bCs/>
          <w:kern w:val="0"/>
          <w:sz w:val="36"/>
          <w:szCs w:val="36"/>
          <w:lang w:eastAsia="tr-TR"/>
          <w14:ligatures w14:val="none"/>
        </w:rPr>
        <w:lastRenderedPageBreak/>
        <w:t xml:space="preserve">3. </w:t>
      </w:r>
      <w:r w:rsidR="001C7158" w:rsidRPr="001C7158">
        <w:rPr>
          <w:rFonts w:ascii="Times New Roman" w:eastAsia="Times New Roman" w:hAnsi="Times New Roman" w:cs="Times New Roman"/>
          <w:b/>
          <w:bCs/>
          <w:kern w:val="0"/>
          <w:sz w:val="36"/>
          <w:szCs w:val="36"/>
          <w:lang w:eastAsia="tr-TR"/>
          <w14:ligatures w14:val="none"/>
        </w:rPr>
        <w:t>ANALYSIS</w:t>
      </w:r>
    </w:p>
    <w:p w14:paraId="78BEFD3B" w14:textId="162114BA" w:rsidR="003532B8" w:rsidRPr="003532B8" w:rsidRDefault="001C7158"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kern w:val="0"/>
          <w:lang w:eastAsia="tr-TR"/>
          <w14:ligatures w14:val="none"/>
        </w:rPr>
        <w:t>In this section, the test results obtained from the generated data for each distribution (Binomial, Poisson, Uniform, Normal, Exponential) are presented. In addition to the test statistics and p-values, a visual evaluation was also conducted using graphs (Histogram, Q-Q Plot, etc.).</w:t>
      </w:r>
    </w:p>
    <w:p w14:paraId="5205A9DB" w14:textId="0F88451B"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3.1. </w:t>
      </w:r>
      <w:r w:rsidR="001C7158" w:rsidRPr="001C7158">
        <w:rPr>
          <w:rFonts w:ascii="Times New Roman" w:eastAsia="Times New Roman" w:hAnsi="Times New Roman" w:cs="Times New Roman"/>
          <w:b/>
          <w:bCs/>
          <w:kern w:val="0"/>
          <w:sz w:val="27"/>
          <w:szCs w:val="27"/>
          <w:lang w:eastAsia="tr-TR"/>
          <w14:ligatures w14:val="none"/>
        </w:rPr>
        <w:t>Binomial Distribution</w:t>
      </w:r>
    </w:p>
    <w:p w14:paraId="3E522647" w14:textId="4FD2806E" w:rsidR="003532B8" w:rsidRPr="003532B8" w:rsidRDefault="001C7158" w:rsidP="003532B8">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Scenario</w:t>
      </w:r>
      <w:r w:rsidR="003532B8" w:rsidRPr="001C7158">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In a marketing campaign, 15 emails are sent per day and the click probability of each email is p = 0.25. According to the data collected over 100 days, how many emails were clicked each day?</w:t>
      </w:r>
    </w:p>
    <w:p w14:paraId="709344F6" w14:textId="6F712D5B" w:rsidR="003532B8" w:rsidRPr="003532B8" w:rsidRDefault="001C7158" w:rsidP="003532B8">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Test Method:</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Chi-Square Goodness-of-Fit Test.</w:t>
      </w:r>
    </w:p>
    <w:p w14:paraId="5CC98308" w14:textId="31385046" w:rsidR="003532B8" w:rsidRPr="003532B8" w:rsidRDefault="001C7158" w:rsidP="00E335DC">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Manual Calculation</w:t>
      </w:r>
      <w:r w:rsidR="003532B8" w:rsidRPr="001C7158">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Observed frequencies (for each k) were collected and expected frequencies were calculated using the Binomial PMF. The Chi-Square value was obtained using the formula</w:t>
      </w:r>
      <w:r>
        <w:rPr>
          <w:rFonts w:ascii="Times New Roman" w:eastAsia="Times New Roman" w:hAnsi="Times New Roman" w:cs="Times New Roman"/>
          <w:kern w:val="0"/>
          <w:lang w:eastAsia="tr-TR"/>
          <w14:ligatures w14:val="none"/>
        </w:rPr>
        <w:t xml:space="preserve"> </w:t>
      </w:r>
      <m:oMath>
        <m:nary>
          <m:naryPr>
            <m:chr m:val="∑"/>
            <m:subHide m:val="1"/>
            <m:supHide m:val="1"/>
            <m:ctrlPr>
              <w:rPr>
                <w:rFonts w:ascii="Cambria Math" w:eastAsia="Times New Roman" w:hAnsi="Cambria Math" w:cs="Times New Roman"/>
                <w:kern w:val="0"/>
                <w:lang w:eastAsia="tr-TR"/>
                <w14:ligatures w14:val="none"/>
              </w:rPr>
            </m:ctrlPr>
          </m:naryPr>
          <m:sub/>
          <m:sup/>
          <m:e>
            <m:f>
              <m:fPr>
                <m:ctrlPr>
                  <w:rPr>
                    <w:rFonts w:ascii="Cambria Math" w:eastAsia="Times New Roman" w:hAnsi="Cambria Math" w:cs="Times New Roman"/>
                    <w:kern w:val="0"/>
                    <w:lang w:eastAsia="tr-TR"/>
                    <w14:ligatures w14:val="none"/>
                  </w:rPr>
                </m:ctrlPr>
              </m:fPr>
              <m:num>
                <m:sSup>
                  <m:sSupPr>
                    <m:ctrlPr>
                      <w:rPr>
                        <w:rFonts w:ascii="Cambria Math" w:eastAsia="Times New Roman" w:hAnsi="Cambria Math" w:cs="Times New Roman"/>
                        <w:i/>
                        <w:kern w:val="0"/>
                        <w:lang w:eastAsia="tr-TR"/>
                        <w14:ligatures w14:val="none"/>
                      </w:rPr>
                    </m:ctrlPr>
                  </m:sSupPr>
                  <m:e>
                    <m:d>
                      <m:dPr>
                        <m:ctrlPr>
                          <w:rPr>
                            <w:rFonts w:ascii="Cambria Math" w:eastAsia="Times New Roman" w:hAnsi="Cambria Math" w:cs="Times New Roman"/>
                            <w:i/>
                            <w:kern w:val="0"/>
                            <w:lang w:eastAsia="tr-TR"/>
                            <w14:ligatures w14:val="none"/>
                          </w:rPr>
                        </m:ctrlPr>
                      </m:dPr>
                      <m:e>
                        <m:r>
                          <w:rPr>
                            <w:rFonts w:ascii="Cambria Math" w:eastAsia="Times New Roman" w:hAnsi="Cambria Math" w:cs="Times New Roman"/>
                            <w:kern w:val="0"/>
                            <w:lang w:eastAsia="tr-TR"/>
                            <w14:ligatures w14:val="none"/>
                          </w:rPr>
                          <m:t>O-E</m:t>
                        </m:r>
                      </m:e>
                    </m:d>
                  </m:e>
                  <m:sup>
                    <m:r>
                      <w:rPr>
                        <w:rFonts w:ascii="Cambria Math" w:eastAsia="Times New Roman" w:hAnsi="Cambria Math" w:cs="Times New Roman"/>
                        <w:kern w:val="0"/>
                        <w:lang w:eastAsia="tr-TR"/>
                        <w14:ligatures w14:val="none"/>
                      </w:rPr>
                      <m:t>2</m:t>
                    </m:r>
                  </m:sup>
                </m:sSup>
                <m:ctrlPr>
                  <w:rPr>
                    <w:rFonts w:ascii="Cambria Math" w:eastAsia="Times New Roman" w:hAnsi="Cambria Math" w:cs="Times New Roman"/>
                    <w:i/>
                    <w:kern w:val="0"/>
                    <w:lang w:eastAsia="tr-TR"/>
                    <w14:ligatures w14:val="none"/>
                  </w:rPr>
                </m:ctrlPr>
              </m:num>
              <m:den>
                <m:r>
                  <w:rPr>
                    <w:rFonts w:ascii="Cambria Math" w:eastAsia="Times New Roman" w:hAnsi="Cambria Math" w:cs="Times New Roman"/>
                    <w:kern w:val="0"/>
                    <w:lang w:eastAsia="tr-TR"/>
                    <w14:ligatures w14:val="none"/>
                  </w:rPr>
                  <m:t>E</m:t>
                </m:r>
                <m:ctrlPr>
                  <w:rPr>
                    <w:rFonts w:ascii="Cambria Math" w:eastAsia="Times New Roman" w:hAnsi="Cambria Math" w:cs="Times New Roman"/>
                    <w:i/>
                    <w:kern w:val="0"/>
                    <w:lang w:eastAsia="tr-TR"/>
                    <w14:ligatures w14:val="none"/>
                  </w:rPr>
                </m:ctrlPr>
              </m:den>
            </m:f>
          </m:e>
        </m:nary>
      </m:oMath>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The degrees of freedom were calculated as</w:t>
      </w:r>
      <w:r w:rsidRPr="001C7158">
        <w:rPr>
          <w:rFonts w:ascii="Times New Roman" w:eastAsia="Times New Roman" w:hAnsi="Times New Roman" w:cs="Times New Roman"/>
          <w:kern w:val="0"/>
          <w:lang w:eastAsia="tr-TR"/>
          <w14:ligatures w14:val="none"/>
        </w:rPr>
        <w:t xml:space="preserve"> </w:t>
      </w:r>
      <w:r w:rsidR="003532B8" w:rsidRPr="003532B8">
        <w:rPr>
          <w:rFonts w:ascii="Times New Roman" w:eastAsia="Times New Roman" w:hAnsi="Times New Roman" w:cs="Times New Roman"/>
          <w:kern w:val="0"/>
          <w:lang w:eastAsia="tr-TR"/>
          <w14:ligatures w14:val="none"/>
        </w:rPr>
        <w:t xml:space="preserve">(n+1−1)−1 = 14. </w:t>
      </w:r>
      <w:r w:rsidRPr="001C7158">
        <w:rPr>
          <w:rFonts w:ascii="Times New Roman" w:eastAsia="Times New Roman" w:hAnsi="Times New Roman" w:cs="Times New Roman"/>
          <w:kern w:val="0"/>
          <w:lang w:eastAsia="tr-TR"/>
          <w14:ligatures w14:val="none"/>
        </w:rPr>
        <w:t>The result was obtained by calculating the p-value.</w:t>
      </w:r>
    </w:p>
    <w:p w14:paraId="39B4B8E0" w14:textId="0FA32E24" w:rsidR="003532B8" w:rsidRPr="003532B8" w:rsidRDefault="001C7158" w:rsidP="003532B8">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Graph</w:t>
      </w:r>
      <w:r w:rsidR="003532B8" w:rsidRPr="001C7158">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When the histogram was examined, it was observed that the number of clicked emails was distributed between 0–15.</w:t>
      </w:r>
    </w:p>
    <w:p w14:paraId="65254396" w14:textId="4A492C2F" w:rsidR="003532B8" w:rsidRPr="003532B8" w:rsidRDefault="001C7158" w:rsidP="003532B8">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Result</w:t>
      </w:r>
      <w:r w:rsidR="003532B8" w:rsidRPr="001C7158">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If the p-value is greater than 0.05, the data are considered consistent with the binomial distribution. Otherwise, it can be said that the hypothesis is rejected.</w:t>
      </w:r>
    </w:p>
    <w:p w14:paraId="619EC601" w14:textId="793A3B5A"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3.2. </w:t>
      </w:r>
      <w:r w:rsidR="001C7158" w:rsidRPr="001C7158">
        <w:rPr>
          <w:rFonts w:ascii="Times New Roman" w:eastAsia="Times New Roman" w:hAnsi="Times New Roman" w:cs="Times New Roman"/>
          <w:b/>
          <w:bCs/>
          <w:kern w:val="0"/>
          <w:sz w:val="27"/>
          <w:szCs w:val="27"/>
          <w:lang w:eastAsia="tr-TR"/>
          <w14:ligatures w14:val="none"/>
        </w:rPr>
        <w:t>Poisson Distribution</w:t>
      </w:r>
    </w:p>
    <w:p w14:paraId="231EFF83" w14:textId="74CBF86B" w:rsidR="003532B8" w:rsidRPr="003532B8" w:rsidRDefault="001C7158" w:rsidP="003532B8">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Scenario</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An average of 4 complaints per hour (λ = 4), observed over 100 hours.</w:t>
      </w:r>
    </w:p>
    <w:p w14:paraId="773D14AF" w14:textId="257E6FD2" w:rsidR="003532B8" w:rsidRPr="003532B8" w:rsidRDefault="001C7158" w:rsidP="003532B8">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Test Method</w:t>
      </w:r>
      <w:r w:rsidR="003532B8" w:rsidRPr="001C7158">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Chi-Square Goodness-of-Fit Test (discrete). With a normalization step, the observed and expected totals were equalized.</w:t>
      </w:r>
    </w:p>
    <w:p w14:paraId="7D4F8471" w14:textId="3151473C" w:rsidR="003532B8" w:rsidRPr="003532B8" w:rsidRDefault="001C7158" w:rsidP="003532B8">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Graph</w:t>
      </w:r>
      <w:r w:rsidR="003532B8" w:rsidRPr="001C7158">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In the histogram, it was generally observed that values peak within the range of 0–9, although complaints of 10 or more can occasionally occur.</w:t>
      </w:r>
    </w:p>
    <w:p w14:paraId="6E98E174" w14:textId="3362B664" w:rsidR="003532B8" w:rsidRPr="003532B8" w:rsidRDefault="001C7158" w:rsidP="003532B8">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Result</w:t>
      </w:r>
      <w:r w:rsidR="003532B8" w:rsidRPr="001C7158">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1C7158">
        <w:rPr>
          <w:rFonts w:ascii="Times New Roman" w:eastAsia="Times New Roman" w:hAnsi="Times New Roman" w:cs="Times New Roman"/>
          <w:kern w:val="0"/>
          <w:lang w:eastAsia="tr-TR"/>
          <w14:ligatures w14:val="none"/>
        </w:rPr>
        <w:t>If the p-value is above 0.05, the model is not rejected and the data are considered consistent with Poisson(4).</w:t>
      </w:r>
    </w:p>
    <w:p w14:paraId="7A0E0976" w14:textId="43E6199A"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3.3. </w:t>
      </w:r>
      <w:r w:rsidR="001C7158" w:rsidRPr="001C7158">
        <w:rPr>
          <w:rFonts w:ascii="Times New Roman" w:eastAsia="Times New Roman" w:hAnsi="Times New Roman" w:cs="Times New Roman"/>
          <w:b/>
          <w:bCs/>
          <w:kern w:val="0"/>
          <w:sz w:val="27"/>
          <w:szCs w:val="27"/>
          <w:lang w:eastAsia="tr-TR"/>
          <w14:ligatures w14:val="none"/>
        </w:rPr>
        <w:t>Uniform Distribution</w:t>
      </w:r>
    </w:p>
    <w:p w14:paraId="078DEA7C" w14:textId="33A635CC" w:rsidR="003532B8" w:rsidRPr="003532B8" w:rsidRDefault="001C7158" w:rsidP="003532B8">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Scenario</w:t>
      </w:r>
      <w:r w:rsidR="003532B8" w:rsidRPr="00D8030A">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00D8030A" w:rsidRPr="00D8030A">
        <w:rPr>
          <w:rFonts w:ascii="Times New Roman" w:eastAsia="Times New Roman" w:hAnsi="Times New Roman" w:cs="Times New Roman"/>
          <w:kern w:val="0"/>
          <w:lang w:eastAsia="tr-TR"/>
          <w14:ligatures w14:val="none"/>
        </w:rPr>
        <w:t>Metal rods are assumed to be distributed with equal probability between 50–60 cm. 100 measurements were taken.</w:t>
      </w:r>
    </w:p>
    <w:p w14:paraId="6A6938D6" w14:textId="0A712B37" w:rsidR="003532B8" w:rsidRPr="003532B8" w:rsidRDefault="001C7158" w:rsidP="003532B8">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Test Method:</w:t>
      </w:r>
      <w:r w:rsidR="00D8030A">
        <w:rPr>
          <w:rFonts w:ascii="Times New Roman" w:eastAsia="Times New Roman" w:hAnsi="Times New Roman" w:cs="Times New Roman"/>
          <w:kern w:val="0"/>
          <w:lang w:eastAsia="tr-TR"/>
          <w14:ligatures w14:val="none"/>
        </w:rPr>
        <w:t xml:space="preserve"> </w:t>
      </w:r>
      <w:r w:rsidR="00D8030A" w:rsidRPr="00D8030A">
        <w:rPr>
          <w:rFonts w:ascii="Times New Roman" w:eastAsia="Times New Roman" w:hAnsi="Times New Roman" w:cs="Times New Roman"/>
          <w:kern w:val="0"/>
          <w:lang w:eastAsia="tr-TR"/>
          <w14:ligatures w14:val="none"/>
        </w:rPr>
        <w:t>Kolmogorov-Smirnov (KS).</w:t>
      </w:r>
    </w:p>
    <w:p w14:paraId="61B666DF" w14:textId="4A9A3655" w:rsidR="003532B8" w:rsidRPr="003532B8" w:rsidRDefault="001C7158" w:rsidP="003532B8">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Graph</w:t>
      </w:r>
      <w:r w:rsidR="003532B8" w:rsidRPr="00D8030A">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00D8030A" w:rsidRPr="00D8030A">
        <w:rPr>
          <w:rFonts w:ascii="Times New Roman" w:eastAsia="Times New Roman" w:hAnsi="Times New Roman" w:cs="Times New Roman"/>
          <w:kern w:val="0"/>
          <w:lang w:eastAsia="tr-TR"/>
          <w14:ligatures w14:val="none"/>
        </w:rPr>
        <w:t>If the histogram shows a homogeneous distribution across the 50–60 interval, it appears consistent with the distribution.</w:t>
      </w:r>
    </w:p>
    <w:p w14:paraId="2D955FE4" w14:textId="78132F59" w:rsidR="003532B8" w:rsidRPr="003532B8" w:rsidRDefault="001C7158" w:rsidP="003532B8">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C7158">
        <w:rPr>
          <w:rFonts w:ascii="Times New Roman" w:eastAsia="Times New Roman" w:hAnsi="Times New Roman" w:cs="Times New Roman"/>
          <w:b/>
          <w:bCs/>
          <w:kern w:val="0"/>
          <w:lang w:eastAsia="tr-TR"/>
          <w14:ligatures w14:val="none"/>
        </w:rPr>
        <w:t>Result</w:t>
      </w:r>
      <w:r w:rsidR="003532B8" w:rsidRPr="00D8030A">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00D8030A" w:rsidRPr="00D8030A">
        <w:rPr>
          <w:rFonts w:ascii="Times New Roman" w:eastAsia="Times New Roman" w:hAnsi="Times New Roman" w:cs="Times New Roman"/>
          <w:kern w:val="0"/>
          <w:lang w:eastAsia="tr-TR"/>
          <w14:ligatures w14:val="none"/>
        </w:rPr>
        <w:t>A low KS statistic and a high p-value indicate that the data do not contradict the Uniform distribution. If p &lt; 0.05, H0 is rejected.</w:t>
      </w:r>
    </w:p>
    <w:p w14:paraId="568C705D" w14:textId="66607229"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3.4. Normal </w:t>
      </w:r>
      <w:r w:rsidR="00D8030A" w:rsidRPr="00D8030A">
        <w:rPr>
          <w:rFonts w:ascii="Times New Roman" w:eastAsia="Times New Roman" w:hAnsi="Times New Roman" w:cs="Times New Roman"/>
          <w:b/>
          <w:bCs/>
          <w:kern w:val="0"/>
          <w:sz w:val="27"/>
          <w:szCs w:val="27"/>
          <w:lang w:eastAsia="tr-TR"/>
          <w14:ligatures w14:val="none"/>
        </w:rPr>
        <w:t>Distribution</w:t>
      </w:r>
    </w:p>
    <w:p w14:paraId="64BF8503" w14:textId="12F78F58" w:rsidR="003532B8" w:rsidRPr="003532B8" w:rsidRDefault="00D8030A" w:rsidP="003532B8">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Scenario</w:t>
      </w:r>
      <w:r w:rsidR="003532B8" w:rsidRPr="00D8030A">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w:t>
      </w:r>
      <w:r w:rsidRPr="00D8030A">
        <w:rPr>
          <w:rFonts w:ascii="Times New Roman" w:eastAsia="Times New Roman" w:hAnsi="Times New Roman" w:cs="Times New Roman"/>
          <w:kern w:val="0"/>
          <w:lang w:eastAsia="tr-TR"/>
          <w14:ligatures w14:val="none"/>
        </w:rPr>
        <w:t>Student exam scores (μ = 70, σ = 10), with 150 data points.</w:t>
      </w:r>
    </w:p>
    <w:p w14:paraId="225EAD24" w14:textId="30E2D2C9" w:rsidR="003532B8" w:rsidRPr="003532B8" w:rsidRDefault="00D8030A" w:rsidP="003532B8">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Test Method:</w:t>
      </w:r>
      <w:r>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Kolmogorov-Smirnov. Additionally, Q-Q Plot analysis.</w:t>
      </w:r>
    </w:p>
    <w:p w14:paraId="25250AE2" w14:textId="5E51D086" w:rsidR="003532B8" w:rsidRPr="003532B8" w:rsidRDefault="00D8030A" w:rsidP="003532B8">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Graph:</w:t>
      </w:r>
      <w:r>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While the histogram generally shows concentration around 60–80, if the points in the Q-Q Plot cluster around the ideal diagonal line, the evidence for normal fit becomes stronger.</w:t>
      </w:r>
    </w:p>
    <w:p w14:paraId="191F3A8C" w14:textId="30741F82" w:rsidR="003532B8" w:rsidRDefault="00D8030A" w:rsidP="003532B8">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lastRenderedPageBreak/>
        <w:t>Result:</w:t>
      </w:r>
      <w:r>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If p &lt; 0.05, it indicates that the scores may statistically deviate from the normal distribution.</w:t>
      </w:r>
    </w:p>
    <w:p w14:paraId="4007481D" w14:textId="77777777" w:rsidR="000B5C70" w:rsidRPr="003532B8" w:rsidRDefault="000B5C70" w:rsidP="000B5C70">
      <w:pPr>
        <w:spacing w:before="100" w:beforeAutospacing="1" w:after="100" w:afterAutospacing="1" w:line="240" w:lineRule="auto"/>
        <w:ind w:left="720"/>
        <w:rPr>
          <w:rFonts w:ascii="Times New Roman" w:eastAsia="Times New Roman" w:hAnsi="Times New Roman" w:cs="Times New Roman"/>
          <w:kern w:val="0"/>
          <w:lang w:eastAsia="tr-TR"/>
          <w14:ligatures w14:val="none"/>
        </w:rPr>
      </w:pPr>
    </w:p>
    <w:p w14:paraId="5E15DA69" w14:textId="506535C9" w:rsidR="003532B8" w:rsidRPr="003532B8" w:rsidRDefault="003532B8" w:rsidP="003532B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532B8">
        <w:rPr>
          <w:rFonts w:ascii="Times New Roman" w:eastAsia="Times New Roman" w:hAnsi="Times New Roman" w:cs="Times New Roman"/>
          <w:b/>
          <w:bCs/>
          <w:kern w:val="0"/>
          <w:sz w:val="27"/>
          <w:szCs w:val="27"/>
          <w:lang w:eastAsia="tr-TR"/>
          <w14:ligatures w14:val="none"/>
        </w:rPr>
        <w:t xml:space="preserve">3.5. </w:t>
      </w:r>
      <w:r w:rsidR="00D8030A" w:rsidRPr="00D8030A">
        <w:rPr>
          <w:rFonts w:ascii="Times New Roman" w:eastAsia="Times New Roman" w:hAnsi="Times New Roman" w:cs="Times New Roman"/>
          <w:b/>
          <w:bCs/>
          <w:kern w:val="0"/>
          <w:sz w:val="27"/>
          <w:szCs w:val="27"/>
          <w:lang w:eastAsia="tr-TR"/>
          <w14:ligatures w14:val="none"/>
        </w:rPr>
        <w:t>Exponential Distribution</w:t>
      </w:r>
    </w:p>
    <w:p w14:paraId="0768C7EA" w14:textId="65DAB6BC" w:rsidR="003532B8" w:rsidRPr="003532B8" w:rsidRDefault="00D8030A" w:rsidP="003532B8">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Scenario</w:t>
      </w:r>
      <w:r>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The time between machine failures has an average of 4 hours (λ = 0.25). 80 data points.</w:t>
      </w:r>
    </w:p>
    <w:p w14:paraId="59CA0059" w14:textId="13924BE0" w:rsidR="003532B8" w:rsidRPr="003532B8" w:rsidRDefault="00D8030A" w:rsidP="003532B8">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Test Method:</w:t>
      </w:r>
      <w:r>
        <w:rPr>
          <w:rFonts w:ascii="Times New Roman" w:eastAsia="Times New Roman" w:hAnsi="Times New Roman" w:cs="Times New Roman"/>
          <w:b/>
          <w:bCs/>
          <w:kern w:val="0"/>
          <w:lang w:eastAsia="tr-TR"/>
          <w14:ligatures w14:val="none"/>
        </w:rPr>
        <w:t xml:space="preserve"> </w:t>
      </w:r>
      <w:r w:rsidR="003532B8" w:rsidRPr="003532B8">
        <w:rPr>
          <w:rFonts w:ascii="Times New Roman" w:eastAsia="Times New Roman" w:hAnsi="Times New Roman" w:cs="Times New Roman"/>
          <w:kern w:val="0"/>
          <w:lang w:eastAsia="tr-TR"/>
          <w14:ligatures w14:val="none"/>
        </w:rPr>
        <w:t>Kolmogorov-Smirnov.</w:t>
      </w:r>
    </w:p>
    <w:p w14:paraId="357C33D8" w14:textId="7CD5824A" w:rsidR="003532B8" w:rsidRPr="003532B8" w:rsidRDefault="00D8030A" w:rsidP="003532B8">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Graph:</w:t>
      </w:r>
      <w:r>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In the histogram, a higher concentration at smaller time intervals and a tail at larger times are expected.</w:t>
      </w:r>
    </w:p>
    <w:p w14:paraId="78DDB351" w14:textId="1F4C6CCC" w:rsidR="003532B8" w:rsidRPr="003532B8" w:rsidRDefault="00D8030A" w:rsidP="003532B8">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Result:</w:t>
      </w:r>
      <w:r>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If the p-value is greater than 0.05, the exponential model is not rejected; otherwise, it is rejected.</w:t>
      </w:r>
    </w:p>
    <w:p w14:paraId="6C352010" w14:textId="77777777" w:rsidR="003532B8" w:rsidRPr="003532B8" w:rsidRDefault="00000000" w:rsidP="003532B8">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4EA8B432">
          <v:rect id="_x0000_i1025" style="width:0;height:1.5pt" o:hralign="center" o:hrstd="t" o:hr="t" fillcolor="#a0a0a0" stroked="f"/>
        </w:pict>
      </w:r>
    </w:p>
    <w:p w14:paraId="4D1BE68B" w14:textId="6A959E44" w:rsidR="003532B8" w:rsidRPr="003532B8" w:rsidRDefault="003532B8" w:rsidP="003532B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532B8">
        <w:rPr>
          <w:rFonts w:ascii="Times New Roman" w:eastAsia="Times New Roman" w:hAnsi="Times New Roman" w:cs="Times New Roman"/>
          <w:b/>
          <w:bCs/>
          <w:kern w:val="0"/>
          <w:sz w:val="36"/>
          <w:szCs w:val="36"/>
          <w:lang w:eastAsia="tr-TR"/>
          <w14:ligatures w14:val="none"/>
        </w:rPr>
        <w:t xml:space="preserve">4. </w:t>
      </w:r>
      <w:r w:rsidR="00D8030A" w:rsidRPr="00D8030A">
        <w:rPr>
          <w:rFonts w:ascii="Times New Roman" w:eastAsia="Times New Roman" w:hAnsi="Times New Roman" w:cs="Times New Roman"/>
          <w:b/>
          <w:bCs/>
          <w:kern w:val="0"/>
          <w:sz w:val="36"/>
          <w:szCs w:val="36"/>
          <w:lang w:eastAsia="tr-TR"/>
          <w14:ligatures w14:val="none"/>
        </w:rPr>
        <w:t>RESULTS</w:t>
      </w:r>
    </w:p>
    <w:p w14:paraId="04A543CC" w14:textId="1E80286D" w:rsidR="00BB16A2" w:rsidRDefault="00D8030A"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Below is a summary table presenting the results for the five distributions. Due to randomness, the p-values of each test may vary across different runs</w:t>
      </w:r>
      <w:r>
        <w:rPr>
          <w:rFonts w:ascii="Times New Roman" w:eastAsia="Times New Roman" w:hAnsi="Times New Roman" w:cs="Times New Roman"/>
          <w:kern w:val="0"/>
          <w:lang w:eastAsia="tr-TR"/>
          <w14:ligatures w14:val="none"/>
        </w:rPr>
        <w:t>:</w:t>
      </w:r>
    </w:p>
    <w:tbl>
      <w:tblPr>
        <w:tblStyle w:val="TabloKlavuzu"/>
        <w:tblW w:w="0" w:type="auto"/>
        <w:tblLook w:val="04A0" w:firstRow="1" w:lastRow="0" w:firstColumn="1" w:lastColumn="0" w:noHBand="0" w:noVBand="1"/>
      </w:tblPr>
      <w:tblGrid>
        <w:gridCol w:w="1377"/>
        <w:gridCol w:w="1989"/>
        <w:gridCol w:w="1310"/>
        <w:gridCol w:w="975"/>
        <w:gridCol w:w="3411"/>
      </w:tblGrid>
      <w:tr w:rsidR="003532B8" w:rsidRPr="003532B8" w14:paraId="588F5A5E" w14:textId="77777777" w:rsidTr="00D8030A">
        <w:tc>
          <w:tcPr>
            <w:tcW w:w="0" w:type="auto"/>
          </w:tcPr>
          <w:p w14:paraId="46BAC8D7" w14:textId="73CB022A"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Distribution</w:t>
            </w:r>
          </w:p>
        </w:tc>
        <w:tc>
          <w:tcPr>
            <w:tcW w:w="1989" w:type="dxa"/>
          </w:tcPr>
          <w:p w14:paraId="06B7B275" w14:textId="5B3442E1"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Goodness-of-Fit Test</w:t>
            </w:r>
          </w:p>
        </w:tc>
        <w:tc>
          <w:tcPr>
            <w:tcW w:w="1310" w:type="dxa"/>
          </w:tcPr>
          <w:p w14:paraId="5045D785" w14:textId="3A52709E"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Test Statistic</w:t>
            </w:r>
          </w:p>
        </w:tc>
        <w:tc>
          <w:tcPr>
            <w:tcW w:w="975" w:type="dxa"/>
          </w:tcPr>
          <w:p w14:paraId="2269D8D1" w14:textId="6F91788D"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p-</w:t>
            </w:r>
            <w:r w:rsidR="00D8030A">
              <w:t xml:space="preserve"> </w:t>
            </w:r>
            <w:r w:rsidR="00D8030A" w:rsidRPr="00D8030A">
              <w:rPr>
                <w:rFonts w:ascii="Times New Roman" w:eastAsia="Times New Roman" w:hAnsi="Times New Roman" w:cs="Times New Roman"/>
                <w:kern w:val="0"/>
                <w:lang w:eastAsia="tr-TR"/>
                <w14:ligatures w14:val="none"/>
              </w:rPr>
              <w:t>value</w:t>
            </w:r>
          </w:p>
        </w:tc>
        <w:tc>
          <w:tcPr>
            <w:tcW w:w="3411" w:type="dxa"/>
          </w:tcPr>
          <w:p w14:paraId="51AF990D" w14:textId="49445A62"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Decision</w:t>
            </w:r>
          </w:p>
        </w:tc>
      </w:tr>
      <w:tr w:rsidR="003532B8" w:rsidRPr="003532B8" w14:paraId="1920977C" w14:textId="77777777" w:rsidTr="00D8030A">
        <w:tc>
          <w:tcPr>
            <w:tcW w:w="0" w:type="auto"/>
          </w:tcPr>
          <w:p w14:paraId="0E8AAF67" w14:textId="461D3972"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Binomial</w:t>
            </w:r>
          </w:p>
        </w:tc>
        <w:tc>
          <w:tcPr>
            <w:tcW w:w="1989" w:type="dxa"/>
          </w:tcPr>
          <w:p w14:paraId="7977C16E" w14:textId="0A1D6971"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Chi-Square</w:t>
            </w:r>
          </w:p>
        </w:tc>
        <w:tc>
          <w:tcPr>
            <w:tcW w:w="1310" w:type="dxa"/>
          </w:tcPr>
          <w:p w14:paraId="02448FF3"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χ²=3.8022 (dof=14)</w:t>
            </w:r>
          </w:p>
        </w:tc>
        <w:tc>
          <w:tcPr>
            <w:tcW w:w="975" w:type="dxa"/>
          </w:tcPr>
          <w:p w14:paraId="1B5321D7"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0.9965</w:t>
            </w:r>
          </w:p>
        </w:tc>
        <w:tc>
          <w:tcPr>
            <w:tcW w:w="3411" w:type="dxa"/>
          </w:tcPr>
          <w:p w14:paraId="5F45F04D" w14:textId="7093AA6C"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 xml:space="preserve">H₀ </w:t>
            </w:r>
            <w:r w:rsidR="00D8030A" w:rsidRPr="00D8030A">
              <w:rPr>
                <w:rFonts w:ascii="Times New Roman" w:eastAsia="Times New Roman" w:hAnsi="Times New Roman" w:cs="Times New Roman"/>
                <w:kern w:val="0"/>
                <w:lang w:eastAsia="tr-TR"/>
                <w14:ligatures w14:val="none"/>
              </w:rPr>
              <w:t>cannot be rejected (data fit Binom(15,0.25))</w:t>
            </w:r>
          </w:p>
        </w:tc>
      </w:tr>
      <w:tr w:rsidR="003532B8" w:rsidRPr="003532B8" w14:paraId="32233F21" w14:textId="77777777" w:rsidTr="00D8030A">
        <w:tc>
          <w:tcPr>
            <w:tcW w:w="0" w:type="auto"/>
          </w:tcPr>
          <w:p w14:paraId="12603DE7"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Poisson</w:t>
            </w:r>
          </w:p>
        </w:tc>
        <w:tc>
          <w:tcPr>
            <w:tcW w:w="1989" w:type="dxa"/>
          </w:tcPr>
          <w:p w14:paraId="11336FD5" w14:textId="1A01E410"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Chi-Square</w:t>
            </w:r>
          </w:p>
        </w:tc>
        <w:tc>
          <w:tcPr>
            <w:tcW w:w="1310" w:type="dxa"/>
          </w:tcPr>
          <w:p w14:paraId="7D55F898"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χ²=14.4976</w:t>
            </w:r>
          </w:p>
        </w:tc>
        <w:tc>
          <w:tcPr>
            <w:tcW w:w="975" w:type="dxa"/>
          </w:tcPr>
          <w:p w14:paraId="662EE497"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0.1515</w:t>
            </w:r>
          </w:p>
        </w:tc>
        <w:tc>
          <w:tcPr>
            <w:tcW w:w="3411" w:type="dxa"/>
          </w:tcPr>
          <w:p w14:paraId="30045AFC" w14:textId="2374214C"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 xml:space="preserve">H₀ </w:t>
            </w:r>
            <w:r w:rsidR="00D8030A" w:rsidRPr="00D8030A">
              <w:rPr>
                <w:rFonts w:ascii="Times New Roman" w:eastAsia="Times New Roman" w:hAnsi="Times New Roman" w:cs="Times New Roman"/>
                <w:kern w:val="0"/>
                <w:lang w:eastAsia="tr-TR"/>
                <w14:ligatures w14:val="none"/>
              </w:rPr>
              <w:t>cannot be rejected (data fit Poisson(4))</w:t>
            </w:r>
          </w:p>
        </w:tc>
      </w:tr>
      <w:tr w:rsidR="003532B8" w:rsidRPr="003532B8" w14:paraId="7DE4C149" w14:textId="77777777" w:rsidTr="00D8030A">
        <w:tc>
          <w:tcPr>
            <w:tcW w:w="0" w:type="auto"/>
          </w:tcPr>
          <w:p w14:paraId="0D3996B4" w14:textId="7DD93C6F"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Uniform</w:t>
            </w:r>
          </w:p>
        </w:tc>
        <w:tc>
          <w:tcPr>
            <w:tcW w:w="1989" w:type="dxa"/>
          </w:tcPr>
          <w:p w14:paraId="75573654"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Kolmogorov-Smirnov</w:t>
            </w:r>
          </w:p>
        </w:tc>
        <w:tc>
          <w:tcPr>
            <w:tcW w:w="1310" w:type="dxa"/>
          </w:tcPr>
          <w:p w14:paraId="2DCC2489"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D=0.0471</w:t>
            </w:r>
          </w:p>
        </w:tc>
        <w:tc>
          <w:tcPr>
            <w:tcW w:w="975" w:type="dxa"/>
          </w:tcPr>
          <w:p w14:paraId="0BA26487"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0.9720</w:t>
            </w:r>
          </w:p>
        </w:tc>
        <w:tc>
          <w:tcPr>
            <w:tcW w:w="3411" w:type="dxa"/>
          </w:tcPr>
          <w:p w14:paraId="6FF750D4" w14:textId="7156AA54"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 xml:space="preserve">H₀ </w:t>
            </w:r>
            <w:r w:rsidR="00D8030A" w:rsidRPr="00D8030A">
              <w:rPr>
                <w:rFonts w:ascii="Times New Roman" w:eastAsia="Times New Roman" w:hAnsi="Times New Roman" w:cs="Times New Roman"/>
                <w:kern w:val="0"/>
                <w:lang w:eastAsia="tr-TR"/>
                <w14:ligatures w14:val="none"/>
              </w:rPr>
              <w:t>cannot be rejected (data fit Uniform(50,60))</w:t>
            </w:r>
          </w:p>
        </w:tc>
      </w:tr>
      <w:tr w:rsidR="003532B8" w:rsidRPr="003532B8" w14:paraId="35FBABC7" w14:textId="77777777" w:rsidTr="00D8030A">
        <w:tc>
          <w:tcPr>
            <w:tcW w:w="0" w:type="auto"/>
          </w:tcPr>
          <w:p w14:paraId="4BD7F97E"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Normal</w:t>
            </w:r>
          </w:p>
        </w:tc>
        <w:tc>
          <w:tcPr>
            <w:tcW w:w="1989" w:type="dxa"/>
          </w:tcPr>
          <w:p w14:paraId="378B26DF"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Kolmogorov-Smirnov</w:t>
            </w:r>
          </w:p>
        </w:tc>
        <w:tc>
          <w:tcPr>
            <w:tcW w:w="1310" w:type="dxa"/>
          </w:tcPr>
          <w:p w14:paraId="705F1984"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D=0.0934</w:t>
            </w:r>
          </w:p>
        </w:tc>
        <w:tc>
          <w:tcPr>
            <w:tcW w:w="975" w:type="dxa"/>
          </w:tcPr>
          <w:p w14:paraId="0B62DB5C"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0.1368</w:t>
            </w:r>
          </w:p>
        </w:tc>
        <w:tc>
          <w:tcPr>
            <w:tcW w:w="3411" w:type="dxa"/>
          </w:tcPr>
          <w:p w14:paraId="6A861C61" w14:textId="20AE9F3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 xml:space="preserve">H₀ </w:t>
            </w:r>
            <w:r w:rsidR="00D8030A" w:rsidRPr="00D8030A">
              <w:rPr>
                <w:rFonts w:ascii="Times New Roman" w:eastAsia="Times New Roman" w:hAnsi="Times New Roman" w:cs="Times New Roman"/>
                <w:kern w:val="0"/>
                <w:lang w:eastAsia="tr-TR"/>
                <w14:ligatures w14:val="none"/>
              </w:rPr>
              <w:t>cannot be rejected (data fit Normal(70,10))</w:t>
            </w:r>
          </w:p>
        </w:tc>
      </w:tr>
      <w:tr w:rsidR="003532B8" w:rsidRPr="003532B8" w14:paraId="3F13BC5B" w14:textId="77777777" w:rsidTr="00D8030A">
        <w:tc>
          <w:tcPr>
            <w:tcW w:w="0" w:type="auto"/>
          </w:tcPr>
          <w:p w14:paraId="12F9B269" w14:textId="660372E4" w:rsidR="003532B8" w:rsidRPr="003532B8" w:rsidRDefault="00D8030A" w:rsidP="00F840CB">
            <w:pPr>
              <w:spacing w:before="100" w:beforeAutospacing="1" w:after="100" w:afterAutospacing="1"/>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Exponential</w:t>
            </w:r>
          </w:p>
        </w:tc>
        <w:tc>
          <w:tcPr>
            <w:tcW w:w="1989" w:type="dxa"/>
          </w:tcPr>
          <w:p w14:paraId="103E13B4"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Kolmogorov-Smirnov</w:t>
            </w:r>
          </w:p>
        </w:tc>
        <w:tc>
          <w:tcPr>
            <w:tcW w:w="1310" w:type="dxa"/>
          </w:tcPr>
          <w:p w14:paraId="3886A4A7"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D=0.1292</w:t>
            </w:r>
          </w:p>
        </w:tc>
        <w:tc>
          <w:tcPr>
            <w:tcW w:w="975" w:type="dxa"/>
          </w:tcPr>
          <w:p w14:paraId="2067605B" w14:textId="77777777"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0.1265</w:t>
            </w:r>
          </w:p>
        </w:tc>
        <w:tc>
          <w:tcPr>
            <w:tcW w:w="3411" w:type="dxa"/>
          </w:tcPr>
          <w:p w14:paraId="38E833B0" w14:textId="221DB77F" w:rsidR="003532B8" w:rsidRPr="003532B8" w:rsidRDefault="003532B8" w:rsidP="00F840CB">
            <w:pPr>
              <w:spacing w:before="100" w:beforeAutospacing="1" w:after="100" w:afterAutospacing="1"/>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kern w:val="0"/>
                <w:lang w:eastAsia="tr-TR"/>
                <w14:ligatures w14:val="none"/>
              </w:rPr>
              <w:t xml:space="preserve">H₀ </w:t>
            </w:r>
            <w:r w:rsidR="00D8030A" w:rsidRPr="00D8030A">
              <w:rPr>
                <w:rFonts w:ascii="Times New Roman" w:eastAsia="Times New Roman" w:hAnsi="Times New Roman" w:cs="Times New Roman"/>
                <w:kern w:val="0"/>
                <w:lang w:eastAsia="tr-TR"/>
                <w14:ligatures w14:val="none"/>
              </w:rPr>
              <w:t>cannot be rejected (data fit Exponential(λ = 0.25))</w:t>
            </w:r>
          </w:p>
        </w:tc>
      </w:tr>
    </w:tbl>
    <w:p w14:paraId="04C3911B" w14:textId="76E3FD62" w:rsidR="003532B8" w:rsidRPr="003532B8" w:rsidRDefault="00D8030A"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Comments</w:t>
      </w:r>
      <w:r w:rsidR="003532B8" w:rsidRPr="00D8030A">
        <w:rPr>
          <w:rFonts w:ascii="Times New Roman" w:eastAsia="Times New Roman" w:hAnsi="Times New Roman" w:cs="Times New Roman"/>
          <w:b/>
          <w:bCs/>
          <w:kern w:val="0"/>
          <w:lang w:eastAsia="tr-TR"/>
          <w14:ligatures w14:val="none"/>
        </w:rPr>
        <w:t>:</w:t>
      </w:r>
    </w:p>
    <w:p w14:paraId="5DA27EDD" w14:textId="5E70AC7E" w:rsidR="003532B8" w:rsidRPr="003532B8" w:rsidRDefault="003532B8" w:rsidP="003532B8">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b/>
          <w:bCs/>
          <w:kern w:val="0"/>
          <w:lang w:eastAsia="tr-TR"/>
          <w14:ligatures w14:val="none"/>
        </w:rPr>
        <w:t>Binom</w:t>
      </w:r>
      <w:r w:rsidR="00D8030A">
        <w:rPr>
          <w:rFonts w:ascii="Times New Roman" w:eastAsia="Times New Roman" w:hAnsi="Times New Roman" w:cs="Times New Roman"/>
          <w:b/>
          <w:bCs/>
          <w:kern w:val="0"/>
          <w:lang w:eastAsia="tr-TR"/>
          <w14:ligatures w14:val="none"/>
        </w:rPr>
        <w:t>ial</w:t>
      </w:r>
      <w:r w:rsidRPr="003532B8">
        <w:rPr>
          <w:rFonts w:ascii="Times New Roman" w:eastAsia="Times New Roman" w:hAnsi="Times New Roman" w:cs="Times New Roman"/>
          <w:b/>
          <w:bCs/>
          <w:kern w:val="0"/>
          <w:lang w:eastAsia="tr-TR"/>
          <w14:ligatures w14:val="none"/>
        </w:rPr>
        <w:t>(15,0.25)</w:t>
      </w:r>
      <w:r w:rsidRPr="00D8030A">
        <w:rPr>
          <w:rFonts w:ascii="Times New Roman" w:eastAsia="Times New Roman" w:hAnsi="Times New Roman" w:cs="Times New Roman"/>
          <w:b/>
          <w:bCs/>
          <w:kern w:val="0"/>
          <w:lang w:eastAsia="tr-TR"/>
          <w14:ligatures w14:val="none"/>
        </w:rPr>
        <w:t>:</w:t>
      </w:r>
      <w:r w:rsidRPr="003532B8">
        <w:rPr>
          <w:rFonts w:ascii="Times New Roman" w:eastAsia="Times New Roman" w:hAnsi="Times New Roman" w:cs="Times New Roman"/>
          <w:kern w:val="0"/>
          <w:lang w:eastAsia="tr-TR"/>
          <w14:ligatures w14:val="none"/>
        </w:rPr>
        <w:t xml:space="preserve"> </w:t>
      </w:r>
      <w:r w:rsidR="00D8030A" w:rsidRPr="00D8030A">
        <w:rPr>
          <w:rFonts w:ascii="Times New Roman" w:eastAsia="Times New Roman" w:hAnsi="Times New Roman" w:cs="Times New Roman"/>
          <w:kern w:val="0"/>
          <w:lang w:eastAsia="tr-TR"/>
          <w14:ligatures w14:val="none"/>
        </w:rPr>
        <w:t>The Chi-Square statistic was found as 3.8022; for 14 degrees of freedom, the p-value is very high (p = 0.9965). Therefore, there is no significant difference between the data and the theoretical binomial distribution.</w:t>
      </w:r>
    </w:p>
    <w:p w14:paraId="3DE9DE1E" w14:textId="1D6B3CD3" w:rsidR="003532B8" w:rsidRPr="003532B8" w:rsidRDefault="003532B8" w:rsidP="003532B8">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532B8">
        <w:rPr>
          <w:rFonts w:ascii="Times New Roman" w:eastAsia="Times New Roman" w:hAnsi="Times New Roman" w:cs="Times New Roman"/>
          <w:b/>
          <w:bCs/>
          <w:kern w:val="0"/>
          <w:lang w:eastAsia="tr-TR"/>
          <w14:ligatures w14:val="none"/>
        </w:rPr>
        <w:t>Poisson(4)</w:t>
      </w:r>
      <w:r w:rsidR="00D8030A" w:rsidRPr="00D8030A">
        <w:rPr>
          <w:rFonts w:ascii="Times New Roman" w:eastAsia="Times New Roman" w:hAnsi="Times New Roman" w:cs="Times New Roman"/>
          <w:b/>
          <w:bCs/>
          <w:kern w:val="0"/>
          <w:lang w:eastAsia="tr-TR"/>
          <w14:ligatures w14:val="none"/>
        </w:rPr>
        <w:t>:</w:t>
      </w:r>
      <w:r w:rsidRPr="003532B8">
        <w:rPr>
          <w:rFonts w:ascii="Times New Roman" w:eastAsia="Times New Roman" w:hAnsi="Times New Roman" w:cs="Times New Roman"/>
          <w:kern w:val="0"/>
          <w:lang w:eastAsia="tr-TR"/>
          <w14:ligatures w14:val="none"/>
        </w:rPr>
        <w:t xml:space="preserve"> </w:t>
      </w:r>
      <w:r w:rsidR="00D8030A" w:rsidRPr="00D8030A">
        <w:rPr>
          <w:rFonts w:ascii="Times New Roman" w:eastAsia="Times New Roman" w:hAnsi="Times New Roman" w:cs="Times New Roman"/>
          <w:kern w:val="0"/>
          <w:lang w:eastAsia="tr-TR"/>
          <w14:ligatures w14:val="none"/>
        </w:rPr>
        <w:t>The Chi-Square statistic was calculated as 14.4976 with p = 0.1515, which is greater than 0.05. The data do not contradict the Poisson(4) distribution.</w:t>
      </w:r>
    </w:p>
    <w:p w14:paraId="5F994E09" w14:textId="77777777" w:rsidR="00D8030A" w:rsidRDefault="00D8030A" w:rsidP="00EC67A7">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Uniform</w:t>
      </w:r>
      <w:r w:rsidR="003532B8" w:rsidRPr="00D8030A">
        <w:rPr>
          <w:rFonts w:ascii="Times New Roman" w:eastAsia="Times New Roman" w:hAnsi="Times New Roman" w:cs="Times New Roman"/>
          <w:b/>
          <w:bCs/>
          <w:kern w:val="0"/>
          <w:lang w:eastAsia="tr-TR"/>
          <w14:ligatures w14:val="none"/>
        </w:rPr>
        <w:t>(50,60):</w:t>
      </w:r>
      <w:r w:rsidR="003532B8" w:rsidRPr="00D8030A">
        <w:rPr>
          <w:rFonts w:ascii="Times New Roman" w:eastAsia="Times New Roman" w:hAnsi="Times New Roman" w:cs="Times New Roman"/>
          <w:kern w:val="0"/>
          <w:lang w:eastAsia="tr-TR"/>
          <w14:ligatures w14:val="none"/>
        </w:rPr>
        <w:t xml:space="preserve"> </w:t>
      </w:r>
      <w:r w:rsidRPr="00D8030A">
        <w:rPr>
          <w:rFonts w:ascii="Times New Roman" w:eastAsia="Times New Roman" w:hAnsi="Times New Roman" w:cs="Times New Roman"/>
          <w:kern w:val="0"/>
          <w:lang w:eastAsia="tr-TR"/>
          <w14:ligatures w14:val="none"/>
        </w:rPr>
        <w:t>The KS statistic is 0.0471 with p = 0.9720. Since this is a very high value, H₀ cannot be rejected (the distribution appears consistent).</w:t>
      </w:r>
    </w:p>
    <w:p w14:paraId="6D0B134F" w14:textId="14F83BAD" w:rsidR="003532B8" w:rsidRPr="00D8030A" w:rsidRDefault="003532B8" w:rsidP="00EC67A7">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Normal(70,10):</w:t>
      </w:r>
      <w:r w:rsidRPr="00D8030A">
        <w:rPr>
          <w:rFonts w:ascii="Times New Roman" w:eastAsia="Times New Roman" w:hAnsi="Times New Roman" w:cs="Times New Roman"/>
          <w:kern w:val="0"/>
          <w:lang w:eastAsia="tr-TR"/>
          <w14:ligatures w14:val="none"/>
        </w:rPr>
        <w:t xml:space="preserve"> </w:t>
      </w:r>
      <w:r w:rsidR="00D8030A" w:rsidRPr="00D8030A">
        <w:rPr>
          <w:rFonts w:ascii="Times New Roman" w:eastAsia="Times New Roman" w:hAnsi="Times New Roman" w:cs="Times New Roman"/>
          <w:kern w:val="0"/>
          <w:lang w:eastAsia="tr-TR"/>
          <w14:ligatures w14:val="none"/>
        </w:rPr>
        <w:t>The KS statistic is 0.0934 (p = 0.1368), again above 0.05; no serious inconsistency with the normal distribution was detected.</w:t>
      </w:r>
    </w:p>
    <w:p w14:paraId="5CF0B8CE" w14:textId="12BABE43" w:rsidR="003532B8" w:rsidRPr="003532B8" w:rsidRDefault="00D8030A" w:rsidP="003532B8">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Exponential</w:t>
      </w:r>
      <w:r w:rsidRPr="00D8030A">
        <w:rPr>
          <w:rFonts w:ascii="Times New Roman" w:eastAsia="Times New Roman" w:hAnsi="Times New Roman" w:cs="Times New Roman"/>
          <w:b/>
          <w:bCs/>
          <w:kern w:val="0"/>
          <w:lang w:eastAsia="tr-TR"/>
          <w14:ligatures w14:val="none"/>
        </w:rPr>
        <w:t xml:space="preserve"> </w:t>
      </w:r>
      <w:r w:rsidR="003532B8" w:rsidRPr="003532B8">
        <w:rPr>
          <w:rFonts w:ascii="Times New Roman" w:eastAsia="Times New Roman" w:hAnsi="Times New Roman" w:cs="Times New Roman"/>
          <w:b/>
          <w:bCs/>
          <w:kern w:val="0"/>
          <w:lang w:eastAsia="tr-TR"/>
          <w14:ligatures w14:val="none"/>
        </w:rPr>
        <w:t>(λ=0.25)</w:t>
      </w:r>
      <w:r w:rsidR="003532B8" w:rsidRPr="00D8030A">
        <w:rPr>
          <w:rFonts w:ascii="Times New Roman" w:eastAsia="Times New Roman" w:hAnsi="Times New Roman" w:cs="Times New Roman"/>
          <w:b/>
          <w:bCs/>
          <w:kern w:val="0"/>
          <w:lang w:eastAsia="tr-TR"/>
          <w14:ligatures w14:val="none"/>
        </w:rPr>
        <w:t>:</w:t>
      </w:r>
      <w:r w:rsidR="003532B8" w:rsidRPr="003532B8">
        <w:rPr>
          <w:rFonts w:ascii="Times New Roman" w:eastAsia="Times New Roman" w:hAnsi="Times New Roman" w:cs="Times New Roman"/>
          <w:kern w:val="0"/>
          <w:lang w:eastAsia="tr-TR"/>
          <w14:ligatures w14:val="none"/>
        </w:rPr>
        <w:t xml:space="preserve"> KS değeri 0.1292, p=0.1265. Bu da 0.05’in üzerindedir ve üstel dağılıma uyumsuzluk sinyali vermemektedir.</w:t>
      </w:r>
    </w:p>
    <w:p w14:paraId="6D5A44AC" w14:textId="089737D6" w:rsidR="003532B8" w:rsidRPr="003532B8" w:rsidRDefault="00D8030A"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lastRenderedPageBreak/>
        <w:t>As a result, the test outcomes from the randomly generated samples indicate that all distributions show an “acceptable” level of fit.</w:t>
      </w:r>
    </w:p>
    <w:p w14:paraId="7325B4C8" w14:textId="5551AE7E" w:rsidR="003532B8" w:rsidRPr="003532B8" w:rsidRDefault="003532B8" w:rsidP="003532B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532B8">
        <w:rPr>
          <w:rFonts w:ascii="Times New Roman" w:eastAsia="Times New Roman" w:hAnsi="Times New Roman" w:cs="Times New Roman"/>
          <w:b/>
          <w:bCs/>
          <w:kern w:val="0"/>
          <w:sz w:val="36"/>
          <w:szCs w:val="36"/>
          <w:lang w:eastAsia="tr-TR"/>
          <w14:ligatures w14:val="none"/>
        </w:rPr>
        <w:t xml:space="preserve">5. </w:t>
      </w:r>
      <w:r w:rsidR="00D8030A" w:rsidRPr="00D8030A">
        <w:rPr>
          <w:rFonts w:ascii="Times New Roman" w:eastAsia="Times New Roman" w:hAnsi="Times New Roman" w:cs="Times New Roman"/>
          <w:b/>
          <w:bCs/>
          <w:kern w:val="0"/>
          <w:sz w:val="36"/>
          <w:szCs w:val="36"/>
          <w:lang w:eastAsia="tr-TR"/>
          <w14:ligatures w14:val="none"/>
        </w:rPr>
        <w:t>DISCUSSION</w:t>
      </w:r>
    </w:p>
    <w:p w14:paraId="08955811" w14:textId="46D17387" w:rsidR="003532B8" w:rsidRPr="003532B8" w:rsidRDefault="00D8030A"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In this section, the obtained results can be evaluated from a broader perspective:</w:t>
      </w:r>
    </w:p>
    <w:p w14:paraId="14237CC5" w14:textId="77777777" w:rsidR="00D8030A" w:rsidRDefault="00D8030A" w:rsidP="008133D2">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Sample Size and Randomness</w:t>
      </w:r>
      <w:r w:rsidR="003532B8" w:rsidRPr="00D8030A">
        <w:rPr>
          <w:rFonts w:ascii="Times New Roman" w:eastAsia="Times New Roman" w:hAnsi="Times New Roman" w:cs="Times New Roman"/>
          <w:b/>
          <w:bCs/>
          <w:kern w:val="0"/>
          <w:lang w:eastAsia="tr-TR"/>
          <w14:ligatures w14:val="none"/>
        </w:rPr>
        <w:t>:</w:t>
      </w:r>
      <w:r w:rsidR="003532B8" w:rsidRPr="00D8030A">
        <w:rPr>
          <w:rFonts w:ascii="Times New Roman" w:eastAsia="Times New Roman" w:hAnsi="Times New Roman" w:cs="Times New Roman"/>
          <w:kern w:val="0"/>
          <w:lang w:eastAsia="tr-TR"/>
          <w14:ligatures w14:val="none"/>
        </w:rPr>
        <w:t xml:space="preserve"> </w:t>
      </w:r>
      <w:r w:rsidRPr="00D8030A">
        <w:rPr>
          <w:rFonts w:ascii="Times New Roman" w:eastAsia="Times New Roman" w:hAnsi="Times New Roman" w:cs="Times New Roman"/>
          <w:kern w:val="0"/>
          <w:lang w:eastAsia="tr-TR"/>
          <w14:ligatures w14:val="none"/>
        </w:rPr>
        <w:t>With sample sizes such as 100 or 150, even if the data follow the distribution parameters, random fluctuations may influence the p-values.</w:t>
      </w:r>
    </w:p>
    <w:p w14:paraId="68B57F92" w14:textId="77777777" w:rsidR="00D8030A" w:rsidRDefault="00D8030A" w:rsidP="004B1C5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Category Merging (Chi-Square):</w:t>
      </w:r>
      <w:r w:rsidRPr="00D8030A">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In discrete distributions such as Binomial and Poisson, categories with very rare high values can be merged. In this analysis, however, a normalization method was used.</w:t>
      </w:r>
    </w:p>
    <w:p w14:paraId="689B60FF" w14:textId="77777777" w:rsidR="00D8030A" w:rsidRDefault="00D8030A" w:rsidP="003C22B9">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Sensitivity of Tests:</w:t>
      </w:r>
      <w:r w:rsidRPr="00D8030A">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While a p-value &lt; 0.05 leads to a clear rejection decision, values close to the 0.05 threshold should be interpreted carefully.</w:t>
      </w:r>
    </w:p>
    <w:p w14:paraId="3F381AE5" w14:textId="424069A8" w:rsidR="003532B8" w:rsidRPr="00D8030A" w:rsidRDefault="00D8030A" w:rsidP="003C22B9">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b/>
          <w:bCs/>
          <w:kern w:val="0"/>
          <w:lang w:eastAsia="tr-TR"/>
          <w14:ligatures w14:val="none"/>
        </w:rPr>
        <w:t>Real-World Applications:</w:t>
      </w:r>
      <w:r w:rsidRPr="00D8030A">
        <w:rPr>
          <w:rFonts w:ascii="Times New Roman" w:eastAsia="Times New Roman" w:hAnsi="Times New Roman" w:cs="Times New Roman"/>
          <w:b/>
          <w:bCs/>
          <w:kern w:val="0"/>
          <w:lang w:eastAsia="tr-TR"/>
          <w14:ligatures w14:val="none"/>
        </w:rPr>
        <w:t xml:space="preserve"> </w:t>
      </w:r>
      <w:r w:rsidRPr="00D8030A">
        <w:rPr>
          <w:rFonts w:ascii="Times New Roman" w:eastAsia="Times New Roman" w:hAnsi="Times New Roman" w:cs="Times New Roman"/>
          <w:kern w:val="0"/>
          <w:lang w:eastAsia="tr-TR"/>
          <w14:ligatures w14:val="none"/>
        </w:rPr>
        <w:t>For example, if quality control charts in a production process assume a normal distribution, it is important that this assumption is supported by statistical tests. Similarly, testing whether the exponential distribution is appropriate for waiting-time analysis may influence maintenance policies.</w:t>
      </w:r>
    </w:p>
    <w:p w14:paraId="204A7904" w14:textId="12CFAE54" w:rsidR="003532B8" w:rsidRDefault="00D8030A"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r w:rsidRPr="00D8030A">
        <w:rPr>
          <w:rFonts w:ascii="Times New Roman" w:eastAsia="Times New Roman" w:hAnsi="Times New Roman" w:cs="Times New Roman"/>
          <w:kern w:val="0"/>
          <w:lang w:eastAsia="tr-TR"/>
          <w14:ligatures w14:val="none"/>
        </w:rPr>
        <w:t>In conclusion, goodness-of-fit tests provide strong statistical feedback on which model best represents the data. Discrete distributions such as binomial and Poisson, and continuous distributions such as uniform, normal, and exponential, have widespread applications in real life. In this report, scenario-based data were generated for each distribution and evaluated through statistical tests. Based on the p-value results, insights were obtained regarding how well the relevant distributions perform in various scenarios. In practice, larger sample sizes and additional graphical validation tools (such as Q-Q plots, P-P plots, etc.) can further clarify the results.</w:t>
      </w:r>
    </w:p>
    <w:p w14:paraId="50462661" w14:textId="56194DD1" w:rsidR="003F5EE5" w:rsidRPr="003532B8" w:rsidRDefault="003F5EE5" w:rsidP="003532B8">
      <w:pPr>
        <w:spacing w:before="100" w:beforeAutospacing="1" w:after="100" w:afterAutospacing="1" w:line="240" w:lineRule="auto"/>
        <w:rPr>
          <w:rFonts w:ascii="Times New Roman" w:eastAsia="Times New Roman" w:hAnsi="Times New Roman" w:cs="Times New Roman"/>
          <w:kern w:val="0"/>
          <w:lang w:eastAsia="tr-TR"/>
          <w14:ligatures w14:val="none"/>
        </w:rPr>
      </w:pPr>
    </w:p>
    <w:sectPr w:rsidR="003F5EE5" w:rsidRPr="003532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D1ABE"/>
    <w:multiLevelType w:val="multilevel"/>
    <w:tmpl w:val="1C7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7B48"/>
    <w:multiLevelType w:val="hybridMultilevel"/>
    <w:tmpl w:val="751AE042"/>
    <w:lvl w:ilvl="0" w:tplc="73FCE902">
      <w:start w:val="4"/>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6EF6311"/>
    <w:multiLevelType w:val="multilevel"/>
    <w:tmpl w:val="AB1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5274D"/>
    <w:multiLevelType w:val="multilevel"/>
    <w:tmpl w:val="CA1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21D85"/>
    <w:multiLevelType w:val="multilevel"/>
    <w:tmpl w:val="3DD8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758E8"/>
    <w:multiLevelType w:val="multilevel"/>
    <w:tmpl w:val="E6F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13EAD"/>
    <w:multiLevelType w:val="multilevel"/>
    <w:tmpl w:val="699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C6954"/>
    <w:multiLevelType w:val="multilevel"/>
    <w:tmpl w:val="F80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D1E70"/>
    <w:multiLevelType w:val="multilevel"/>
    <w:tmpl w:val="E9D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97A83"/>
    <w:multiLevelType w:val="multilevel"/>
    <w:tmpl w:val="6764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76DB0"/>
    <w:multiLevelType w:val="multilevel"/>
    <w:tmpl w:val="900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439F5"/>
    <w:multiLevelType w:val="multilevel"/>
    <w:tmpl w:val="56C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656002">
    <w:abstractNumId w:val="6"/>
  </w:num>
  <w:num w:numId="2" w16cid:durableId="168954431">
    <w:abstractNumId w:val="2"/>
  </w:num>
  <w:num w:numId="3" w16cid:durableId="528614184">
    <w:abstractNumId w:val="7"/>
  </w:num>
  <w:num w:numId="4" w16cid:durableId="1468082637">
    <w:abstractNumId w:val="9"/>
  </w:num>
  <w:num w:numId="5" w16cid:durableId="495656287">
    <w:abstractNumId w:val="8"/>
  </w:num>
  <w:num w:numId="6" w16cid:durableId="972909836">
    <w:abstractNumId w:val="0"/>
  </w:num>
  <w:num w:numId="7" w16cid:durableId="1484393228">
    <w:abstractNumId w:val="4"/>
  </w:num>
  <w:num w:numId="8" w16cid:durableId="229582439">
    <w:abstractNumId w:val="11"/>
  </w:num>
  <w:num w:numId="9" w16cid:durableId="856306836">
    <w:abstractNumId w:val="10"/>
  </w:num>
  <w:num w:numId="10" w16cid:durableId="383528687">
    <w:abstractNumId w:val="5"/>
  </w:num>
  <w:num w:numId="11" w16cid:durableId="505285275">
    <w:abstractNumId w:val="3"/>
  </w:num>
  <w:num w:numId="12" w16cid:durableId="81611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FE"/>
    <w:rsid w:val="000B5C70"/>
    <w:rsid w:val="001C63BB"/>
    <w:rsid w:val="001C7158"/>
    <w:rsid w:val="001C7DA4"/>
    <w:rsid w:val="002509FE"/>
    <w:rsid w:val="002D009C"/>
    <w:rsid w:val="002E7E04"/>
    <w:rsid w:val="003532B8"/>
    <w:rsid w:val="003A5977"/>
    <w:rsid w:val="003F5EE5"/>
    <w:rsid w:val="006043F8"/>
    <w:rsid w:val="00667801"/>
    <w:rsid w:val="006865DB"/>
    <w:rsid w:val="009630D6"/>
    <w:rsid w:val="00AC4546"/>
    <w:rsid w:val="00B31788"/>
    <w:rsid w:val="00BB16A2"/>
    <w:rsid w:val="00C36647"/>
    <w:rsid w:val="00C51A49"/>
    <w:rsid w:val="00CB68C2"/>
    <w:rsid w:val="00D803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9012"/>
  <w15:chartTrackingRefBased/>
  <w15:docId w15:val="{96AB4ECB-DC98-4DD3-BB33-87EAA25A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353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C51A49"/>
    <w:pPr>
      <w:ind w:left="720"/>
      <w:contextualSpacing/>
    </w:pPr>
  </w:style>
  <w:style w:type="character" w:styleId="YerTutucuMetni">
    <w:name w:val="Placeholder Text"/>
    <w:basedOn w:val="VarsaylanParagrafYazTipi"/>
    <w:uiPriority w:val="99"/>
    <w:semiHidden/>
    <w:rsid w:val="00CB68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85009">
      <w:bodyDiv w:val="1"/>
      <w:marLeft w:val="0"/>
      <w:marRight w:val="0"/>
      <w:marTop w:val="0"/>
      <w:marBottom w:val="0"/>
      <w:divBdr>
        <w:top w:val="none" w:sz="0" w:space="0" w:color="auto"/>
        <w:left w:val="none" w:sz="0" w:space="0" w:color="auto"/>
        <w:bottom w:val="none" w:sz="0" w:space="0" w:color="auto"/>
        <w:right w:val="none" w:sz="0" w:space="0" w:color="auto"/>
      </w:divBdr>
    </w:div>
    <w:div w:id="175846411">
      <w:bodyDiv w:val="1"/>
      <w:marLeft w:val="0"/>
      <w:marRight w:val="0"/>
      <w:marTop w:val="0"/>
      <w:marBottom w:val="0"/>
      <w:divBdr>
        <w:top w:val="none" w:sz="0" w:space="0" w:color="auto"/>
        <w:left w:val="none" w:sz="0" w:space="0" w:color="auto"/>
        <w:bottom w:val="none" w:sz="0" w:space="0" w:color="auto"/>
        <w:right w:val="none" w:sz="0" w:space="0" w:color="auto"/>
      </w:divBdr>
    </w:div>
    <w:div w:id="244189465">
      <w:bodyDiv w:val="1"/>
      <w:marLeft w:val="0"/>
      <w:marRight w:val="0"/>
      <w:marTop w:val="0"/>
      <w:marBottom w:val="0"/>
      <w:divBdr>
        <w:top w:val="none" w:sz="0" w:space="0" w:color="auto"/>
        <w:left w:val="none" w:sz="0" w:space="0" w:color="auto"/>
        <w:bottom w:val="none" w:sz="0" w:space="0" w:color="auto"/>
        <w:right w:val="none" w:sz="0" w:space="0" w:color="auto"/>
      </w:divBdr>
    </w:div>
    <w:div w:id="1183516400">
      <w:bodyDiv w:val="1"/>
      <w:marLeft w:val="0"/>
      <w:marRight w:val="0"/>
      <w:marTop w:val="0"/>
      <w:marBottom w:val="0"/>
      <w:divBdr>
        <w:top w:val="none" w:sz="0" w:space="0" w:color="auto"/>
        <w:left w:val="none" w:sz="0" w:space="0" w:color="auto"/>
        <w:bottom w:val="none" w:sz="0" w:space="0" w:color="auto"/>
        <w:right w:val="none" w:sz="0" w:space="0" w:color="auto"/>
      </w:divBdr>
    </w:div>
    <w:div w:id="153114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1599</Words>
  <Characters>10078</Characters>
  <Application>Microsoft Office Word</Application>
  <DocSecurity>0</DocSecurity>
  <Lines>83</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Atas</dc:creator>
  <cp:keywords/>
  <dc:description/>
  <cp:lastModifiedBy>Furkan Atas</cp:lastModifiedBy>
  <cp:revision>18</cp:revision>
  <dcterms:created xsi:type="dcterms:W3CDTF">2025-03-18T17:47:00Z</dcterms:created>
  <dcterms:modified xsi:type="dcterms:W3CDTF">2026-03-08T15:27:00Z</dcterms:modified>
</cp:coreProperties>
</file>