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69" w:rsidRDefault="008C5369" w:rsidP="008C5369">
      <w:pPr>
        <w:pStyle w:val="KonuBal"/>
        <w:jc w:val="center"/>
      </w:pPr>
      <w:proofErr w:type="spellStart"/>
      <w:r>
        <w:t>I.Aşama</w:t>
      </w:r>
      <w:proofErr w:type="spellEnd"/>
    </w:p>
    <w:p w:rsidR="008C5369" w:rsidRPr="008C5369" w:rsidRDefault="008C5369" w:rsidP="008C5369">
      <w:pPr>
        <w:rPr>
          <w:rFonts w:cstheme="minorHAnsi"/>
        </w:rPr>
      </w:pPr>
    </w:p>
    <w:p w:rsidR="008C5369" w:rsidRPr="008C5369" w:rsidRDefault="008C5369" w:rsidP="008C53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5369">
        <w:rPr>
          <w:rFonts w:asciiTheme="minorHAnsi" w:hAnsiTheme="minorHAnsi" w:cstheme="minorHAnsi"/>
          <w:sz w:val="22"/>
          <w:szCs w:val="22"/>
        </w:rPr>
        <w:t>Hava kirliliğine etki eden ölçütlere baktığımızda en fazla ağırlığı olan 3 başlık vardır. Bunlar; volkanik patlamalardan dolayı gerçekleşen hava kirliliği, trafik kaynaklı hava kirliliği ve sanayi alanlarının getirdiği hava kirliliği. Ülkemizde volkanik patlamaların hava kirliliğine etkisinin olmadığı düşünülerek bu iki başlık üzerinde yoğunlaştık.  </w:t>
      </w:r>
    </w:p>
    <w:p w:rsidR="008C5369" w:rsidRPr="008C5369" w:rsidRDefault="008C5369" w:rsidP="008C53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C5369" w:rsidRPr="008C5369" w:rsidRDefault="008C5369">
      <w:pPr>
        <w:rPr>
          <w:rFonts w:cstheme="minorHAnsi"/>
        </w:rPr>
      </w:pPr>
      <w:r w:rsidRPr="008C5369">
        <w:rPr>
          <w:rFonts w:cstheme="minorHAnsi"/>
        </w:rPr>
        <w:t xml:space="preserve">Araştırmalar İstanbul için yapılacaktır. Hava kalitesini etkileyen faktörlerde denize yakınlık ve </w:t>
      </w:r>
      <w:proofErr w:type="gramStart"/>
      <w:r w:rsidRPr="008C5369">
        <w:rPr>
          <w:rFonts w:cstheme="minorHAnsi"/>
        </w:rPr>
        <w:t>rüzgar</w:t>
      </w:r>
      <w:proofErr w:type="gramEnd"/>
      <w:r w:rsidRPr="008C5369">
        <w:rPr>
          <w:rFonts w:cstheme="minorHAnsi"/>
        </w:rPr>
        <w:t xml:space="preserve"> gibi faktörler etki edeceği için İstanbul’da bir orta nokta merkez alınması gerektiğini düşünerek </w:t>
      </w:r>
      <w:proofErr w:type="spellStart"/>
      <w:r w:rsidRPr="008C5369">
        <w:rPr>
          <w:rFonts w:cstheme="minorHAnsi"/>
        </w:rPr>
        <w:t>Başakşehir</w:t>
      </w:r>
      <w:proofErr w:type="spellEnd"/>
      <w:r w:rsidRPr="008C5369">
        <w:rPr>
          <w:rFonts w:cstheme="minorHAnsi"/>
        </w:rPr>
        <w:t xml:space="preserve"> Hava İstasyonundan gelen veriler ile çalışılacaktır.</w:t>
      </w:r>
    </w:p>
    <w:p w:rsidR="008C5369" w:rsidRPr="008C5369" w:rsidRDefault="008C5369">
      <w:pPr>
        <w:rPr>
          <w:rFonts w:cstheme="minorHAnsi"/>
        </w:rPr>
      </w:pPr>
    </w:p>
    <w:p w:rsidR="008C5369" w:rsidRPr="008C5369" w:rsidRDefault="00762B22" w:rsidP="008C5369">
      <w:pPr>
        <w:rPr>
          <w:rFonts w:cstheme="minorHAnsi"/>
        </w:rPr>
      </w:pPr>
      <w:r>
        <w:rPr>
          <w:rFonts w:cstheme="minorHAnsi"/>
        </w:rPr>
        <w:t>Özetle anlatmak gerekirse t</w:t>
      </w:r>
      <w:r w:rsidR="008C5369" w:rsidRPr="008C5369">
        <w:rPr>
          <w:rFonts w:cstheme="minorHAnsi"/>
        </w:rPr>
        <w:t>rafiğin getirdiği yabancı madde ölçümleri ile trafik yoğunluğu indeksi arasındaki temel bağıntıyı öğrenmeye yönelik bir çalışma amaçlanıyor.</w:t>
      </w:r>
    </w:p>
    <w:p w:rsidR="008C5369" w:rsidRDefault="008C5369">
      <w:bookmarkStart w:id="0" w:name="_GoBack"/>
      <w:bookmarkEnd w:id="0"/>
    </w:p>
    <w:sectPr w:rsidR="008C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2"/>
    <w:rsid w:val="00205D92"/>
    <w:rsid w:val="006A40A0"/>
    <w:rsid w:val="00762B22"/>
    <w:rsid w:val="008C5369"/>
    <w:rsid w:val="008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431E"/>
  <w15:chartTrackingRefBased/>
  <w15:docId w15:val="{AE85D893-41F1-4A92-80EA-58CFFDE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8C5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Demiray</dc:creator>
  <cp:keywords/>
  <dc:description/>
  <cp:lastModifiedBy>Furkan Demiray</cp:lastModifiedBy>
  <cp:revision>2</cp:revision>
  <dcterms:created xsi:type="dcterms:W3CDTF">2020-05-16T17:05:00Z</dcterms:created>
  <dcterms:modified xsi:type="dcterms:W3CDTF">2020-05-16T17:16:00Z</dcterms:modified>
</cp:coreProperties>
</file>