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35B" w:rsidRDefault="00E0235B">
      <w:r>
        <w:t>Yazılım M</w:t>
      </w:r>
      <w:bookmarkStart w:id="0" w:name="_GoBack"/>
      <w:bookmarkEnd w:id="0"/>
      <w:r w:rsidR="00A50569">
        <w:t>ühendisliği oryantasyonu projeler</w:t>
      </w:r>
    </w:p>
    <w:p w:rsidR="00A50569" w:rsidRDefault="00A50569">
      <w:r>
        <w:t>1)Not ortalaması</w:t>
      </w:r>
    </w:p>
    <w:p w:rsidR="00A50569" w:rsidRDefault="00A50569">
      <w:r>
        <w:t>2)KDV hesaplama</w:t>
      </w:r>
    </w:p>
    <w:p w:rsidR="00A50569" w:rsidRDefault="00A50569">
      <w:r>
        <w:t>3)Daire alan hesabı</w:t>
      </w:r>
    </w:p>
    <w:p w:rsidR="00A50569" w:rsidRDefault="00A50569">
      <w:r>
        <w:t>4)Daire çevre hesabı</w:t>
      </w:r>
    </w:p>
    <w:p w:rsidR="00A50569" w:rsidRDefault="00A50569">
      <w:r>
        <w:t>5)Faktöriyel Hesaplama</w:t>
      </w:r>
    </w:p>
    <w:p w:rsidR="00A50569" w:rsidRDefault="00A50569">
      <w:r>
        <w:t>6)BKİ hesaplayan program</w:t>
      </w:r>
    </w:p>
    <w:p w:rsidR="00A50569" w:rsidRDefault="00A50569">
      <w:r>
        <w:t>7)Girilen 3 sayıdan en büyüğünü bulan program</w:t>
      </w:r>
    </w:p>
    <w:p w:rsidR="00A50569" w:rsidRDefault="00A50569">
      <w:r>
        <w:t>8)Sayı çift mi tek mi bulan program</w:t>
      </w:r>
    </w:p>
    <w:p w:rsidR="00A50569" w:rsidRDefault="00A50569">
      <w:r>
        <w:t>9)Sayı pozitif mi negatif mi bulan program</w:t>
      </w:r>
    </w:p>
    <w:p w:rsidR="00A50569" w:rsidRDefault="00A50569">
      <w:r>
        <w:t>10)Hipotenüs bulan program</w:t>
      </w:r>
    </w:p>
    <w:p w:rsidR="0095402C" w:rsidRDefault="00624A0B">
      <w:hyperlink r:id="rId10" w:history="1">
        <w:r w:rsidR="0095402C" w:rsidRPr="00AF0239">
          <w:rPr>
            <w:rStyle w:val="Kpr"/>
          </w:rPr>
          <w:t>https://youtube.com/playlist?list=PLpy5RWRDouqxOm510okJhwj9srk4zjl8A</w:t>
        </w:r>
      </w:hyperlink>
    </w:p>
    <w:p w:rsidR="0095402C" w:rsidRPr="003458E2" w:rsidRDefault="0095402C"/>
    <w:sectPr w:rsidR="0095402C" w:rsidRPr="003458E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A0B" w:rsidRDefault="00624A0B" w:rsidP="001D69EE">
      <w:r>
        <w:separator/>
      </w:r>
    </w:p>
  </w:endnote>
  <w:endnote w:type="continuationSeparator" w:id="0">
    <w:p w:rsidR="00624A0B" w:rsidRDefault="00624A0B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A0B" w:rsidRDefault="00624A0B" w:rsidP="001D69EE">
      <w:r>
        <w:separator/>
      </w:r>
    </w:p>
  </w:footnote>
  <w:footnote w:type="continuationSeparator" w:id="0">
    <w:p w:rsidR="00624A0B" w:rsidRDefault="00624A0B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69"/>
    <w:rsid w:val="001D69EE"/>
    <w:rsid w:val="0024169C"/>
    <w:rsid w:val="003458E2"/>
    <w:rsid w:val="004E108E"/>
    <w:rsid w:val="00624A0B"/>
    <w:rsid w:val="00645252"/>
    <w:rsid w:val="006D3D74"/>
    <w:rsid w:val="0083569A"/>
    <w:rsid w:val="0095402C"/>
    <w:rsid w:val="00A50569"/>
    <w:rsid w:val="00A768FF"/>
    <w:rsid w:val="00A9204E"/>
    <w:rsid w:val="00AE5DBF"/>
    <w:rsid w:val="00E0235B"/>
    <w:rsid w:val="00F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66F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9EE"/>
    <w:rPr>
      <w:rFonts w:ascii="Calibri" w:hAnsi="Calibri" w:cs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1D69E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after="200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rPr>
      <w:rFonts w:ascii="Calibri Light" w:eastAsiaTheme="majorEastAsia" w:hAnsi="Calibri Light" w:cs="Calibri Light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/>
      <w:ind w:left="1757"/>
    </w:pPr>
  </w:style>
  <w:style w:type="character" w:customStyle="1" w:styleId="Mention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/>
      <w:ind w:left="15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</w:style>
  <w:style w:type="character" w:customStyle="1" w:styleId="Hashtag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D69E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D69E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D69E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D69EE"/>
    <w:pPr>
      <w:ind w:left="1800" w:hanging="360"/>
      <w:contextualSpacing/>
    </w:p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/>
      <w:ind w:left="1800"/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1D69EE"/>
    <w:pPr>
      <w:ind w:left="720"/>
      <w:contextualSpacing/>
    </w:p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contextualSpacing/>
    </w:p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contextualSpacing/>
    </w:p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ind w:left="220" w:hanging="220"/>
    </w:p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1D69EE"/>
    <w:rPr>
      <w:rFonts w:ascii="Calibri Light" w:eastAsiaTheme="majorEastAsia" w:hAnsi="Calibri Light" w:cs="Calibri Light"/>
      <w:b/>
      <w:bCs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youtube.com/playlist?list=PLpy5RWRDouqxOm510okJhwj9srk4zjl8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ma_Lee\AppData\Roaming\Microsoft\&#350;ablonlar\Tek%20bo&#351;luklu%20(bo&#35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7A12669-0C92-4AA1-A766-4ACD5402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Tek boşluklu (boş)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2022-12-11T20:39:00Z</dcterms:created>
  <dcterms:modified xsi:type="dcterms:W3CDTF">2022-12-11T21:03:00Z</dcterms:modified>
</cp:coreProperties>
</file>