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494255" w14:textId="0B96BD4F" w:rsidR="00F62091" w:rsidRDefault="008C640C">
      <w:r>
        <w:rPr>
          <w:noProof/>
        </w:rPr>
        <w:drawing>
          <wp:inline distT="0" distB="0" distL="0" distR="0" wp14:anchorId="30E93EB7" wp14:editId="30481CF6">
            <wp:extent cx="5760720" cy="2996565"/>
            <wp:effectExtent l="0" t="0" r="0" b="0"/>
            <wp:docPr id="1690370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061" name="Resim 1690370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7FA0" w14:textId="21CF6B93" w:rsidR="008C640C" w:rsidRDefault="008C640C">
      <w:r>
        <w:rPr>
          <w:noProof/>
        </w:rPr>
        <w:drawing>
          <wp:inline distT="0" distB="0" distL="0" distR="0" wp14:anchorId="2D5EAAE3" wp14:editId="4C81F2B0">
            <wp:extent cx="5760720" cy="2997835"/>
            <wp:effectExtent l="0" t="0" r="0" b="0"/>
            <wp:docPr id="1194865126" name="Resim 2" descr="metin, ekran görüntüsü, taşıt, araç, taşımak, nakletme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65126" name="Resim 2" descr="metin, ekran görüntüsü, taşıt, araç, taşımak, nakletmek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1EAD" w14:textId="77777777" w:rsidR="008C640C" w:rsidRDefault="008C640C">
      <w:r>
        <w:t>Yukarıdaki görülen resimler tasarladığım projenin ekran çıktıları görülmektedir. Kod içerisinde aşağıdaki resimde gördüğünüz alana localinize aldığınız videonun pathini vererek çalıştırdığınızda kod çalışmaktadır.</w:t>
      </w:r>
    </w:p>
    <w:p w14:paraId="3DCB953C" w14:textId="2A171693" w:rsidR="008C640C" w:rsidRDefault="008C640C">
      <w:r>
        <w:rPr>
          <w:noProof/>
        </w:rPr>
        <w:drawing>
          <wp:inline distT="0" distB="0" distL="0" distR="0" wp14:anchorId="52C9C4A4" wp14:editId="1570282D">
            <wp:extent cx="5692140" cy="426720"/>
            <wp:effectExtent l="0" t="0" r="3810" b="0"/>
            <wp:docPr id="879113636" name="Resim 4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3636" name="Resim 4" descr="metin, yazı tipi, ekran görüntüsü, çizg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755C" w14:textId="0D3B3FA6" w:rsidR="008C640C" w:rsidRDefault="008C640C">
      <w:r>
        <w:t>Kodu çalıştırdığınızda ekranda bulunan nesnelerin yolo modeli ve Opencv kütüphanesini kullanarak tespit yapmasını ve her nesne bir ID ataması yapılması sağlanmaktadır. Ekran çıktısı olarak 2 adet pencere açılmakta olup bir tanesi bbox_tespit penceresidir. Bu pencere videoların model tarafından işlenmesi ile oluşur. 2. Pencere ise Mask penceresidir (alttaki resimde gördüğümüz) Bu pencere sayesinde ise videolardaki noisy gibi bozu</w:t>
      </w:r>
      <w:r w:rsidR="00D12653">
        <w:t>lmaları görmek için kullanmaktayım.</w:t>
      </w:r>
    </w:p>
    <w:p w14:paraId="74F35239" w14:textId="4A02D5BB" w:rsidR="008C640C" w:rsidRDefault="008C640C">
      <w:r>
        <w:rPr>
          <w:noProof/>
        </w:rPr>
        <w:lastRenderedPageBreak/>
        <w:drawing>
          <wp:inline distT="0" distB="0" distL="0" distR="0" wp14:anchorId="69CE517B" wp14:editId="16300D7B">
            <wp:extent cx="5760720" cy="3018790"/>
            <wp:effectExtent l="0" t="0" r="0" b="0"/>
            <wp:docPr id="344884922" name="Resim 3" descr="metin, multimedya yazılımı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84922" name="Resim 3" descr="metin, multimedya yazılımı, yazılım, bilgisayar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9870" w14:textId="77777777" w:rsidR="008C640C" w:rsidRDefault="008C640C"/>
    <w:p w14:paraId="45218156" w14:textId="77777777" w:rsidR="008C640C" w:rsidRDefault="008C640C"/>
    <w:sectPr w:rsidR="008C64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7AE"/>
    <w:rsid w:val="004957C3"/>
    <w:rsid w:val="008207AE"/>
    <w:rsid w:val="008C640C"/>
    <w:rsid w:val="00D12653"/>
    <w:rsid w:val="00F6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2A023"/>
  <w15:chartTrackingRefBased/>
  <w15:docId w15:val="{6ED46BE1-3F99-41CA-B611-37CA05E7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20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20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207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20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207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20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20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20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20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207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207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207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207AE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207AE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207A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207A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207A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207A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20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207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20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207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20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207A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207A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207AE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207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207AE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207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TOP</dc:creator>
  <cp:keywords/>
  <dc:description/>
  <cp:lastModifiedBy>Furkan TOP</cp:lastModifiedBy>
  <cp:revision>2</cp:revision>
  <dcterms:created xsi:type="dcterms:W3CDTF">2024-08-09T11:39:00Z</dcterms:created>
  <dcterms:modified xsi:type="dcterms:W3CDTF">2024-08-09T11:50:00Z</dcterms:modified>
</cp:coreProperties>
</file>