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BA5B3" w14:textId="25C83BB9" w:rsidR="00F006F0" w:rsidRDefault="0090678D" w:rsidP="00C81D7F">
      <w:pPr>
        <w:jc w:val="center"/>
        <w:rPr>
          <w:rFonts w:asciiTheme="majorHAnsi" w:hAnsiTheme="majorHAnsi" w:cstheme="majorHAnsi"/>
          <w:b/>
          <w:sz w:val="52"/>
          <w:szCs w:val="48"/>
          <w:lang w:val="en-US"/>
        </w:rPr>
      </w:pPr>
      <w:r w:rsidRPr="0090678D">
        <w:rPr>
          <w:rFonts w:asciiTheme="majorHAnsi" w:hAnsiTheme="majorHAnsi" w:cstheme="majorHAnsi"/>
          <w:b/>
          <w:sz w:val="52"/>
          <w:szCs w:val="48"/>
          <w:lang w:val="en-US"/>
        </w:rPr>
        <w:t>QUẢN LÝ MUA BÁN ĐỒ NỘI THẤT</w:t>
      </w:r>
      <w:bookmarkStart w:id="0" w:name="_GoBack"/>
      <w:bookmarkEnd w:id="0"/>
    </w:p>
    <w:p w14:paraId="0DA8013A" w14:textId="77777777" w:rsidR="0090678D" w:rsidRPr="0090678D" w:rsidRDefault="0090678D" w:rsidP="00C81D7F">
      <w:pPr>
        <w:jc w:val="center"/>
        <w:rPr>
          <w:rFonts w:asciiTheme="majorHAnsi" w:hAnsiTheme="majorHAnsi" w:cstheme="majorHAnsi"/>
          <w:sz w:val="24"/>
          <w:lang w:val="en-US"/>
        </w:rPr>
      </w:pPr>
    </w:p>
    <w:p w14:paraId="4960A7E1" w14:textId="2BDA861F" w:rsidR="003D5A5D" w:rsidRPr="00C81D7F" w:rsidRDefault="00583A61" w:rsidP="003D5A5D">
      <w:pPr>
        <w:pStyle w:val="ListParagraph"/>
        <w:numPr>
          <w:ilvl w:val="0"/>
          <w:numId w:val="2"/>
        </w:numPr>
        <w:rPr>
          <w:rFonts w:asciiTheme="majorHAnsi" w:hAnsiTheme="majorHAnsi" w:cstheme="majorHAnsi"/>
          <w:sz w:val="28"/>
          <w:lang w:val="en-US"/>
        </w:rPr>
      </w:pPr>
      <w:r w:rsidRPr="00C81D7F">
        <w:rPr>
          <w:rFonts w:asciiTheme="majorHAnsi" w:hAnsiTheme="majorHAnsi" w:cstheme="majorHAnsi"/>
          <w:b/>
          <w:sz w:val="28"/>
          <w:lang w:val="en-US"/>
        </w:rPr>
        <w:t>Tổng quan đề tài</w:t>
      </w:r>
      <w:r w:rsidR="003D5A5D" w:rsidRPr="00C81D7F">
        <w:rPr>
          <w:rFonts w:asciiTheme="majorHAnsi" w:hAnsiTheme="majorHAnsi" w:cstheme="majorHAnsi"/>
          <w:sz w:val="28"/>
          <w:lang w:val="en-US"/>
        </w:rPr>
        <w:br/>
      </w:r>
      <w:r w:rsidR="00BE22F2" w:rsidRPr="00C81D7F">
        <w:rPr>
          <w:rFonts w:asciiTheme="majorHAnsi" w:hAnsiTheme="majorHAnsi" w:cstheme="majorHAnsi"/>
          <w:sz w:val="28"/>
          <w:lang w:val="en-US"/>
        </w:rPr>
        <w:t xml:space="preserve">   </w:t>
      </w:r>
      <w:r w:rsidR="003D5A5D" w:rsidRPr="00C81D7F">
        <w:rPr>
          <w:rFonts w:asciiTheme="majorHAnsi" w:hAnsiTheme="majorHAnsi" w:cstheme="majorHAnsi"/>
          <w:sz w:val="28"/>
          <w:lang w:val="en-US"/>
        </w:rPr>
        <w:t>Vài năm trở lại đây bên cạnh sự phát triển vượt bậc của nền kinh tế nước nhà, không thể không nói tới sự đóng góp của ngành công nghệ thông tin, một ngành mũi nhọn và tiền phong trong việc phát triển doanh nghiệp thời đại công nghệ 4.0 đang bùng nổ trên toàn thế giới. Định nghĩa về thế giới phẳng ngày càng rõ nét hơn khi mà ở thời điểm hiện tại, chỉ với một chiếc điện thoại hay máy tính có</w:t>
      </w:r>
      <w:r w:rsidR="00E13EE5" w:rsidRPr="00C81D7F">
        <w:rPr>
          <w:rFonts w:asciiTheme="majorHAnsi" w:hAnsiTheme="majorHAnsi" w:cstheme="majorHAnsi"/>
          <w:sz w:val="28"/>
          <w:lang w:val="en-US"/>
        </w:rPr>
        <w:t xml:space="preserve"> internet là bạn đã có thể kết nối và giao tiếp tới mọi người trên toàn thế giới.</w:t>
      </w:r>
    </w:p>
    <w:p w14:paraId="72C69908" w14:textId="28A65E93" w:rsidR="00E13EE5" w:rsidRPr="00C81D7F" w:rsidRDefault="00E13EE5" w:rsidP="00E13EE5">
      <w:pPr>
        <w:pStyle w:val="ListParagraph"/>
        <w:rPr>
          <w:rFonts w:asciiTheme="majorHAnsi" w:hAnsiTheme="majorHAnsi" w:cstheme="majorHAnsi"/>
          <w:sz w:val="28"/>
          <w:lang w:val="en-US"/>
        </w:rPr>
      </w:pPr>
      <w:r w:rsidRPr="00C81D7F">
        <w:rPr>
          <w:rFonts w:asciiTheme="majorHAnsi" w:hAnsiTheme="majorHAnsi" w:cstheme="majorHAnsi"/>
          <w:sz w:val="28"/>
          <w:lang w:val="en-US"/>
        </w:rPr>
        <w:br/>
      </w:r>
      <w:r w:rsidR="00BE22F2" w:rsidRPr="00C81D7F">
        <w:rPr>
          <w:rFonts w:asciiTheme="majorHAnsi" w:hAnsiTheme="majorHAnsi" w:cstheme="majorHAnsi"/>
          <w:sz w:val="28"/>
          <w:lang w:val="en-US"/>
        </w:rPr>
        <w:t xml:space="preserve">    Đối với lĩnh vực mua bán đồ nội thất, qua khảo sát nhóm em thấy mật độ cửa hàng trên địa bàn thành phố còn thưa thớt và thường chỉ tập trung tại các thành phố lớn, do đó khi có nhu cầu mua hàng khách thường sẽ phải di chuyển xa và khó kiếm cửa hàng và sản phẩm ưng ý, gây khó khăn trong việc mua và bán hàng. </w:t>
      </w:r>
      <w:r w:rsidRPr="00C81D7F">
        <w:rPr>
          <w:rFonts w:asciiTheme="majorHAnsi" w:hAnsiTheme="majorHAnsi" w:cstheme="majorHAnsi"/>
          <w:sz w:val="28"/>
          <w:lang w:val="en-US"/>
        </w:rPr>
        <w:t xml:space="preserve">Nhận thấy tầm quan trọng cũng như cơ hội phát triển này, với tư cách là một sinh viên trong ngành công nghệ thông tin nhóm em cũng muốn có đóng </w:t>
      </w:r>
      <w:proofErr w:type="gramStart"/>
      <w:r w:rsidRPr="00C81D7F">
        <w:rPr>
          <w:rFonts w:asciiTheme="majorHAnsi" w:hAnsiTheme="majorHAnsi" w:cstheme="majorHAnsi"/>
          <w:sz w:val="28"/>
          <w:lang w:val="en-US"/>
        </w:rPr>
        <w:t>góp  một</w:t>
      </w:r>
      <w:proofErr w:type="gramEnd"/>
      <w:r w:rsidRPr="00C81D7F">
        <w:rPr>
          <w:rFonts w:asciiTheme="majorHAnsi" w:hAnsiTheme="majorHAnsi" w:cstheme="majorHAnsi"/>
          <w:sz w:val="28"/>
          <w:lang w:val="en-US"/>
        </w:rPr>
        <w:t xml:space="preserve"> phần sức lực cũng như tri thức của mình vào công cuộc phát triển của các doanh nghiệp hiện nay</w:t>
      </w:r>
      <w:r w:rsidR="00BE22F2" w:rsidRPr="00C81D7F">
        <w:rPr>
          <w:rFonts w:asciiTheme="majorHAnsi" w:hAnsiTheme="majorHAnsi" w:cstheme="majorHAnsi"/>
          <w:sz w:val="28"/>
          <w:lang w:val="en-US"/>
        </w:rPr>
        <w:t xml:space="preserve">, giúp tối ưu việc mua bán hàng từ đó khách hàng không còn khó khăn, vất vả khi mua hàng và các doanh nghiệp nâng cao được doanh thu. Bên cạnh đó bản thân các thành viên trong nhóm cũng có cơ hội học tập và trau dồi kiến thức qua bài đồ </w:t>
      </w:r>
      <w:proofErr w:type="gramStart"/>
      <w:r w:rsidR="00BE22F2" w:rsidRPr="00C81D7F">
        <w:rPr>
          <w:rFonts w:asciiTheme="majorHAnsi" w:hAnsiTheme="majorHAnsi" w:cstheme="majorHAnsi"/>
          <w:sz w:val="28"/>
          <w:lang w:val="en-US"/>
        </w:rPr>
        <w:t>án</w:t>
      </w:r>
      <w:proofErr w:type="gramEnd"/>
      <w:r w:rsidR="00BE22F2" w:rsidRPr="00C81D7F">
        <w:rPr>
          <w:rFonts w:asciiTheme="majorHAnsi" w:hAnsiTheme="majorHAnsi" w:cstheme="majorHAnsi"/>
          <w:sz w:val="28"/>
          <w:lang w:val="en-US"/>
        </w:rPr>
        <w:t xml:space="preserve"> này.</w:t>
      </w:r>
      <w:r w:rsidRPr="00C81D7F">
        <w:rPr>
          <w:rFonts w:asciiTheme="majorHAnsi" w:hAnsiTheme="majorHAnsi" w:cstheme="majorHAnsi"/>
          <w:sz w:val="28"/>
          <w:lang w:val="en-US"/>
        </w:rPr>
        <w:t xml:space="preserve"> </w:t>
      </w:r>
    </w:p>
    <w:p w14:paraId="5D5B0047" w14:textId="54AC3511" w:rsidR="00583A61" w:rsidRPr="00C81D7F" w:rsidRDefault="00583A61" w:rsidP="00583A61">
      <w:pPr>
        <w:pStyle w:val="ListParagraph"/>
        <w:numPr>
          <w:ilvl w:val="0"/>
          <w:numId w:val="2"/>
        </w:numPr>
        <w:rPr>
          <w:rFonts w:asciiTheme="majorHAnsi" w:hAnsiTheme="majorHAnsi" w:cstheme="majorHAnsi"/>
          <w:b/>
          <w:sz w:val="28"/>
          <w:lang w:val="en-US"/>
        </w:rPr>
      </w:pPr>
      <w:r w:rsidRPr="00C81D7F">
        <w:rPr>
          <w:rFonts w:asciiTheme="majorHAnsi" w:hAnsiTheme="majorHAnsi" w:cstheme="majorHAnsi"/>
          <w:b/>
          <w:sz w:val="28"/>
          <w:lang w:val="en-US"/>
        </w:rPr>
        <w:t>Phạm vi đề tài</w:t>
      </w:r>
    </w:p>
    <w:p w14:paraId="6D7CA943" w14:textId="7E5DD517" w:rsidR="00BE22F2" w:rsidRPr="00C81D7F" w:rsidRDefault="00BE22F2" w:rsidP="00BE22F2">
      <w:pPr>
        <w:pStyle w:val="ListParagraph"/>
        <w:rPr>
          <w:rFonts w:asciiTheme="majorHAnsi" w:hAnsiTheme="majorHAnsi" w:cstheme="majorHAnsi"/>
          <w:sz w:val="28"/>
          <w:lang w:val="en-US"/>
        </w:rPr>
      </w:pPr>
      <w:r w:rsidRPr="00C81D7F">
        <w:rPr>
          <w:rFonts w:asciiTheme="majorHAnsi" w:hAnsiTheme="majorHAnsi" w:cstheme="majorHAnsi"/>
          <w:sz w:val="28"/>
          <w:lang w:val="en-US"/>
        </w:rPr>
        <w:t xml:space="preserve">   Phạm vi đề tài của nhóm em hướng tới các khách hàng có nhu cầu mua sắm đồ nội thất mới trên toàn quốc, chỉ với ít kiến thức về công nghệ cũng có thể sử dụng được, ngoài ra </w:t>
      </w:r>
      <w:r w:rsidR="006C5D39" w:rsidRPr="00C81D7F">
        <w:rPr>
          <w:rFonts w:asciiTheme="majorHAnsi" w:hAnsiTheme="majorHAnsi" w:cstheme="majorHAnsi"/>
          <w:sz w:val="28"/>
          <w:lang w:val="en-US"/>
        </w:rPr>
        <w:t>còn giúp các cửa hàng, doanh nghiệp vừa và nhỏ trong lĩnh vực đồ nội thất có thể dễ dàng quảng bá sản phẩm cũng như quản lý hoạt động cho cơ sở của mình.</w:t>
      </w:r>
    </w:p>
    <w:p w14:paraId="124BB955" w14:textId="70C4C29F" w:rsidR="00583A61" w:rsidRPr="00C81D7F" w:rsidRDefault="003D5A5D" w:rsidP="00583A61">
      <w:pPr>
        <w:pStyle w:val="ListParagraph"/>
        <w:numPr>
          <w:ilvl w:val="0"/>
          <w:numId w:val="2"/>
        </w:numPr>
        <w:rPr>
          <w:rFonts w:asciiTheme="majorHAnsi" w:hAnsiTheme="majorHAnsi" w:cstheme="majorHAnsi"/>
          <w:b/>
          <w:sz w:val="28"/>
          <w:lang w:val="en-US"/>
        </w:rPr>
      </w:pPr>
      <w:r w:rsidRPr="00C81D7F">
        <w:rPr>
          <w:rFonts w:asciiTheme="majorHAnsi" w:hAnsiTheme="majorHAnsi" w:cstheme="majorHAnsi"/>
          <w:b/>
          <w:sz w:val="28"/>
          <w:lang w:val="en-US"/>
        </w:rPr>
        <w:t>Mục tiêu và sự cần thiết của đề tài</w:t>
      </w:r>
    </w:p>
    <w:p w14:paraId="476B43EC" w14:textId="36433CCB" w:rsidR="006C5D39" w:rsidRPr="00C81D7F" w:rsidRDefault="006C5D39" w:rsidP="006C5D39">
      <w:pPr>
        <w:pStyle w:val="ListParagraph"/>
        <w:rPr>
          <w:rFonts w:asciiTheme="majorHAnsi" w:hAnsiTheme="majorHAnsi" w:cstheme="majorHAnsi"/>
          <w:sz w:val="28"/>
          <w:lang w:val="en-US"/>
        </w:rPr>
      </w:pPr>
      <w:r w:rsidRPr="00C81D7F">
        <w:rPr>
          <w:rFonts w:asciiTheme="majorHAnsi" w:hAnsiTheme="majorHAnsi" w:cstheme="majorHAnsi"/>
          <w:sz w:val="28"/>
          <w:lang w:val="en-US"/>
        </w:rPr>
        <w:t xml:space="preserve">   Giúp khách hàng có thể xem, chọn lựa và đánh giá về các sản phẩm nội thất một cách dễ dàng với vài click chuột mà không phải cất công tới tận cửa hàng để xem xét sản phẩm</w:t>
      </w:r>
    </w:p>
    <w:p w14:paraId="4C80073F" w14:textId="2C36D4BC" w:rsidR="006C5D39" w:rsidRPr="00C81D7F" w:rsidRDefault="006C5D39" w:rsidP="006C5D39">
      <w:pPr>
        <w:pStyle w:val="ListParagraph"/>
        <w:rPr>
          <w:rFonts w:asciiTheme="majorHAnsi" w:hAnsiTheme="majorHAnsi" w:cstheme="majorHAnsi"/>
          <w:sz w:val="28"/>
          <w:lang w:val="en-US"/>
        </w:rPr>
      </w:pPr>
      <w:r w:rsidRPr="00C81D7F">
        <w:rPr>
          <w:rFonts w:asciiTheme="majorHAnsi" w:hAnsiTheme="majorHAnsi" w:cstheme="majorHAnsi"/>
          <w:sz w:val="28"/>
          <w:lang w:val="en-US"/>
        </w:rPr>
        <w:t xml:space="preserve">   Giúp các chủ cửa hàng, doanh nghiệp quản lý được hoạt động mua bán, xuất nhập hàng, tối ưu hóa được hệ thống cũng như tránh sai sót về các số liệu, từ đó doanh nghiệp trở nên chuyên nghiệp và nâng cao được doanh thu.</w:t>
      </w:r>
    </w:p>
    <w:p w14:paraId="4E8C01AB" w14:textId="0CAC04F1" w:rsidR="006C5D39" w:rsidRPr="00C81D7F" w:rsidRDefault="006C5D39" w:rsidP="006C5D39">
      <w:pPr>
        <w:pStyle w:val="ListParagraph"/>
        <w:rPr>
          <w:rFonts w:asciiTheme="majorHAnsi" w:hAnsiTheme="majorHAnsi" w:cstheme="majorHAnsi"/>
          <w:sz w:val="28"/>
          <w:lang w:val="en-US"/>
        </w:rPr>
      </w:pPr>
      <w:r w:rsidRPr="00C81D7F">
        <w:rPr>
          <w:rFonts w:asciiTheme="majorHAnsi" w:hAnsiTheme="majorHAnsi" w:cstheme="majorHAnsi"/>
          <w:sz w:val="28"/>
          <w:lang w:val="en-US"/>
        </w:rPr>
        <w:lastRenderedPageBreak/>
        <w:t xml:space="preserve">   Thực tế, trên thị trường hiện nay chưa có nhiều các phần mềm giúp hỗ trợ trong việc kinh doanh mua bán nội thất, những doanh nghiệp nhỏ cũng chưa tiếp cận hoặc không đủ kinh phí để xây dựng một phần mềm giúp quản lý doanh nghiệp</w:t>
      </w:r>
      <w:r w:rsidR="00C0342D" w:rsidRPr="00C81D7F">
        <w:rPr>
          <w:rFonts w:asciiTheme="majorHAnsi" w:hAnsiTheme="majorHAnsi" w:cstheme="majorHAnsi"/>
          <w:sz w:val="28"/>
          <w:lang w:val="en-US"/>
        </w:rPr>
        <w:t xml:space="preserve"> nên đề tài của nhóm em hướng tới một ứng dụng miễn phí cho người dùng là khách hàng và doanh nghiệp nhỏ.</w:t>
      </w:r>
    </w:p>
    <w:p w14:paraId="75882FE0" w14:textId="7CCE3951" w:rsidR="003D5A5D" w:rsidRPr="00C81D7F" w:rsidRDefault="003D5A5D" w:rsidP="00583A61">
      <w:pPr>
        <w:pStyle w:val="ListParagraph"/>
        <w:numPr>
          <w:ilvl w:val="0"/>
          <w:numId w:val="2"/>
        </w:numPr>
        <w:rPr>
          <w:rFonts w:asciiTheme="majorHAnsi" w:hAnsiTheme="majorHAnsi" w:cstheme="majorHAnsi"/>
          <w:b/>
          <w:sz w:val="28"/>
          <w:lang w:val="en-US"/>
        </w:rPr>
      </w:pPr>
      <w:r w:rsidRPr="00C81D7F">
        <w:rPr>
          <w:rFonts w:asciiTheme="majorHAnsi" w:hAnsiTheme="majorHAnsi" w:cstheme="majorHAnsi"/>
          <w:b/>
          <w:sz w:val="28"/>
          <w:lang w:val="en-US"/>
        </w:rPr>
        <w:t xml:space="preserve">Các </w:t>
      </w:r>
      <w:r w:rsidR="00C0342D" w:rsidRPr="00C81D7F">
        <w:rPr>
          <w:rFonts w:asciiTheme="majorHAnsi" w:hAnsiTheme="majorHAnsi" w:cstheme="majorHAnsi"/>
          <w:b/>
          <w:sz w:val="28"/>
          <w:lang w:val="en-US"/>
        </w:rPr>
        <w:t>mô-đun</w:t>
      </w:r>
      <w:r w:rsidRPr="00C81D7F">
        <w:rPr>
          <w:rFonts w:asciiTheme="majorHAnsi" w:hAnsiTheme="majorHAnsi" w:cstheme="majorHAnsi"/>
          <w:b/>
          <w:sz w:val="28"/>
          <w:lang w:val="en-US"/>
        </w:rPr>
        <w:t xml:space="preserve"> quan trọng của phần mềm</w:t>
      </w:r>
    </w:p>
    <w:p w14:paraId="42BEA890" w14:textId="4BF4AC92" w:rsidR="00C0342D" w:rsidRPr="00C81D7F" w:rsidRDefault="00C0342D" w:rsidP="00C0342D">
      <w:pPr>
        <w:pStyle w:val="ListParagraph"/>
        <w:rPr>
          <w:rFonts w:asciiTheme="majorHAnsi" w:hAnsiTheme="majorHAnsi" w:cstheme="majorHAnsi"/>
          <w:sz w:val="28"/>
          <w:lang w:val="en-US"/>
        </w:rPr>
      </w:pPr>
      <w:r w:rsidRPr="00C81D7F">
        <w:rPr>
          <w:rFonts w:asciiTheme="majorHAnsi" w:hAnsiTheme="majorHAnsi" w:cstheme="majorHAnsi"/>
          <w:sz w:val="28"/>
          <w:lang w:val="en-US"/>
        </w:rPr>
        <w:t xml:space="preserve">   Các mô-đun quan trọng của phần mềm như:</w:t>
      </w:r>
    </w:p>
    <w:p w14:paraId="048D44F8" w14:textId="499F5D11" w:rsidR="00C0342D" w:rsidRPr="00C81D7F" w:rsidRDefault="00C0342D" w:rsidP="00C0342D">
      <w:pPr>
        <w:pStyle w:val="ListParagraph"/>
        <w:numPr>
          <w:ilvl w:val="0"/>
          <w:numId w:val="8"/>
        </w:numPr>
        <w:rPr>
          <w:rFonts w:asciiTheme="majorHAnsi" w:hAnsiTheme="majorHAnsi" w:cstheme="majorHAnsi"/>
          <w:sz w:val="28"/>
          <w:lang w:val="en-US"/>
        </w:rPr>
      </w:pPr>
      <w:r w:rsidRPr="00C81D7F">
        <w:rPr>
          <w:rFonts w:asciiTheme="majorHAnsi" w:hAnsiTheme="majorHAnsi" w:cstheme="majorHAnsi"/>
          <w:sz w:val="28"/>
          <w:lang w:val="en-US"/>
        </w:rPr>
        <w:t>Đăng nhập</w:t>
      </w:r>
    </w:p>
    <w:p w14:paraId="01C22A60" w14:textId="5893C784" w:rsidR="00C0342D" w:rsidRPr="00C81D7F" w:rsidRDefault="00C0342D" w:rsidP="00C0342D">
      <w:pPr>
        <w:pStyle w:val="ListParagraph"/>
        <w:numPr>
          <w:ilvl w:val="0"/>
          <w:numId w:val="8"/>
        </w:numPr>
        <w:rPr>
          <w:rFonts w:asciiTheme="majorHAnsi" w:hAnsiTheme="majorHAnsi" w:cstheme="majorHAnsi"/>
          <w:sz w:val="28"/>
          <w:lang w:val="en-US"/>
        </w:rPr>
      </w:pPr>
      <w:r w:rsidRPr="00C81D7F">
        <w:rPr>
          <w:rFonts w:asciiTheme="majorHAnsi" w:hAnsiTheme="majorHAnsi" w:cstheme="majorHAnsi"/>
          <w:sz w:val="28"/>
          <w:lang w:val="en-US"/>
        </w:rPr>
        <w:t>Quản lý hàng</w:t>
      </w:r>
    </w:p>
    <w:p w14:paraId="3859EC6B" w14:textId="3A6F8F95" w:rsidR="00C0342D" w:rsidRPr="00C81D7F" w:rsidRDefault="00C0342D" w:rsidP="00C0342D">
      <w:pPr>
        <w:pStyle w:val="ListParagraph"/>
        <w:numPr>
          <w:ilvl w:val="0"/>
          <w:numId w:val="8"/>
        </w:numPr>
        <w:rPr>
          <w:rFonts w:asciiTheme="majorHAnsi" w:hAnsiTheme="majorHAnsi" w:cstheme="majorHAnsi"/>
          <w:sz w:val="28"/>
          <w:lang w:val="en-US"/>
        </w:rPr>
      </w:pPr>
      <w:r w:rsidRPr="00C81D7F">
        <w:rPr>
          <w:rFonts w:asciiTheme="majorHAnsi" w:hAnsiTheme="majorHAnsi" w:cstheme="majorHAnsi"/>
          <w:sz w:val="28"/>
          <w:lang w:val="en-US"/>
        </w:rPr>
        <w:t>Quản lý nhân viên</w:t>
      </w:r>
    </w:p>
    <w:p w14:paraId="64E42BE8" w14:textId="4B990DAB" w:rsidR="00C0342D" w:rsidRPr="00C81D7F" w:rsidRDefault="00C0342D" w:rsidP="00C0342D">
      <w:pPr>
        <w:pStyle w:val="ListParagraph"/>
        <w:numPr>
          <w:ilvl w:val="0"/>
          <w:numId w:val="8"/>
        </w:numPr>
        <w:rPr>
          <w:rFonts w:asciiTheme="majorHAnsi" w:hAnsiTheme="majorHAnsi" w:cstheme="majorHAnsi"/>
          <w:sz w:val="28"/>
          <w:lang w:val="en-US"/>
        </w:rPr>
      </w:pPr>
      <w:r w:rsidRPr="00C81D7F">
        <w:rPr>
          <w:rFonts w:asciiTheme="majorHAnsi" w:hAnsiTheme="majorHAnsi" w:cstheme="majorHAnsi"/>
          <w:sz w:val="28"/>
          <w:lang w:val="en-US"/>
        </w:rPr>
        <w:t xml:space="preserve">Quản lý </w:t>
      </w:r>
      <w:r w:rsidR="00664B82" w:rsidRPr="00C81D7F">
        <w:rPr>
          <w:rFonts w:asciiTheme="majorHAnsi" w:hAnsiTheme="majorHAnsi" w:cstheme="majorHAnsi"/>
          <w:sz w:val="28"/>
          <w:lang w:val="en-US"/>
        </w:rPr>
        <w:t>khách hàng</w:t>
      </w:r>
    </w:p>
    <w:p w14:paraId="49AE2805" w14:textId="33BD9171" w:rsidR="00664B82" w:rsidRPr="00C81D7F" w:rsidRDefault="00664B82" w:rsidP="00C0342D">
      <w:pPr>
        <w:pStyle w:val="ListParagraph"/>
        <w:numPr>
          <w:ilvl w:val="0"/>
          <w:numId w:val="8"/>
        </w:numPr>
        <w:rPr>
          <w:rFonts w:asciiTheme="majorHAnsi" w:hAnsiTheme="majorHAnsi" w:cstheme="majorHAnsi"/>
          <w:sz w:val="28"/>
          <w:lang w:val="en-US"/>
        </w:rPr>
      </w:pPr>
      <w:r w:rsidRPr="00C81D7F">
        <w:rPr>
          <w:rFonts w:asciiTheme="majorHAnsi" w:hAnsiTheme="majorHAnsi" w:cstheme="majorHAnsi"/>
          <w:sz w:val="28"/>
          <w:lang w:val="en-US"/>
        </w:rPr>
        <w:t>Quản lý kho</w:t>
      </w:r>
    </w:p>
    <w:p w14:paraId="5C337DCC" w14:textId="44ED20AC" w:rsidR="00C81D7F" w:rsidRPr="00C81D7F" w:rsidRDefault="00664B82" w:rsidP="00C81D7F">
      <w:pPr>
        <w:pStyle w:val="ListParagraph"/>
        <w:numPr>
          <w:ilvl w:val="0"/>
          <w:numId w:val="8"/>
        </w:numPr>
        <w:rPr>
          <w:rFonts w:asciiTheme="majorHAnsi" w:hAnsiTheme="majorHAnsi" w:cstheme="majorHAnsi"/>
          <w:sz w:val="28"/>
          <w:lang w:val="en-US"/>
        </w:rPr>
      </w:pPr>
      <w:r w:rsidRPr="00C81D7F">
        <w:rPr>
          <w:rFonts w:asciiTheme="majorHAnsi" w:hAnsiTheme="majorHAnsi" w:cstheme="majorHAnsi"/>
          <w:sz w:val="28"/>
          <w:lang w:val="en-US"/>
        </w:rPr>
        <w:t>Quản lý bán hàng</w:t>
      </w:r>
    </w:p>
    <w:sectPr w:rsidR="00C81D7F" w:rsidRPr="00C81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0D78"/>
    <w:multiLevelType w:val="hybridMultilevel"/>
    <w:tmpl w:val="EF4E2768"/>
    <w:lvl w:ilvl="0" w:tplc="2E88A77A">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89B5C21"/>
    <w:multiLevelType w:val="hybridMultilevel"/>
    <w:tmpl w:val="C41AC5B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404884"/>
    <w:multiLevelType w:val="hybridMultilevel"/>
    <w:tmpl w:val="4CBE7DA8"/>
    <w:lvl w:ilvl="0" w:tplc="2E88A77A">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407403E"/>
    <w:multiLevelType w:val="hybridMultilevel"/>
    <w:tmpl w:val="97A877D2"/>
    <w:lvl w:ilvl="0" w:tplc="18A26DEC">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C6A6728"/>
    <w:multiLevelType w:val="hybridMultilevel"/>
    <w:tmpl w:val="185A9D62"/>
    <w:lvl w:ilvl="0" w:tplc="F2BE15AE">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5EE00DC4"/>
    <w:multiLevelType w:val="hybridMultilevel"/>
    <w:tmpl w:val="B8425FB2"/>
    <w:lvl w:ilvl="0" w:tplc="2E88A77A">
      <w:start w:val="1"/>
      <w:numFmt w:val="bullet"/>
      <w:lvlText w:val="-"/>
      <w:lvlJc w:val="left"/>
      <w:pPr>
        <w:ind w:left="2160" w:hanging="360"/>
      </w:pPr>
      <w:rPr>
        <w:rFonts w:ascii="Arial" w:eastAsiaTheme="minorHAnsi" w:hAnsi="Arial" w:cs="Aria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781D43E0"/>
    <w:multiLevelType w:val="hybridMultilevel"/>
    <w:tmpl w:val="F580E8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FB33EEC"/>
    <w:multiLevelType w:val="hybridMultilevel"/>
    <w:tmpl w:val="90163AE8"/>
    <w:lvl w:ilvl="0" w:tplc="2E88A77A">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A61"/>
    <w:rsid w:val="003D5A5D"/>
    <w:rsid w:val="00583A61"/>
    <w:rsid w:val="00664B82"/>
    <w:rsid w:val="006C5D39"/>
    <w:rsid w:val="0090678D"/>
    <w:rsid w:val="00BE22F2"/>
    <w:rsid w:val="00C0342D"/>
    <w:rsid w:val="00C81D7F"/>
    <w:rsid w:val="00E13EE5"/>
    <w:rsid w:val="00F006F0"/>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6F5F"/>
  <w15:chartTrackingRefBased/>
  <w15:docId w15:val="{8A5BB41F-18A6-41F9-B697-C8DB38E7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Trieu Cao Duy</cp:lastModifiedBy>
  <cp:revision>3</cp:revision>
  <dcterms:created xsi:type="dcterms:W3CDTF">2019-08-26T03:09:00Z</dcterms:created>
  <dcterms:modified xsi:type="dcterms:W3CDTF">2019-09-03T17:09:00Z</dcterms:modified>
</cp:coreProperties>
</file>