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37" w:rsidRPr="00893BD2" w:rsidRDefault="002A5E37" w:rsidP="002A5E37">
      <w:pPr>
        <w:jc w:val="center"/>
        <w:rPr>
          <w:b/>
          <w:sz w:val="36"/>
          <w:szCs w:val="36"/>
        </w:rPr>
      </w:pPr>
      <w:r w:rsidRPr="00893BD2">
        <w:rPr>
          <w:b/>
          <w:sz w:val="36"/>
          <w:szCs w:val="36"/>
        </w:rPr>
        <w:t>Name: Shaista</w:t>
      </w:r>
    </w:p>
    <w:p w:rsidR="002A5E37" w:rsidRPr="00893BD2" w:rsidRDefault="002A5E37" w:rsidP="002A5E37">
      <w:pPr>
        <w:jc w:val="center"/>
        <w:rPr>
          <w:b/>
          <w:sz w:val="36"/>
          <w:szCs w:val="36"/>
        </w:rPr>
      </w:pPr>
      <w:r w:rsidRPr="00893BD2">
        <w:rPr>
          <w:b/>
          <w:sz w:val="36"/>
          <w:szCs w:val="36"/>
        </w:rPr>
        <w:t>Registration: 41488</w:t>
      </w:r>
    </w:p>
    <w:p w:rsidR="002A5E37" w:rsidRPr="004A2F34" w:rsidRDefault="002A5E37" w:rsidP="002A5E37">
      <w:pPr>
        <w:rPr>
          <w:b/>
          <w:sz w:val="36"/>
          <w:szCs w:val="36"/>
          <w:u w:val="single"/>
        </w:rPr>
      </w:pPr>
      <w:r w:rsidRPr="004A2F34">
        <w:rPr>
          <w:b/>
          <w:sz w:val="36"/>
          <w:szCs w:val="36"/>
          <w:u w:val="single"/>
        </w:rPr>
        <w:t>Sub Use Cases</w:t>
      </w:r>
    </w:p>
    <w:p w:rsidR="002A5E37" w:rsidRPr="004A2F34" w:rsidRDefault="002A5E37" w:rsidP="002A5E37">
      <w:pPr>
        <w:rPr>
          <w:b/>
          <w:sz w:val="36"/>
          <w:szCs w:val="36"/>
          <w:u w:val="single"/>
        </w:rPr>
      </w:pPr>
      <w:r w:rsidRPr="004A2F34">
        <w:rPr>
          <w:b/>
          <w:sz w:val="36"/>
          <w:szCs w:val="36"/>
          <w:u w:val="single"/>
        </w:rPr>
        <w:t>Sub Use Case 1:</w:t>
      </w:r>
    </w:p>
    <w:p w:rsidR="002A5E37" w:rsidRPr="00EC4F31" w:rsidRDefault="002A5E37" w:rsidP="002A5E37">
      <w:pPr>
        <w:jc w:val="center"/>
        <w:rPr>
          <w:sz w:val="28"/>
          <w:szCs w:val="28"/>
        </w:rPr>
      </w:pPr>
      <w:r w:rsidRPr="00EC4F31">
        <w:rPr>
          <w:noProof/>
          <w:sz w:val="28"/>
          <w:szCs w:val="28"/>
        </w:rPr>
        <w:drawing>
          <wp:inline distT="0" distB="0" distL="0" distR="0" wp14:anchorId="097F261A" wp14:editId="6DE56545">
            <wp:extent cx="5143500" cy="3047880"/>
            <wp:effectExtent l="0" t="0" r="0" b="635"/>
            <wp:docPr id="1" name="Picture 1" descr="C:\Users\m\Desktop\use ca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Desktop\use cas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847" cy="307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472"/>
        <w:gridCol w:w="4991"/>
      </w:tblGrid>
      <w:tr w:rsidR="002A5E37" w:rsidRPr="00EC4F31" w:rsidTr="00EA6A20">
        <w:tc>
          <w:tcPr>
            <w:tcW w:w="4613" w:type="dxa"/>
          </w:tcPr>
          <w:p w:rsidR="002A5E37" w:rsidRPr="00EC4F31" w:rsidRDefault="002A5E37" w:rsidP="00EA6A20">
            <w:pPr>
              <w:rPr>
                <w:b/>
                <w:sz w:val="28"/>
                <w:szCs w:val="28"/>
              </w:rPr>
            </w:pPr>
            <w:r w:rsidRPr="00EC4F31">
              <w:rPr>
                <w:b/>
                <w:sz w:val="28"/>
                <w:szCs w:val="28"/>
              </w:rPr>
              <w:t>Use Case Name</w:t>
            </w:r>
          </w:p>
        </w:tc>
        <w:tc>
          <w:tcPr>
            <w:tcW w:w="4850" w:type="dxa"/>
          </w:tcPr>
          <w:p w:rsidR="002A5E37" w:rsidRPr="00EC4F31" w:rsidRDefault="002A5E37" w:rsidP="00EA6A20">
            <w:pPr>
              <w:rPr>
                <w:sz w:val="28"/>
                <w:szCs w:val="28"/>
              </w:rPr>
            </w:pPr>
            <w:r w:rsidRPr="00EC4F31">
              <w:rPr>
                <w:sz w:val="28"/>
                <w:szCs w:val="28"/>
              </w:rPr>
              <w:t>Log in to the inventory system</w:t>
            </w:r>
          </w:p>
        </w:tc>
      </w:tr>
      <w:tr w:rsidR="002A5E37" w:rsidRPr="00EC4F31" w:rsidTr="00EA6A20">
        <w:tc>
          <w:tcPr>
            <w:tcW w:w="4613" w:type="dxa"/>
          </w:tcPr>
          <w:p w:rsidR="002A5E37" w:rsidRPr="00EC4F31" w:rsidRDefault="002A5E37" w:rsidP="00EA6A20">
            <w:pPr>
              <w:rPr>
                <w:b/>
                <w:sz w:val="28"/>
                <w:szCs w:val="28"/>
              </w:rPr>
            </w:pPr>
            <w:r w:rsidRPr="00EC4F31">
              <w:rPr>
                <w:b/>
                <w:sz w:val="28"/>
                <w:szCs w:val="28"/>
              </w:rPr>
              <w:t>Actors Involved</w:t>
            </w:r>
          </w:p>
        </w:tc>
        <w:tc>
          <w:tcPr>
            <w:tcW w:w="4850" w:type="dxa"/>
          </w:tcPr>
          <w:p w:rsidR="002A5E37" w:rsidRPr="00EC4F31" w:rsidRDefault="002A5E37" w:rsidP="00EA6A20">
            <w:pPr>
              <w:rPr>
                <w:sz w:val="28"/>
                <w:szCs w:val="28"/>
              </w:rPr>
            </w:pPr>
            <w:r w:rsidRPr="00EC4F31">
              <w:rPr>
                <w:sz w:val="28"/>
                <w:szCs w:val="28"/>
              </w:rPr>
              <w:t>Admin and Salesman</w:t>
            </w:r>
          </w:p>
        </w:tc>
      </w:tr>
      <w:tr w:rsidR="002A5E37" w:rsidRPr="00EC4F31" w:rsidTr="00EA6A20">
        <w:tc>
          <w:tcPr>
            <w:tcW w:w="4613" w:type="dxa"/>
          </w:tcPr>
          <w:p w:rsidR="002A5E37" w:rsidRPr="00EC4F31" w:rsidRDefault="002A5E37" w:rsidP="00EA6A20">
            <w:pPr>
              <w:rPr>
                <w:b/>
                <w:sz w:val="28"/>
                <w:szCs w:val="28"/>
              </w:rPr>
            </w:pPr>
            <w:r w:rsidRPr="00EC4F31">
              <w:rPr>
                <w:b/>
                <w:sz w:val="28"/>
                <w:szCs w:val="28"/>
              </w:rPr>
              <w:t>Brief Description</w:t>
            </w:r>
          </w:p>
        </w:tc>
        <w:tc>
          <w:tcPr>
            <w:tcW w:w="4850" w:type="dxa"/>
          </w:tcPr>
          <w:p w:rsidR="002A5E37" w:rsidRPr="00EC4F31" w:rsidRDefault="002A5E37" w:rsidP="00EA6A20">
            <w:pPr>
              <w:rPr>
                <w:sz w:val="28"/>
                <w:szCs w:val="28"/>
              </w:rPr>
            </w:pPr>
            <w:r w:rsidRPr="00EC4F31">
              <w:rPr>
                <w:sz w:val="28"/>
                <w:szCs w:val="28"/>
              </w:rPr>
              <w:t>Admin needs to sign in</w:t>
            </w:r>
            <w:r>
              <w:rPr>
                <w:sz w:val="28"/>
                <w:szCs w:val="28"/>
              </w:rPr>
              <w:t xml:space="preserve"> into</w:t>
            </w:r>
            <w:r w:rsidRPr="00EC4F31">
              <w:rPr>
                <w:sz w:val="28"/>
                <w:szCs w:val="28"/>
              </w:rPr>
              <w:t xml:space="preserve"> the system. The admin can manage users and can grant access to any user.</w:t>
            </w:r>
          </w:p>
        </w:tc>
      </w:tr>
      <w:tr w:rsidR="002A5E37" w:rsidRPr="00EC4F31" w:rsidTr="00EA6A20">
        <w:tc>
          <w:tcPr>
            <w:tcW w:w="4613" w:type="dxa"/>
          </w:tcPr>
          <w:p w:rsidR="002A5E37" w:rsidRPr="00EC4F31" w:rsidRDefault="002A5E37" w:rsidP="00EA6A20">
            <w:pPr>
              <w:rPr>
                <w:b/>
                <w:sz w:val="28"/>
                <w:szCs w:val="28"/>
              </w:rPr>
            </w:pPr>
            <w:r w:rsidRPr="00EC4F31">
              <w:rPr>
                <w:b/>
                <w:sz w:val="28"/>
                <w:szCs w:val="28"/>
              </w:rPr>
              <w:t>Flow of Events</w:t>
            </w:r>
          </w:p>
        </w:tc>
        <w:tc>
          <w:tcPr>
            <w:tcW w:w="4850" w:type="dxa"/>
          </w:tcPr>
          <w:tbl>
            <w:tblPr>
              <w:tblStyle w:val="TableGrid"/>
              <w:tblW w:w="4765" w:type="dxa"/>
              <w:tblLook w:val="04A0" w:firstRow="1" w:lastRow="0" w:firstColumn="1" w:lastColumn="0" w:noHBand="0" w:noVBand="1"/>
            </w:tblPr>
            <w:tblGrid>
              <w:gridCol w:w="2335"/>
              <w:gridCol w:w="2430"/>
            </w:tblGrid>
            <w:tr w:rsidR="002A5E37" w:rsidRPr="00EC4F31" w:rsidTr="00EA6A20">
              <w:tc>
                <w:tcPr>
                  <w:tcW w:w="2335" w:type="dxa"/>
                </w:tcPr>
                <w:p w:rsidR="002A5E37" w:rsidRPr="00EC4F31" w:rsidRDefault="002A5E37" w:rsidP="00EA6A2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C4F31">
                    <w:rPr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2430" w:type="dxa"/>
                </w:tcPr>
                <w:p w:rsidR="002A5E37" w:rsidRPr="00EC4F31" w:rsidRDefault="002A5E37" w:rsidP="00EA6A2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C4F31">
                    <w:rPr>
                      <w:b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2A5E37" w:rsidRPr="00EC4F31" w:rsidTr="00EA6A20">
              <w:trPr>
                <w:trHeight w:val="278"/>
              </w:trPr>
              <w:tc>
                <w:tcPr>
                  <w:tcW w:w="2335" w:type="dxa"/>
                </w:tcPr>
                <w:p w:rsidR="002A5E37" w:rsidRPr="00EC4F31" w:rsidRDefault="002A5E37" w:rsidP="00EA6A2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 w:rsidRPr="00EC4F31">
                    <w:rPr>
                      <w:sz w:val="28"/>
                      <w:szCs w:val="28"/>
                    </w:rPr>
                    <w:t>Enter email address and password.</w:t>
                  </w:r>
                </w:p>
              </w:tc>
              <w:tc>
                <w:tcPr>
                  <w:tcW w:w="2430" w:type="dxa"/>
                </w:tcPr>
                <w:p w:rsidR="002A5E37" w:rsidRPr="00EC4F31" w:rsidRDefault="002A5E37" w:rsidP="00EA6A20">
                  <w:pPr>
                    <w:pStyle w:val="ListParagraph"/>
                    <w:rPr>
                      <w:sz w:val="28"/>
                      <w:szCs w:val="28"/>
                    </w:rPr>
                  </w:pPr>
                  <w:r w:rsidRPr="00EC4F31">
                    <w:rPr>
                      <w:sz w:val="28"/>
                      <w:szCs w:val="28"/>
                    </w:rPr>
                    <w:t>1. System displays the actor (Admin) main page on successful login.</w:t>
                  </w:r>
                </w:p>
              </w:tc>
            </w:tr>
            <w:tr w:rsidR="002A5E37" w:rsidRPr="00EC4F31" w:rsidTr="00EA6A20">
              <w:trPr>
                <w:trHeight w:val="278"/>
              </w:trPr>
              <w:tc>
                <w:tcPr>
                  <w:tcW w:w="2335" w:type="dxa"/>
                </w:tcPr>
                <w:p w:rsidR="002A5E37" w:rsidRPr="00EC4F31" w:rsidRDefault="002A5E37" w:rsidP="00EA6A20">
                  <w:pPr>
                    <w:ind w:left="36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2.</w:t>
                  </w:r>
                  <w:r w:rsidRPr="00EC4F31">
                    <w:rPr>
                      <w:sz w:val="28"/>
                      <w:szCs w:val="28"/>
                    </w:rPr>
                    <w:t xml:space="preserve"> Clicks the submit       button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430" w:type="dxa"/>
                </w:tcPr>
                <w:p w:rsidR="002A5E37" w:rsidRPr="004A2F34" w:rsidRDefault="002A5E37" w:rsidP="00EA6A2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2. </w:t>
                  </w:r>
                  <w:r w:rsidRPr="004A2F34">
                    <w:rPr>
                      <w:sz w:val="28"/>
                      <w:szCs w:val="28"/>
                    </w:rPr>
                    <w:t>System displays error message on invalid login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2A5E37" w:rsidRPr="00EC4F31" w:rsidTr="00EA6A20">
              <w:trPr>
                <w:trHeight w:val="278"/>
              </w:trPr>
              <w:tc>
                <w:tcPr>
                  <w:tcW w:w="2335" w:type="dxa"/>
                </w:tcPr>
                <w:p w:rsidR="002A5E37" w:rsidRPr="00EC4F31" w:rsidRDefault="002A5E37" w:rsidP="00EA6A2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 w:rsidRPr="00EC4F31">
                    <w:rPr>
                      <w:sz w:val="28"/>
                      <w:szCs w:val="28"/>
                    </w:rPr>
                    <w:t xml:space="preserve">Admin can manage users by giving access </w:t>
                  </w:r>
                  <w:r>
                    <w:rPr>
                      <w:sz w:val="28"/>
                      <w:szCs w:val="28"/>
                    </w:rPr>
                    <w:t>in</w:t>
                  </w:r>
                  <w:r w:rsidRPr="00EC4F31">
                    <w:rPr>
                      <w:sz w:val="28"/>
                      <w:szCs w:val="28"/>
                    </w:rPr>
                    <w:t>to the system.</w:t>
                  </w:r>
                </w:p>
              </w:tc>
              <w:tc>
                <w:tcPr>
                  <w:tcW w:w="2430" w:type="dxa"/>
                </w:tcPr>
                <w:p w:rsidR="002A5E37" w:rsidRPr="004A2F34" w:rsidRDefault="002A5E37" w:rsidP="00EA6A2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 w:rsidRPr="00EC4F31">
                    <w:rPr>
                      <w:sz w:val="28"/>
                      <w:szCs w:val="28"/>
                    </w:rPr>
                    <w:t>The Salesman can now login to the system by entering login credentials.</w:t>
                  </w:r>
                </w:p>
              </w:tc>
            </w:tr>
          </w:tbl>
          <w:p w:rsidR="002A5E37" w:rsidRPr="00EC4F31" w:rsidRDefault="002A5E37" w:rsidP="00EA6A20">
            <w:pPr>
              <w:rPr>
                <w:sz w:val="28"/>
                <w:szCs w:val="28"/>
              </w:rPr>
            </w:pPr>
          </w:p>
        </w:tc>
      </w:tr>
    </w:tbl>
    <w:p w:rsidR="002A5E37" w:rsidRPr="00EC4F31" w:rsidRDefault="002A5E37" w:rsidP="002A5E37">
      <w:pPr>
        <w:rPr>
          <w:sz w:val="28"/>
          <w:szCs w:val="28"/>
        </w:rPr>
      </w:pPr>
    </w:p>
    <w:p w:rsidR="002A5E37" w:rsidRPr="004A2F34" w:rsidRDefault="002A5E37" w:rsidP="002A5E37">
      <w:pPr>
        <w:rPr>
          <w:b/>
          <w:sz w:val="36"/>
          <w:szCs w:val="36"/>
          <w:u w:val="single"/>
        </w:rPr>
      </w:pPr>
      <w:r w:rsidRPr="004A2F34">
        <w:rPr>
          <w:b/>
          <w:sz w:val="36"/>
          <w:szCs w:val="36"/>
          <w:u w:val="single"/>
        </w:rPr>
        <w:t xml:space="preserve"> Sub Use Case 2:</w:t>
      </w:r>
    </w:p>
    <w:p w:rsidR="002A5E37" w:rsidRPr="00EC4F31" w:rsidRDefault="002A5E37" w:rsidP="002A5E37">
      <w:pPr>
        <w:jc w:val="center"/>
        <w:rPr>
          <w:sz w:val="28"/>
          <w:szCs w:val="28"/>
        </w:rPr>
      </w:pPr>
      <w:r w:rsidRPr="00EC4F31">
        <w:rPr>
          <w:noProof/>
          <w:sz w:val="28"/>
          <w:szCs w:val="28"/>
        </w:rPr>
        <w:drawing>
          <wp:inline distT="0" distB="0" distL="0" distR="0" wp14:anchorId="146B0041" wp14:editId="67F57E93">
            <wp:extent cx="6229350" cy="4453934"/>
            <wp:effectExtent l="0" t="0" r="0" b="3810"/>
            <wp:docPr id="2" name="Picture 2" descr="C:\Users\m\Desktop\use 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\Desktop\use cas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791" cy="446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028"/>
        <w:gridCol w:w="5435"/>
      </w:tblGrid>
      <w:tr w:rsidR="002A5E37" w:rsidRPr="00EC4F31" w:rsidTr="00EA6A20">
        <w:tc>
          <w:tcPr>
            <w:tcW w:w="4613" w:type="dxa"/>
          </w:tcPr>
          <w:p w:rsidR="002A5E37" w:rsidRPr="00EC4F31" w:rsidRDefault="002A5E37" w:rsidP="00EA6A20">
            <w:pPr>
              <w:rPr>
                <w:b/>
                <w:sz w:val="28"/>
                <w:szCs w:val="28"/>
              </w:rPr>
            </w:pPr>
            <w:r w:rsidRPr="00EC4F31">
              <w:rPr>
                <w:b/>
                <w:sz w:val="28"/>
                <w:szCs w:val="28"/>
              </w:rPr>
              <w:t>Use Case Name</w:t>
            </w:r>
          </w:p>
        </w:tc>
        <w:tc>
          <w:tcPr>
            <w:tcW w:w="4850" w:type="dxa"/>
          </w:tcPr>
          <w:p w:rsidR="002A5E37" w:rsidRPr="00EC4F31" w:rsidRDefault="002A5E37" w:rsidP="00EA6A20">
            <w:pPr>
              <w:rPr>
                <w:sz w:val="28"/>
                <w:szCs w:val="28"/>
              </w:rPr>
            </w:pPr>
            <w:r w:rsidRPr="00EC4F31">
              <w:rPr>
                <w:sz w:val="28"/>
                <w:szCs w:val="28"/>
              </w:rPr>
              <w:t xml:space="preserve">Updating </w:t>
            </w:r>
            <w:r>
              <w:rPr>
                <w:sz w:val="28"/>
                <w:szCs w:val="28"/>
              </w:rPr>
              <w:t xml:space="preserve">Products </w:t>
            </w:r>
          </w:p>
        </w:tc>
      </w:tr>
      <w:tr w:rsidR="002A5E37" w:rsidRPr="00EC4F31" w:rsidTr="00EA6A20">
        <w:tc>
          <w:tcPr>
            <w:tcW w:w="4613" w:type="dxa"/>
          </w:tcPr>
          <w:p w:rsidR="002A5E37" w:rsidRPr="00EC4F31" w:rsidRDefault="002A5E37" w:rsidP="00EA6A20">
            <w:pPr>
              <w:rPr>
                <w:b/>
                <w:sz w:val="28"/>
                <w:szCs w:val="28"/>
              </w:rPr>
            </w:pPr>
            <w:r w:rsidRPr="00EC4F31">
              <w:rPr>
                <w:b/>
                <w:sz w:val="28"/>
                <w:szCs w:val="28"/>
              </w:rPr>
              <w:t>Actors Involved</w:t>
            </w:r>
          </w:p>
        </w:tc>
        <w:tc>
          <w:tcPr>
            <w:tcW w:w="4850" w:type="dxa"/>
          </w:tcPr>
          <w:p w:rsidR="002A5E37" w:rsidRPr="00EC4F31" w:rsidRDefault="002A5E37" w:rsidP="00EA6A20">
            <w:pPr>
              <w:rPr>
                <w:sz w:val="28"/>
                <w:szCs w:val="28"/>
              </w:rPr>
            </w:pPr>
            <w:r w:rsidRPr="00EC4F31">
              <w:rPr>
                <w:sz w:val="28"/>
                <w:szCs w:val="28"/>
              </w:rPr>
              <w:t xml:space="preserve">Admin and Salesman </w:t>
            </w:r>
          </w:p>
        </w:tc>
      </w:tr>
      <w:tr w:rsidR="002A5E37" w:rsidRPr="00EC4F31" w:rsidTr="00EA6A20">
        <w:tc>
          <w:tcPr>
            <w:tcW w:w="4613" w:type="dxa"/>
          </w:tcPr>
          <w:p w:rsidR="002A5E37" w:rsidRPr="00EC4F31" w:rsidRDefault="002A5E37" w:rsidP="00EA6A20">
            <w:pPr>
              <w:rPr>
                <w:b/>
                <w:sz w:val="28"/>
                <w:szCs w:val="28"/>
              </w:rPr>
            </w:pPr>
            <w:r w:rsidRPr="00EC4F31">
              <w:rPr>
                <w:b/>
                <w:sz w:val="28"/>
                <w:szCs w:val="28"/>
              </w:rPr>
              <w:lastRenderedPageBreak/>
              <w:t>Brief Discussion</w:t>
            </w:r>
          </w:p>
        </w:tc>
        <w:tc>
          <w:tcPr>
            <w:tcW w:w="4850" w:type="dxa"/>
          </w:tcPr>
          <w:p w:rsidR="002A5E37" w:rsidRPr="00EC4F31" w:rsidRDefault="002A5E37" w:rsidP="00EA6A20">
            <w:pPr>
              <w:rPr>
                <w:sz w:val="28"/>
                <w:szCs w:val="28"/>
              </w:rPr>
            </w:pPr>
            <w:r w:rsidRPr="00EC4F31">
              <w:rPr>
                <w:sz w:val="28"/>
                <w:szCs w:val="28"/>
              </w:rPr>
              <w:t>The Admin can manage products (add, update, delete). Both the actors can check product availability in the inventory in order to maintain and check the stock available or short</w:t>
            </w:r>
            <w:r>
              <w:rPr>
                <w:sz w:val="28"/>
                <w:szCs w:val="28"/>
              </w:rPr>
              <w:t xml:space="preserve"> in quantity</w:t>
            </w:r>
            <w:r w:rsidRPr="00EC4F31">
              <w:rPr>
                <w:sz w:val="28"/>
                <w:szCs w:val="28"/>
              </w:rPr>
              <w:t>.</w:t>
            </w:r>
          </w:p>
        </w:tc>
      </w:tr>
      <w:tr w:rsidR="002A5E37" w:rsidRPr="00EC4F31" w:rsidTr="00893BD2">
        <w:trPr>
          <w:trHeight w:val="6722"/>
        </w:trPr>
        <w:tc>
          <w:tcPr>
            <w:tcW w:w="4613" w:type="dxa"/>
          </w:tcPr>
          <w:p w:rsidR="002A5E37" w:rsidRPr="00EC4F31" w:rsidRDefault="002A5E37" w:rsidP="00EA6A20">
            <w:pPr>
              <w:rPr>
                <w:b/>
                <w:sz w:val="28"/>
                <w:szCs w:val="28"/>
              </w:rPr>
            </w:pPr>
            <w:r w:rsidRPr="00EC4F31">
              <w:rPr>
                <w:b/>
                <w:sz w:val="28"/>
                <w:szCs w:val="28"/>
              </w:rPr>
              <w:t>Flow Of Events</w:t>
            </w:r>
          </w:p>
        </w:tc>
        <w:tc>
          <w:tcPr>
            <w:tcW w:w="4850" w:type="dxa"/>
          </w:tcPr>
          <w:tbl>
            <w:tblPr>
              <w:tblStyle w:val="TableGrid"/>
              <w:tblW w:w="5209" w:type="dxa"/>
              <w:tblLook w:val="04A0" w:firstRow="1" w:lastRow="0" w:firstColumn="1" w:lastColumn="0" w:noHBand="0" w:noVBand="1"/>
            </w:tblPr>
            <w:tblGrid>
              <w:gridCol w:w="2430"/>
              <w:gridCol w:w="2779"/>
            </w:tblGrid>
            <w:tr w:rsidR="002A5E37" w:rsidRPr="00EC4F31" w:rsidTr="00EA6A20">
              <w:tc>
                <w:tcPr>
                  <w:tcW w:w="2430" w:type="dxa"/>
                </w:tcPr>
                <w:p w:rsidR="002A5E37" w:rsidRPr="00EC4F31" w:rsidRDefault="002A5E37" w:rsidP="00EA6A2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C4F31">
                    <w:rPr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2779" w:type="dxa"/>
                </w:tcPr>
                <w:p w:rsidR="002A5E37" w:rsidRPr="00EC4F31" w:rsidRDefault="002A5E37" w:rsidP="00EA6A2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C4F31">
                    <w:rPr>
                      <w:b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2A5E37" w:rsidRPr="00EC4F31" w:rsidTr="00EA6A20">
              <w:tc>
                <w:tcPr>
                  <w:tcW w:w="2430" w:type="dxa"/>
                </w:tcPr>
                <w:p w:rsidR="002A5E37" w:rsidRPr="00EC4F31" w:rsidRDefault="002A5E37" w:rsidP="00EA6A2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 w:rsidRPr="00EC4F31">
                    <w:rPr>
                      <w:sz w:val="28"/>
                      <w:szCs w:val="28"/>
                    </w:rPr>
                    <w:t>After logging into the system, the admin adds the product details, and clicks add button.</w:t>
                  </w:r>
                </w:p>
              </w:tc>
              <w:tc>
                <w:tcPr>
                  <w:tcW w:w="2779" w:type="dxa"/>
                </w:tcPr>
                <w:p w:rsidR="002A5E37" w:rsidRPr="00EC4F31" w:rsidRDefault="002A5E37" w:rsidP="00EA6A2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EC4F31">
                    <w:rPr>
                      <w:sz w:val="28"/>
                      <w:szCs w:val="28"/>
                    </w:rPr>
                    <w:t>The products successfully added into the system.</w:t>
                  </w:r>
                </w:p>
              </w:tc>
            </w:tr>
            <w:tr w:rsidR="002A5E37" w:rsidRPr="00EC4F31" w:rsidTr="00EA6A20">
              <w:tc>
                <w:tcPr>
                  <w:tcW w:w="2430" w:type="dxa"/>
                </w:tcPr>
                <w:p w:rsidR="002A5E37" w:rsidRPr="00EC4F31" w:rsidRDefault="002A5E37" w:rsidP="00EA6A2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 w:rsidRPr="00EC4F31">
                    <w:rPr>
                      <w:sz w:val="28"/>
                      <w:szCs w:val="28"/>
                    </w:rPr>
                    <w:t>Clicks the update button if required.</w:t>
                  </w:r>
                </w:p>
              </w:tc>
              <w:tc>
                <w:tcPr>
                  <w:tcW w:w="2779" w:type="dxa"/>
                </w:tcPr>
                <w:p w:rsidR="002A5E37" w:rsidRPr="00EC4F31" w:rsidRDefault="002A5E37" w:rsidP="00EA6A2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EC4F31">
                    <w:rPr>
                      <w:sz w:val="28"/>
                      <w:szCs w:val="28"/>
                    </w:rPr>
                    <w:t>The item has been updated.</w:t>
                  </w:r>
                </w:p>
              </w:tc>
            </w:tr>
            <w:tr w:rsidR="002A5E37" w:rsidRPr="00EC4F31" w:rsidTr="00EA6A20">
              <w:tc>
                <w:tcPr>
                  <w:tcW w:w="2430" w:type="dxa"/>
                </w:tcPr>
                <w:p w:rsidR="002A5E37" w:rsidRPr="00EC4F31" w:rsidRDefault="002A5E37" w:rsidP="00EA6A2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 w:rsidRPr="00EC4F31">
                    <w:rPr>
                      <w:sz w:val="28"/>
                      <w:szCs w:val="28"/>
                    </w:rPr>
                    <w:t>Clicks delete button if required.</w:t>
                  </w:r>
                </w:p>
              </w:tc>
              <w:tc>
                <w:tcPr>
                  <w:tcW w:w="2779" w:type="dxa"/>
                </w:tcPr>
                <w:p w:rsidR="002A5E37" w:rsidRPr="00EC4F31" w:rsidRDefault="002A5E37" w:rsidP="00EA6A2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EC4F31">
                    <w:rPr>
                      <w:sz w:val="28"/>
                      <w:szCs w:val="28"/>
                    </w:rPr>
                    <w:t>The item has been deleted.</w:t>
                  </w:r>
                </w:p>
              </w:tc>
            </w:tr>
            <w:tr w:rsidR="002A5E37" w:rsidRPr="00EC4F31" w:rsidTr="00EA6A20">
              <w:tc>
                <w:tcPr>
                  <w:tcW w:w="2430" w:type="dxa"/>
                </w:tcPr>
                <w:p w:rsidR="002A5E37" w:rsidRPr="00EC4F31" w:rsidRDefault="002A5E37" w:rsidP="00EA6A2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EC4F31">
                    <w:rPr>
                      <w:sz w:val="28"/>
                      <w:szCs w:val="28"/>
                    </w:rPr>
                    <w:t>Searching for products.</w:t>
                  </w:r>
                </w:p>
              </w:tc>
              <w:tc>
                <w:tcPr>
                  <w:tcW w:w="2779" w:type="dxa"/>
                </w:tcPr>
                <w:p w:rsidR="002A5E37" w:rsidRPr="00595C44" w:rsidRDefault="002A5E37" w:rsidP="00EA6A20">
                  <w:pPr>
                    <w:ind w:left="360"/>
                    <w:rPr>
                      <w:sz w:val="28"/>
                      <w:szCs w:val="28"/>
                    </w:rPr>
                  </w:pPr>
                  <w:r w:rsidRPr="00595C44">
                    <w:rPr>
                      <w:sz w:val="28"/>
                      <w:szCs w:val="28"/>
                    </w:rPr>
                    <w:t xml:space="preserve">4. Checking stock </w:t>
                  </w:r>
                  <w:r>
                    <w:rPr>
                      <w:sz w:val="28"/>
                      <w:szCs w:val="28"/>
                    </w:rPr>
                    <w:t xml:space="preserve">     </w:t>
                  </w:r>
                  <w:r w:rsidRPr="00595C44">
                    <w:rPr>
                      <w:sz w:val="28"/>
                      <w:szCs w:val="28"/>
                    </w:rPr>
                    <w:t>and quantity of products.</w:t>
                  </w:r>
                </w:p>
              </w:tc>
            </w:tr>
          </w:tbl>
          <w:p w:rsidR="002A5E37" w:rsidRPr="00EC4F31" w:rsidRDefault="002A5E37" w:rsidP="00EA6A20">
            <w:pPr>
              <w:rPr>
                <w:sz w:val="28"/>
                <w:szCs w:val="28"/>
              </w:rPr>
            </w:pPr>
          </w:p>
        </w:tc>
      </w:tr>
    </w:tbl>
    <w:p w:rsidR="002A5E37" w:rsidRPr="00EC4F31" w:rsidRDefault="002A5E37" w:rsidP="002A5E37">
      <w:pPr>
        <w:rPr>
          <w:sz w:val="28"/>
          <w:szCs w:val="28"/>
        </w:rPr>
      </w:pPr>
    </w:p>
    <w:p w:rsidR="002A5E37" w:rsidRPr="00EC4F31" w:rsidRDefault="002A5E37" w:rsidP="002A5E37">
      <w:pPr>
        <w:rPr>
          <w:b/>
          <w:sz w:val="28"/>
          <w:szCs w:val="28"/>
          <w:u w:val="single"/>
        </w:rPr>
      </w:pPr>
    </w:p>
    <w:p w:rsidR="002A5E37" w:rsidRDefault="002A5E37" w:rsidP="002A5E37">
      <w:pPr>
        <w:rPr>
          <w:b/>
          <w:sz w:val="28"/>
          <w:szCs w:val="28"/>
          <w:u w:val="single"/>
        </w:rPr>
      </w:pPr>
    </w:p>
    <w:p w:rsidR="002A5E37" w:rsidRDefault="002A5E37" w:rsidP="002A5E37">
      <w:pPr>
        <w:rPr>
          <w:b/>
          <w:sz w:val="36"/>
          <w:szCs w:val="36"/>
          <w:u w:val="single"/>
        </w:rPr>
      </w:pPr>
    </w:p>
    <w:p w:rsidR="002A5E37" w:rsidRDefault="002A5E37" w:rsidP="002A5E37">
      <w:pPr>
        <w:rPr>
          <w:b/>
          <w:sz w:val="36"/>
          <w:szCs w:val="36"/>
          <w:u w:val="single"/>
        </w:rPr>
      </w:pPr>
    </w:p>
    <w:p w:rsidR="00893BD2" w:rsidRDefault="00893BD2" w:rsidP="002A5E37">
      <w:pPr>
        <w:rPr>
          <w:b/>
          <w:sz w:val="36"/>
          <w:szCs w:val="36"/>
          <w:u w:val="single"/>
        </w:rPr>
      </w:pPr>
    </w:p>
    <w:p w:rsidR="00893BD2" w:rsidRDefault="00893BD2" w:rsidP="002A5E37">
      <w:pPr>
        <w:rPr>
          <w:b/>
          <w:sz w:val="36"/>
          <w:szCs w:val="36"/>
          <w:u w:val="single"/>
        </w:rPr>
      </w:pPr>
    </w:p>
    <w:p w:rsidR="002A5E37" w:rsidRPr="004A2F34" w:rsidRDefault="002A5E37" w:rsidP="002A5E37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4A2F34">
        <w:rPr>
          <w:b/>
          <w:sz w:val="36"/>
          <w:szCs w:val="36"/>
          <w:u w:val="single"/>
        </w:rPr>
        <w:lastRenderedPageBreak/>
        <w:t>Sub Use Case 3:</w:t>
      </w:r>
    </w:p>
    <w:p w:rsidR="002A5E37" w:rsidRPr="00EC4F31" w:rsidRDefault="002A5E37" w:rsidP="002A5E37">
      <w:pPr>
        <w:ind w:left="360" w:right="-1023"/>
        <w:jc w:val="center"/>
        <w:rPr>
          <w:sz w:val="28"/>
          <w:szCs w:val="28"/>
        </w:rPr>
      </w:pPr>
      <w:r w:rsidRPr="00EC4F31">
        <w:rPr>
          <w:noProof/>
          <w:sz w:val="28"/>
          <w:szCs w:val="28"/>
        </w:rPr>
        <w:drawing>
          <wp:inline distT="0" distB="0" distL="0" distR="0" wp14:anchorId="5005B9BF" wp14:editId="06B3C741">
            <wp:extent cx="6106160" cy="6282582"/>
            <wp:effectExtent l="0" t="0" r="8890" b="4445"/>
            <wp:docPr id="3" name="Picture 3" descr="C:\Users\m\Desktop\use c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\Desktop\use cas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86" cy="63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980" w:type="dxa"/>
        <w:tblInd w:w="360" w:type="dxa"/>
        <w:tblLook w:val="04A0" w:firstRow="1" w:lastRow="0" w:firstColumn="1" w:lastColumn="0" w:noHBand="0" w:noVBand="1"/>
      </w:tblPr>
      <w:tblGrid>
        <w:gridCol w:w="3714"/>
        <w:gridCol w:w="5266"/>
      </w:tblGrid>
      <w:tr w:rsidR="002A5E37" w:rsidRPr="00EC4F31" w:rsidTr="00EA6A20">
        <w:tc>
          <w:tcPr>
            <w:tcW w:w="4063" w:type="dxa"/>
          </w:tcPr>
          <w:p w:rsidR="002A5E37" w:rsidRPr="00EC4F31" w:rsidRDefault="002A5E37" w:rsidP="00EA6A20">
            <w:pPr>
              <w:ind w:right="-1023"/>
              <w:rPr>
                <w:b/>
                <w:sz w:val="28"/>
                <w:szCs w:val="28"/>
              </w:rPr>
            </w:pPr>
            <w:r w:rsidRPr="00EC4F31">
              <w:rPr>
                <w:b/>
                <w:sz w:val="28"/>
                <w:szCs w:val="28"/>
              </w:rPr>
              <w:t>Use Case Name</w:t>
            </w:r>
          </w:p>
        </w:tc>
        <w:tc>
          <w:tcPr>
            <w:tcW w:w="4917" w:type="dxa"/>
          </w:tcPr>
          <w:p w:rsidR="002A5E37" w:rsidRPr="00EC4F31" w:rsidRDefault="002A5E37" w:rsidP="00EA6A20">
            <w:pPr>
              <w:ind w:right="-1023"/>
              <w:rPr>
                <w:sz w:val="28"/>
                <w:szCs w:val="28"/>
              </w:rPr>
            </w:pPr>
            <w:r w:rsidRPr="00EC4F31">
              <w:rPr>
                <w:sz w:val="28"/>
                <w:szCs w:val="28"/>
              </w:rPr>
              <w:t>Managing Orders and updating Stock</w:t>
            </w:r>
          </w:p>
        </w:tc>
      </w:tr>
      <w:tr w:rsidR="002A5E37" w:rsidRPr="00EC4F31" w:rsidTr="00EA6A20">
        <w:tc>
          <w:tcPr>
            <w:tcW w:w="4063" w:type="dxa"/>
          </w:tcPr>
          <w:p w:rsidR="002A5E37" w:rsidRPr="00EC4F31" w:rsidRDefault="002A5E37" w:rsidP="00EA6A20">
            <w:pPr>
              <w:ind w:right="-1023"/>
              <w:rPr>
                <w:b/>
                <w:sz w:val="28"/>
                <w:szCs w:val="28"/>
              </w:rPr>
            </w:pPr>
            <w:r w:rsidRPr="00EC4F31">
              <w:rPr>
                <w:b/>
                <w:sz w:val="28"/>
                <w:szCs w:val="28"/>
              </w:rPr>
              <w:t>Actors Involve</w:t>
            </w:r>
          </w:p>
        </w:tc>
        <w:tc>
          <w:tcPr>
            <w:tcW w:w="4917" w:type="dxa"/>
          </w:tcPr>
          <w:p w:rsidR="002A5E37" w:rsidRPr="00EC4F31" w:rsidRDefault="002A5E37" w:rsidP="00EA6A20">
            <w:pPr>
              <w:ind w:right="-1023"/>
              <w:rPr>
                <w:sz w:val="28"/>
                <w:szCs w:val="28"/>
              </w:rPr>
            </w:pPr>
            <w:r w:rsidRPr="00EC4F31">
              <w:rPr>
                <w:sz w:val="28"/>
                <w:szCs w:val="28"/>
              </w:rPr>
              <w:t>Customer and Salesman</w:t>
            </w:r>
          </w:p>
        </w:tc>
      </w:tr>
      <w:tr w:rsidR="002A5E37" w:rsidRPr="00EC4F31" w:rsidTr="00EA6A20">
        <w:tc>
          <w:tcPr>
            <w:tcW w:w="4063" w:type="dxa"/>
          </w:tcPr>
          <w:p w:rsidR="002A5E37" w:rsidRPr="00EC4F31" w:rsidRDefault="002A5E37" w:rsidP="00EA6A20">
            <w:pPr>
              <w:ind w:right="-1023"/>
              <w:rPr>
                <w:b/>
                <w:sz w:val="28"/>
                <w:szCs w:val="28"/>
              </w:rPr>
            </w:pPr>
            <w:r w:rsidRPr="00EC4F31">
              <w:rPr>
                <w:b/>
                <w:sz w:val="28"/>
                <w:szCs w:val="28"/>
              </w:rPr>
              <w:t>Brief Description</w:t>
            </w:r>
          </w:p>
        </w:tc>
        <w:tc>
          <w:tcPr>
            <w:tcW w:w="4917" w:type="dxa"/>
          </w:tcPr>
          <w:p w:rsidR="002A5E37" w:rsidRPr="00EC4F31" w:rsidRDefault="002A5E37" w:rsidP="00EA6A20">
            <w:pPr>
              <w:ind w:right="-18"/>
              <w:rPr>
                <w:sz w:val="28"/>
                <w:szCs w:val="28"/>
              </w:rPr>
            </w:pPr>
            <w:r w:rsidRPr="00EC4F31">
              <w:rPr>
                <w:sz w:val="28"/>
                <w:szCs w:val="28"/>
              </w:rPr>
              <w:t xml:space="preserve">When an order is arrived, the salesman will check the availability of the required product and if available will fulfill the request and generates a bill. In case of both </w:t>
            </w:r>
            <w:r>
              <w:rPr>
                <w:sz w:val="28"/>
                <w:szCs w:val="28"/>
              </w:rPr>
              <w:lastRenderedPageBreak/>
              <w:t>available or not</w:t>
            </w:r>
            <w:r w:rsidRPr="00EC4F31">
              <w:rPr>
                <w:sz w:val="28"/>
                <w:szCs w:val="28"/>
              </w:rPr>
              <w:t>, the system will be updated and will notify on the current state of the stock</w:t>
            </w:r>
            <w:r>
              <w:rPr>
                <w:sz w:val="28"/>
                <w:szCs w:val="28"/>
              </w:rPr>
              <w:t>.</w:t>
            </w:r>
          </w:p>
        </w:tc>
      </w:tr>
      <w:tr w:rsidR="002A5E37" w:rsidRPr="00EC4F31" w:rsidTr="00EA6A20">
        <w:tc>
          <w:tcPr>
            <w:tcW w:w="4063" w:type="dxa"/>
          </w:tcPr>
          <w:p w:rsidR="002A5E37" w:rsidRPr="00EC4F31" w:rsidRDefault="002A5E37" w:rsidP="00EA6A20">
            <w:pPr>
              <w:ind w:right="-1023"/>
              <w:rPr>
                <w:b/>
                <w:sz w:val="28"/>
                <w:szCs w:val="28"/>
              </w:rPr>
            </w:pPr>
            <w:r w:rsidRPr="00EC4F31">
              <w:rPr>
                <w:b/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4917" w:type="dxa"/>
          </w:tcPr>
          <w:tbl>
            <w:tblPr>
              <w:tblStyle w:val="TableGrid"/>
              <w:tblW w:w="5040" w:type="dxa"/>
              <w:tblLook w:val="04A0" w:firstRow="1" w:lastRow="0" w:firstColumn="1" w:lastColumn="0" w:noHBand="0" w:noVBand="1"/>
            </w:tblPr>
            <w:tblGrid>
              <w:gridCol w:w="2366"/>
              <w:gridCol w:w="2674"/>
            </w:tblGrid>
            <w:tr w:rsidR="002A5E37" w:rsidRPr="00EC4F31" w:rsidTr="00EA6A20">
              <w:tc>
                <w:tcPr>
                  <w:tcW w:w="2366" w:type="dxa"/>
                </w:tcPr>
                <w:p w:rsidR="002A5E37" w:rsidRPr="00EC4F31" w:rsidRDefault="002A5E37" w:rsidP="00EA6A20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EC4F31">
                    <w:rPr>
                      <w:b/>
                      <w:sz w:val="28"/>
                      <w:szCs w:val="28"/>
                    </w:rPr>
                    <w:t>Actors Action</w:t>
                  </w:r>
                </w:p>
              </w:tc>
              <w:tc>
                <w:tcPr>
                  <w:tcW w:w="2674" w:type="dxa"/>
                </w:tcPr>
                <w:p w:rsidR="002A5E37" w:rsidRPr="00EC4F31" w:rsidRDefault="002A5E37" w:rsidP="00EA6A20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EC4F31">
                    <w:rPr>
                      <w:b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2A5E37" w:rsidRPr="00EC4F31" w:rsidTr="00EA6A20">
              <w:tc>
                <w:tcPr>
                  <w:tcW w:w="2366" w:type="dxa"/>
                </w:tcPr>
                <w:p w:rsidR="002A5E37" w:rsidRPr="00EC4F31" w:rsidRDefault="002A5E37" w:rsidP="002A5E3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</w:rPr>
                  </w:pPr>
                  <w:r w:rsidRPr="00EC4F31">
                    <w:rPr>
                      <w:sz w:val="28"/>
                      <w:szCs w:val="28"/>
                    </w:rPr>
                    <w:t xml:space="preserve">The search option will help finding required product </w:t>
                  </w:r>
                  <w:r>
                    <w:rPr>
                      <w:sz w:val="28"/>
                      <w:szCs w:val="28"/>
                    </w:rPr>
                    <w:t xml:space="preserve">on </w:t>
                  </w:r>
                  <w:r w:rsidRPr="00EC4F31">
                    <w:rPr>
                      <w:sz w:val="28"/>
                      <w:szCs w:val="28"/>
                    </w:rPr>
                    <w:t>customer</w:t>
                  </w:r>
                  <w:r>
                    <w:rPr>
                      <w:sz w:val="28"/>
                      <w:szCs w:val="28"/>
                    </w:rPr>
                    <w:t xml:space="preserve"> request</w:t>
                  </w:r>
                  <w:r w:rsidRPr="00EC4F31">
                    <w:rPr>
                      <w:sz w:val="28"/>
                      <w:szCs w:val="28"/>
                    </w:rPr>
                    <w:t xml:space="preserve"> by name. </w:t>
                  </w:r>
                </w:p>
              </w:tc>
              <w:tc>
                <w:tcPr>
                  <w:tcW w:w="2674" w:type="dxa"/>
                </w:tcPr>
                <w:p w:rsidR="002A5E37" w:rsidRPr="00EC4F31" w:rsidRDefault="002A5E37" w:rsidP="00EA6A20">
                  <w:pPr>
                    <w:pStyle w:val="NoSpacing"/>
                    <w:ind w:left="360"/>
                    <w:rPr>
                      <w:sz w:val="28"/>
                      <w:szCs w:val="28"/>
                    </w:rPr>
                  </w:pPr>
                  <w:r w:rsidRPr="00EC4F31">
                    <w:rPr>
                      <w:sz w:val="28"/>
                      <w:szCs w:val="28"/>
                    </w:rPr>
                    <w:t>1. Search option will show the required results.</w:t>
                  </w:r>
                </w:p>
                <w:p w:rsidR="002A5E37" w:rsidRPr="00EC4F31" w:rsidRDefault="002A5E37" w:rsidP="00EA6A20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  <w:p w:rsidR="002A5E37" w:rsidRPr="00EC4F31" w:rsidRDefault="002A5E37" w:rsidP="00EA6A20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</w:tc>
            </w:tr>
            <w:tr w:rsidR="002A5E37" w:rsidRPr="00EC4F31" w:rsidTr="00EA6A20">
              <w:tc>
                <w:tcPr>
                  <w:tcW w:w="2366" w:type="dxa"/>
                </w:tcPr>
                <w:p w:rsidR="002A5E37" w:rsidRPr="00EC4F31" w:rsidRDefault="002A5E37" w:rsidP="002A5E3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</w:rPr>
                  </w:pPr>
                  <w:r w:rsidRPr="00EC4F31">
                    <w:rPr>
                      <w:sz w:val="28"/>
                      <w:szCs w:val="28"/>
                    </w:rPr>
                    <w:t xml:space="preserve">After fulfilment of request, clicking </w:t>
                  </w:r>
                  <w:r>
                    <w:rPr>
                      <w:sz w:val="28"/>
                      <w:szCs w:val="28"/>
                    </w:rPr>
                    <w:t xml:space="preserve">generate </w:t>
                  </w:r>
                  <w:r w:rsidRPr="00EC4F31">
                    <w:rPr>
                      <w:sz w:val="28"/>
                      <w:szCs w:val="28"/>
                    </w:rPr>
                    <w:t xml:space="preserve">bill option. </w:t>
                  </w:r>
                </w:p>
              </w:tc>
              <w:tc>
                <w:tcPr>
                  <w:tcW w:w="2674" w:type="dxa"/>
                </w:tcPr>
                <w:p w:rsidR="002A5E37" w:rsidRPr="00EC4F31" w:rsidRDefault="002A5E37" w:rsidP="00EA6A20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EC4F31">
                    <w:rPr>
                      <w:sz w:val="28"/>
                      <w:szCs w:val="28"/>
                    </w:rPr>
                    <w:t xml:space="preserve">2. The system will </w:t>
                  </w:r>
                  <w:r>
                    <w:rPr>
                      <w:sz w:val="28"/>
                      <w:szCs w:val="28"/>
                    </w:rPr>
                    <w:t xml:space="preserve">     </w:t>
                  </w:r>
                  <w:r w:rsidRPr="00EC4F31">
                    <w:rPr>
                      <w:sz w:val="28"/>
                      <w:szCs w:val="28"/>
                    </w:rPr>
                    <w:t>generate bill.</w:t>
                  </w:r>
                </w:p>
              </w:tc>
            </w:tr>
          </w:tbl>
          <w:p w:rsidR="002A5E37" w:rsidRPr="00EC4F31" w:rsidRDefault="002A5E37" w:rsidP="00EA6A20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2A5E37" w:rsidRPr="00EC4F31" w:rsidRDefault="002A5E37" w:rsidP="002A5E37">
      <w:pPr>
        <w:ind w:left="360" w:right="-1023"/>
        <w:rPr>
          <w:sz w:val="28"/>
          <w:szCs w:val="28"/>
        </w:rPr>
      </w:pPr>
    </w:p>
    <w:p w:rsidR="002A5E37" w:rsidRPr="00EC4F31" w:rsidRDefault="002A5E37" w:rsidP="002A5E37">
      <w:pPr>
        <w:ind w:left="360" w:right="-1023"/>
        <w:rPr>
          <w:b/>
          <w:sz w:val="28"/>
          <w:szCs w:val="28"/>
        </w:rPr>
      </w:pPr>
    </w:p>
    <w:p w:rsidR="002A5E37" w:rsidRDefault="002A5E37" w:rsidP="002A5E37">
      <w:pPr>
        <w:ind w:right="-1023"/>
        <w:rPr>
          <w:b/>
          <w:sz w:val="28"/>
          <w:szCs w:val="28"/>
          <w:u w:val="single"/>
        </w:rPr>
      </w:pPr>
    </w:p>
    <w:p w:rsidR="002A5E37" w:rsidRDefault="002A5E37" w:rsidP="002A5E37">
      <w:pPr>
        <w:ind w:right="-1023"/>
        <w:rPr>
          <w:b/>
          <w:sz w:val="28"/>
          <w:szCs w:val="28"/>
          <w:u w:val="single"/>
        </w:rPr>
      </w:pPr>
    </w:p>
    <w:p w:rsidR="002A5E37" w:rsidRDefault="002A5E37" w:rsidP="002A5E37">
      <w:pPr>
        <w:ind w:right="-1023"/>
        <w:rPr>
          <w:b/>
          <w:sz w:val="28"/>
          <w:szCs w:val="28"/>
          <w:u w:val="single"/>
        </w:rPr>
      </w:pPr>
    </w:p>
    <w:p w:rsidR="002A5E37" w:rsidRDefault="002A5E37" w:rsidP="002A5E37">
      <w:pPr>
        <w:ind w:right="-1023"/>
        <w:rPr>
          <w:b/>
          <w:sz w:val="28"/>
          <w:szCs w:val="28"/>
          <w:u w:val="single"/>
        </w:rPr>
      </w:pPr>
    </w:p>
    <w:p w:rsidR="002A5E37" w:rsidRDefault="002A5E37" w:rsidP="002A5E37">
      <w:pPr>
        <w:ind w:right="-1023"/>
        <w:rPr>
          <w:b/>
          <w:sz w:val="28"/>
          <w:szCs w:val="28"/>
          <w:u w:val="single"/>
        </w:rPr>
      </w:pPr>
    </w:p>
    <w:p w:rsidR="002A5E37" w:rsidRDefault="002A5E37" w:rsidP="002A5E37">
      <w:pPr>
        <w:ind w:right="-1023"/>
        <w:rPr>
          <w:b/>
          <w:sz w:val="28"/>
          <w:szCs w:val="28"/>
          <w:u w:val="single"/>
        </w:rPr>
      </w:pPr>
    </w:p>
    <w:p w:rsidR="002A5E37" w:rsidRDefault="002A5E37" w:rsidP="002A5E37">
      <w:pPr>
        <w:ind w:right="-1023"/>
        <w:rPr>
          <w:b/>
          <w:sz w:val="28"/>
          <w:szCs w:val="28"/>
          <w:u w:val="single"/>
        </w:rPr>
      </w:pPr>
    </w:p>
    <w:p w:rsidR="002A5E37" w:rsidRDefault="002A5E37" w:rsidP="002A5E37">
      <w:pPr>
        <w:ind w:right="-1023"/>
        <w:rPr>
          <w:b/>
          <w:sz w:val="28"/>
          <w:szCs w:val="28"/>
          <w:u w:val="single"/>
        </w:rPr>
      </w:pPr>
    </w:p>
    <w:p w:rsidR="002A5E37" w:rsidRDefault="002A5E37" w:rsidP="002A5E37">
      <w:pPr>
        <w:tabs>
          <w:tab w:val="left" w:pos="2340"/>
        </w:tabs>
        <w:ind w:right="-1023"/>
        <w:rPr>
          <w:b/>
          <w:sz w:val="36"/>
          <w:szCs w:val="36"/>
          <w:u w:val="single"/>
        </w:rPr>
      </w:pPr>
    </w:p>
    <w:p w:rsidR="002A5E37" w:rsidRDefault="002A5E37" w:rsidP="002A5E37">
      <w:pPr>
        <w:tabs>
          <w:tab w:val="left" w:pos="2340"/>
        </w:tabs>
        <w:ind w:right="-1023"/>
        <w:rPr>
          <w:b/>
          <w:sz w:val="36"/>
          <w:szCs w:val="36"/>
          <w:u w:val="single"/>
        </w:rPr>
      </w:pPr>
    </w:p>
    <w:p w:rsidR="002A5E37" w:rsidRDefault="002A5E37" w:rsidP="002A5E37">
      <w:pPr>
        <w:tabs>
          <w:tab w:val="left" w:pos="2340"/>
        </w:tabs>
        <w:ind w:right="57"/>
        <w:rPr>
          <w:b/>
          <w:sz w:val="36"/>
          <w:szCs w:val="36"/>
          <w:u w:val="single"/>
        </w:rPr>
      </w:pPr>
    </w:p>
    <w:p w:rsidR="002A5E37" w:rsidRPr="004A2F34" w:rsidRDefault="002A5E37" w:rsidP="002A5E37">
      <w:pPr>
        <w:tabs>
          <w:tab w:val="left" w:pos="2340"/>
        </w:tabs>
        <w:ind w:right="-1023"/>
        <w:rPr>
          <w:b/>
          <w:sz w:val="36"/>
          <w:szCs w:val="36"/>
          <w:u w:val="single"/>
        </w:rPr>
      </w:pPr>
      <w:r w:rsidRPr="004A2F34">
        <w:rPr>
          <w:b/>
          <w:sz w:val="36"/>
          <w:szCs w:val="36"/>
          <w:u w:val="single"/>
        </w:rPr>
        <w:t>Sub Use Case 4:</w:t>
      </w:r>
      <w:r w:rsidRPr="004A2F34">
        <w:rPr>
          <w:b/>
          <w:sz w:val="36"/>
          <w:szCs w:val="36"/>
          <w:u w:val="single"/>
        </w:rPr>
        <w:tab/>
      </w:r>
    </w:p>
    <w:p w:rsidR="002A5E37" w:rsidRPr="00EC4F31" w:rsidRDefault="002A5E37" w:rsidP="002A5E37">
      <w:pPr>
        <w:tabs>
          <w:tab w:val="left" w:pos="360"/>
        </w:tabs>
        <w:ind w:right="57" w:firstLine="360"/>
        <w:jc w:val="center"/>
        <w:rPr>
          <w:b/>
          <w:sz w:val="28"/>
          <w:szCs w:val="28"/>
        </w:rPr>
      </w:pPr>
      <w:r w:rsidRPr="00EC4F31">
        <w:rPr>
          <w:b/>
          <w:noProof/>
          <w:sz w:val="28"/>
          <w:szCs w:val="28"/>
        </w:rPr>
        <w:drawing>
          <wp:inline distT="0" distB="0" distL="0" distR="0" wp14:anchorId="39EFCD8C" wp14:editId="3FAD51E5">
            <wp:extent cx="3943350" cy="2124075"/>
            <wp:effectExtent l="0" t="0" r="0" b="9525"/>
            <wp:docPr id="4" name="Picture 4" descr="C:\Users\m\Desktop\use ca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\Desktop\use cas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E37" w:rsidRPr="00EC4F31" w:rsidRDefault="002A5E37" w:rsidP="002A5E37">
      <w:pPr>
        <w:ind w:left="360" w:right="-1023"/>
        <w:jc w:val="center"/>
        <w:rPr>
          <w:sz w:val="28"/>
          <w:szCs w:val="28"/>
        </w:rPr>
      </w:pP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3130"/>
        <w:gridCol w:w="5865"/>
      </w:tblGrid>
      <w:tr w:rsidR="002A5E37" w:rsidRPr="00EC4F31" w:rsidTr="00EA6A20">
        <w:trPr>
          <w:trHeight w:val="335"/>
        </w:trPr>
        <w:tc>
          <w:tcPr>
            <w:tcW w:w="3243" w:type="dxa"/>
          </w:tcPr>
          <w:p w:rsidR="002A5E37" w:rsidRPr="00EC4F31" w:rsidRDefault="002A5E37" w:rsidP="00EA6A20">
            <w:pPr>
              <w:ind w:right="-1023"/>
              <w:rPr>
                <w:b/>
                <w:sz w:val="28"/>
                <w:szCs w:val="28"/>
              </w:rPr>
            </w:pPr>
            <w:r w:rsidRPr="00EC4F31">
              <w:rPr>
                <w:b/>
                <w:sz w:val="28"/>
                <w:szCs w:val="28"/>
              </w:rPr>
              <w:t>Use Case Name</w:t>
            </w:r>
          </w:p>
        </w:tc>
        <w:tc>
          <w:tcPr>
            <w:tcW w:w="5752" w:type="dxa"/>
          </w:tcPr>
          <w:p w:rsidR="002A5E37" w:rsidRPr="00EC4F31" w:rsidRDefault="002A5E37" w:rsidP="00EA6A20">
            <w:pPr>
              <w:ind w:right="-1023"/>
              <w:rPr>
                <w:sz w:val="28"/>
                <w:szCs w:val="28"/>
              </w:rPr>
            </w:pPr>
            <w:r w:rsidRPr="00EC4F31">
              <w:rPr>
                <w:sz w:val="28"/>
                <w:szCs w:val="28"/>
              </w:rPr>
              <w:t>Generating Reports</w:t>
            </w:r>
          </w:p>
        </w:tc>
      </w:tr>
      <w:tr w:rsidR="002A5E37" w:rsidRPr="00EC4F31" w:rsidTr="00EA6A20">
        <w:trPr>
          <w:trHeight w:val="318"/>
        </w:trPr>
        <w:tc>
          <w:tcPr>
            <w:tcW w:w="3243" w:type="dxa"/>
          </w:tcPr>
          <w:p w:rsidR="002A5E37" w:rsidRPr="00EC4F31" w:rsidRDefault="002A5E37" w:rsidP="00EA6A20">
            <w:pPr>
              <w:ind w:right="-1023"/>
              <w:rPr>
                <w:b/>
                <w:sz w:val="28"/>
                <w:szCs w:val="28"/>
              </w:rPr>
            </w:pPr>
            <w:r w:rsidRPr="00EC4F31">
              <w:rPr>
                <w:b/>
                <w:sz w:val="28"/>
                <w:szCs w:val="28"/>
              </w:rPr>
              <w:t>Actors Involved</w:t>
            </w:r>
          </w:p>
        </w:tc>
        <w:tc>
          <w:tcPr>
            <w:tcW w:w="5752" w:type="dxa"/>
          </w:tcPr>
          <w:p w:rsidR="002A5E37" w:rsidRPr="00EC4F31" w:rsidRDefault="002A5E37" w:rsidP="00EA6A20">
            <w:pPr>
              <w:ind w:right="-1023"/>
              <w:rPr>
                <w:sz w:val="28"/>
                <w:szCs w:val="28"/>
              </w:rPr>
            </w:pPr>
            <w:r w:rsidRPr="00EC4F31">
              <w:rPr>
                <w:sz w:val="28"/>
                <w:szCs w:val="28"/>
              </w:rPr>
              <w:t>Admin</w:t>
            </w:r>
          </w:p>
        </w:tc>
      </w:tr>
      <w:tr w:rsidR="002A5E37" w:rsidRPr="00EC4F31" w:rsidTr="00EA6A20">
        <w:trPr>
          <w:trHeight w:val="335"/>
        </w:trPr>
        <w:tc>
          <w:tcPr>
            <w:tcW w:w="3243" w:type="dxa"/>
          </w:tcPr>
          <w:p w:rsidR="002A5E37" w:rsidRPr="00EC4F31" w:rsidRDefault="002A5E37" w:rsidP="00EA6A20">
            <w:pPr>
              <w:ind w:right="-1023"/>
              <w:rPr>
                <w:b/>
                <w:sz w:val="28"/>
                <w:szCs w:val="28"/>
              </w:rPr>
            </w:pPr>
            <w:r w:rsidRPr="00EC4F31">
              <w:rPr>
                <w:b/>
                <w:sz w:val="28"/>
                <w:szCs w:val="28"/>
              </w:rPr>
              <w:t>Brief Description</w:t>
            </w:r>
          </w:p>
        </w:tc>
        <w:tc>
          <w:tcPr>
            <w:tcW w:w="5752" w:type="dxa"/>
          </w:tcPr>
          <w:p w:rsidR="002A5E37" w:rsidRPr="00EC4F31" w:rsidRDefault="002A5E37" w:rsidP="00EA6A20">
            <w:pPr>
              <w:ind w:right="-1023"/>
              <w:rPr>
                <w:sz w:val="28"/>
                <w:szCs w:val="28"/>
              </w:rPr>
            </w:pPr>
            <w:r w:rsidRPr="00EC4F31">
              <w:rPr>
                <w:sz w:val="28"/>
                <w:szCs w:val="28"/>
              </w:rPr>
              <w:t>Admin</w:t>
            </w:r>
            <w:r>
              <w:rPr>
                <w:sz w:val="28"/>
                <w:szCs w:val="28"/>
              </w:rPr>
              <w:t xml:space="preserve"> can generate monthly inventory records.</w:t>
            </w:r>
          </w:p>
        </w:tc>
      </w:tr>
      <w:tr w:rsidR="002A5E37" w:rsidRPr="00EC4F31" w:rsidTr="00EA6A20">
        <w:trPr>
          <w:trHeight w:val="1504"/>
        </w:trPr>
        <w:tc>
          <w:tcPr>
            <w:tcW w:w="3243" w:type="dxa"/>
          </w:tcPr>
          <w:p w:rsidR="002A5E37" w:rsidRPr="00EC4F31" w:rsidRDefault="002A5E37" w:rsidP="00EA6A20">
            <w:pPr>
              <w:ind w:right="-1023"/>
              <w:rPr>
                <w:b/>
                <w:sz w:val="28"/>
                <w:szCs w:val="28"/>
              </w:rPr>
            </w:pPr>
            <w:r w:rsidRPr="00EC4F31">
              <w:rPr>
                <w:b/>
                <w:sz w:val="28"/>
                <w:szCs w:val="28"/>
              </w:rPr>
              <w:t>Flow Of Events</w:t>
            </w:r>
          </w:p>
        </w:tc>
        <w:tc>
          <w:tcPr>
            <w:tcW w:w="5752" w:type="dxa"/>
          </w:tcPr>
          <w:tbl>
            <w:tblPr>
              <w:tblStyle w:val="TableGrid"/>
              <w:tblW w:w="5639" w:type="dxa"/>
              <w:tblLook w:val="04A0" w:firstRow="1" w:lastRow="0" w:firstColumn="1" w:lastColumn="0" w:noHBand="0" w:noVBand="1"/>
            </w:tblPr>
            <w:tblGrid>
              <w:gridCol w:w="2114"/>
              <w:gridCol w:w="3525"/>
            </w:tblGrid>
            <w:tr w:rsidR="002A5E37" w:rsidRPr="00EC4F31" w:rsidTr="00EA6A20">
              <w:trPr>
                <w:trHeight w:val="335"/>
              </w:trPr>
              <w:tc>
                <w:tcPr>
                  <w:tcW w:w="2114" w:type="dxa"/>
                </w:tcPr>
                <w:p w:rsidR="002A5E37" w:rsidRPr="00EC4F31" w:rsidRDefault="002A5E37" w:rsidP="00EA6A20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EC4F31">
                    <w:rPr>
                      <w:b/>
                      <w:sz w:val="28"/>
                      <w:szCs w:val="28"/>
                    </w:rPr>
                    <w:t>Actors Action</w:t>
                  </w:r>
                </w:p>
              </w:tc>
              <w:tc>
                <w:tcPr>
                  <w:tcW w:w="3525" w:type="dxa"/>
                </w:tcPr>
                <w:p w:rsidR="002A5E37" w:rsidRPr="00EC4F31" w:rsidRDefault="002A5E37" w:rsidP="00EA6A20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EC4F31">
                    <w:rPr>
                      <w:b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2A5E37" w:rsidRPr="00EC4F31" w:rsidTr="00EA6A20">
              <w:trPr>
                <w:trHeight w:val="1021"/>
              </w:trPr>
              <w:tc>
                <w:tcPr>
                  <w:tcW w:w="2114" w:type="dxa"/>
                </w:tcPr>
                <w:p w:rsidR="002A5E37" w:rsidRPr="00EC4F31" w:rsidRDefault="002A5E37" w:rsidP="002A5E37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EC4F31">
                    <w:rPr>
                      <w:sz w:val="28"/>
                      <w:szCs w:val="28"/>
                    </w:rPr>
                    <w:t>Clicks the generate report button</w:t>
                  </w:r>
                </w:p>
              </w:tc>
              <w:tc>
                <w:tcPr>
                  <w:tcW w:w="3525" w:type="dxa"/>
                </w:tcPr>
                <w:p w:rsidR="002A5E37" w:rsidRPr="00EC4F31" w:rsidRDefault="002A5E37" w:rsidP="002A5E37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</w:rPr>
                  </w:pPr>
                  <w:r w:rsidRPr="00EC4F31">
                    <w:rPr>
                      <w:sz w:val="28"/>
                      <w:szCs w:val="28"/>
                    </w:rPr>
                    <w:t>The system will generate monthly report.</w:t>
                  </w:r>
                </w:p>
              </w:tc>
            </w:tr>
          </w:tbl>
          <w:p w:rsidR="002A5E37" w:rsidRPr="00EC4F31" w:rsidRDefault="002A5E37" w:rsidP="00EA6A20">
            <w:pPr>
              <w:ind w:right="-1023"/>
              <w:rPr>
                <w:b/>
                <w:sz w:val="28"/>
                <w:szCs w:val="28"/>
              </w:rPr>
            </w:pPr>
          </w:p>
        </w:tc>
      </w:tr>
    </w:tbl>
    <w:p w:rsidR="002A5E37" w:rsidRPr="00EC4F31" w:rsidRDefault="002A5E37" w:rsidP="002A5E37">
      <w:pPr>
        <w:ind w:left="360" w:right="-1023"/>
        <w:rPr>
          <w:sz w:val="28"/>
          <w:szCs w:val="28"/>
        </w:rPr>
      </w:pPr>
    </w:p>
    <w:p w:rsidR="0036132A" w:rsidRDefault="0036132A"/>
    <w:sectPr w:rsidR="0036132A" w:rsidSect="00E34AE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04448"/>
    <w:multiLevelType w:val="hybridMultilevel"/>
    <w:tmpl w:val="27266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92B48"/>
    <w:multiLevelType w:val="hybridMultilevel"/>
    <w:tmpl w:val="D86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83A41"/>
    <w:multiLevelType w:val="hybridMultilevel"/>
    <w:tmpl w:val="C5BA0FAE"/>
    <w:lvl w:ilvl="0" w:tplc="C568C1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10EA1"/>
    <w:multiLevelType w:val="hybridMultilevel"/>
    <w:tmpl w:val="1A3C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86587"/>
    <w:multiLevelType w:val="hybridMultilevel"/>
    <w:tmpl w:val="DFD22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66DBE"/>
    <w:multiLevelType w:val="hybridMultilevel"/>
    <w:tmpl w:val="B2FC2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37"/>
    <w:rsid w:val="002A5E37"/>
    <w:rsid w:val="0036132A"/>
    <w:rsid w:val="0089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DD3B0-072B-4D09-8D61-90BA8D4B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5E37"/>
    <w:pPr>
      <w:ind w:left="720"/>
      <w:contextualSpacing/>
    </w:pPr>
  </w:style>
  <w:style w:type="paragraph" w:styleId="NoSpacing">
    <w:name w:val="No Spacing"/>
    <w:uiPriority w:val="1"/>
    <w:qFormat/>
    <w:rsid w:val="002A5E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2020-08-24T17:18:00Z</dcterms:created>
  <dcterms:modified xsi:type="dcterms:W3CDTF">2020-08-24T17:19:00Z</dcterms:modified>
</cp:coreProperties>
</file>