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Port Scanner Report</w:t>
      </w:r>
    </w:p>
    <w:p>
      <w:r>
        <w:br/>
        <w:t>Cyber Security Self-Learning Internship Program</w:t>
        <w:br/>
        <w:t>Organization: InternCareerPath</w:t>
        <w:br/>
        <w:t>Name: Furqan Ansari</w:t>
        <w:br/>
        <w:t>Duration: 6 Weeks</w:t>
        <w:br/>
      </w:r>
    </w:p>
    <w:p>
      <w:pPr>
        <w:pStyle w:val="Heading2"/>
      </w:pPr>
      <w:r>
        <w:t>1. Introduction</w:t>
      </w:r>
    </w:p>
    <w:p>
      <w:r>
        <w:t>Port scanning is a fundamental network reconnaissance technique used to identify open ports and running services on a target system. This project focuses on developing an advanced multi-threaded port scanner using Python on Linux.</w:t>
      </w:r>
    </w:p>
    <w:p>
      <w:pPr>
        <w:pStyle w:val="Heading2"/>
      </w:pPr>
      <w:r>
        <w:t>2. Objective</w:t>
      </w:r>
    </w:p>
    <w:p>
      <w:r>
        <w:br/>
        <w:t>• Identify open TCP ports on a target system</w:t>
        <w:br/>
        <w:t>• Understand network services and port behavior</w:t>
        <w:br/>
        <w:t>• Practice ethical and authorized security testing</w:t>
        <w:br/>
      </w:r>
    </w:p>
    <w:p>
      <w:pPr>
        <w:pStyle w:val="Heading2"/>
      </w:pPr>
      <w:r>
        <w:t>3. Tools &amp; Technologies</w:t>
      </w:r>
    </w:p>
    <w:p>
      <w:r>
        <w:br/>
        <w:t>• Linux (Parrot OS)</w:t>
        <w:br/>
        <w:t>• Python 3</w:t>
        <w:br/>
        <w:t>• Socket Programming</w:t>
        <w:br/>
        <w:t>• Multithreading</w:t>
        <w:br/>
        <w:t>• TryHackMe Authorized Lab Environment</w:t>
        <w:br/>
      </w:r>
    </w:p>
    <w:p>
      <w:pPr>
        <w:pStyle w:val="Heading2"/>
      </w:pPr>
      <w:r>
        <w:t>4. Testing Environment</w:t>
      </w:r>
    </w:p>
    <w:p>
      <w:r>
        <w:t>Testing was conducted on an authorized TryHackMe virtual machine. TryHackMe provides legal environments for ethical cybersecurity testing.</w:t>
      </w:r>
    </w:p>
    <w:p>
      <w:pPr>
        <w:pStyle w:val="Heading2"/>
      </w:pPr>
      <w:r>
        <w:t>5. Methodology</w:t>
      </w:r>
    </w:p>
    <w:p>
      <w:r>
        <w:br/>
        <w:t>1. Target IP address was provided as input</w:t>
        <w:br/>
        <w:t>2. Port range 1–1000 was selected</w:t>
        <w:br/>
        <w:t>3. Multi-threading was used for faster scanning</w:t>
        <w:br/>
        <w:t>4. Open ports were identified using TCP connection attempts</w:t>
        <w:br/>
        <w:t>5. Results were saved to a report file</w:t>
        <w:br/>
      </w:r>
    </w:p>
    <w:p>
      <w:pPr>
        <w:pStyle w:val="Heading2"/>
      </w:pPr>
      <w:r>
        <w:t>6. Results</w:t>
      </w:r>
    </w:p>
    <w:p>
      <w:r>
        <w:t>The scanner successfully identified open ports on the target system, including SSH, FTP, and Microsoft-DS services.</w:t>
      </w:r>
    </w:p>
    <w:p>
      <w:pPr>
        <w:pStyle w:val="Heading2"/>
      </w:pPr>
      <w:r>
        <w:t>7. Scan Evidence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Ethical Considerations</w:t>
      </w:r>
    </w:p>
    <w:p>
      <w:r>
        <w:t>All testing was performed strictly on authorized systems. No unauthorized scanning or malicious activity was conducted.</w:t>
      </w:r>
    </w:p>
    <w:p>
      <w:pPr>
        <w:pStyle w:val="Heading2"/>
      </w:pPr>
      <w:r>
        <w:t>9. Conclusion</w:t>
      </w:r>
    </w:p>
    <w:p>
      <w:r>
        <w:t>This project enhanced understanding of network reconnaissance, port scanning techniques, and ethical security practices.</w:t>
      </w:r>
    </w:p>
    <w:p>
      <w:pPr>
        <w:pStyle w:val="Heading2"/>
      </w:pPr>
      <w:r>
        <w:t>10. Future Improvements</w:t>
      </w:r>
    </w:p>
    <w:p>
      <w:r>
        <w:br/>
        <w:t>• Service version detection</w:t>
        <w:br/>
        <w:t>• UDP port scanning</w:t>
        <w:br/>
        <w:t>• Banner grabbing enhancement</w:t>
        <w:br/>
        <w:t>• GUI-based interface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