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Biweekly Progress Report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 0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 </w:t>
      </w:r>
      <w:r w:rsidDel="00000000" w:rsidR="00000000" w:rsidRPr="00000000">
        <w:rPr>
          <w:rtl w:val="0"/>
        </w:rPr>
        <w:t xml:space="preserve">P04: Dairy Farm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Date: 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color w:val="202124"/>
          <w:sz w:val="22"/>
          <w:szCs w:val="22"/>
          <w:highlight w:val="white"/>
          <w:rtl w:val="0"/>
        </w:rPr>
        <w:t xml:space="preserve">6 October 2021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completed</w:t>
      </w:r>
    </w:p>
    <w:p w:rsidR="00000000" w:rsidDel="00000000" w:rsidP="00000000" w:rsidRDefault="00000000" w:rsidRPr="00000000" w14:paraId="0000000B">
      <w:pPr>
        <w:pStyle w:val="Heading1"/>
        <w:ind w:left="36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784"/>
        <w:tblGridChange w:id="0">
          <w:tblGrid>
            <w:gridCol w:w="846"/>
            <w:gridCol w:w="7784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Sr#1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Architecture Diagram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Review of Architecture Diagram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Software Process Selected and Project Plan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Tech Stack Decided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List of Requirements decided for Prototype Development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in progress and to be done</w:t>
      </w:r>
    </w:p>
    <w:p w:rsidR="00000000" w:rsidDel="00000000" w:rsidP="00000000" w:rsidRDefault="00000000" w:rsidRPr="00000000" w14:paraId="0000001B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784"/>
        <w:tblGridChange w:id="0">
          <w:tblGrid>
            <w:gridCol w:w="846"/>
            <w:gridCol w:w="7784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Sr#1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Review of Software process selection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Prototype Development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Outstanding Issues</w:t>
      </w:r>
    </w:p>
    <w:p w:rsidR="00000000" w:rsidDel="00000000" w:rsidP="00000000" w:rsidRDefault="00000000" w:rsidRPr="00000000" w14:paraId="00000029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7784"/>
        <w:tblGridChange w:id="0">
          <w:tblGrid>
            <w:gridCol w:w="846"/>
            <w:gridCol w:w="7784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Sr#1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Decision List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217"/>
        <w:tblGridChange w:id="0">
          <w:tblGrid>
            <w:gridCol w:w="1413"/>
            <w:gridCol w:w="7217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Be Decided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85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952"/>
      <w:gridCol w:w="2952"/>
      <w:gridCol w:w="2952"/>
      <w:tblGridChange w:id="0">
        <w:tblGrid>
          <w:gridCol w:w="2952"/>
          <w:gridCol w:w="2952"/>
          <w:gridCol w:w="295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&lt;P</w:t>
    </w:r>
    <w:r w:rsidDel="00000000" w:rsidR="00000000" w:rsidRPr="00000000">
      <w:rPr>
        <w:rFonts w:ascii="Arial" w:cs="Arial" w:eastAsia="Arial" w:hAnsi="Arial"/>
        <w:rtl w:val="0"/>
      </w:rPr>
      <w:t xml:space="preserve">04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: </w:t>
    </w:r>
    <w:r w:rsidDel="00000000" w:rsidR="00000000" w:rsidRPr="00000000">
      <w:rPr>
        <w:rFonts w:ascii="Arial" w:cs="Arial" w:eastAsia="Arial" w:hAnsi="Arial"/>
        <w:rtl w:val="0"/>
      </w:rPr>
      <w:t xml:space="preserve">Dairy Farm Management System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&gt;</w:t>
      <w:tab/>
      <w:tab/>
      <w:t xml:space="preserve">Biweekly Progress Report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qFormat w:val="1"/>
    <w:pPr>
      <w:keepNext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outlineLvl w:val="1"/>
    </w:pPr>
    <w:rPr>
      <w:b w:val="1"/>
      <w:bCs w:val="1"/>
    </w:rPr>
  </w:style>
  <w:style w:type="paragraph" w:styleId="Heading3">
    <w:name w:val="heading 3"/>
    <w:basedOn w:val="Normal"/>
    <w:next w:val="Normal"/>
    <w:qFormat w:val="1"/>
    <w:pPr>
      <w:keepNext w:val="1"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 w:val="1"/>
    <w:pPr>
      <w:keepNext w:val="1"/>
      <w:outlineLvl w:val="5"/>
    </w:pPr>
    <w:rPr>
      <w:b w:val="1"/>
      <w:bCs w:val="1"/>
      <w:sz w:val="28"/>
      <w:szCs w:val="28"/>
    </w:rPr>
  </w:style>
  <w:style w:type="paragraph" w:styleId="Heading9">
    <w:name w:val="heading 9"/>
    <w:basedOn w:val="Normal"/>
    <w:next w:val="Normal"/>
    <w:qFormat w:val="1"/>
    <w:pPr>
      <w:keepNext w:val="1"/>
      <w:outlineLvl w:val="8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Fielddeslist" w:customStyle="1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 w:val="1"/>
  </w:style>
  <w:style w:type="table" w:styleId="TableGrid">
    <w:name w:val="Table Grid"/>
    <w:basedOn w:val="TableNormal"/>
    <w:uiPriority w:val="39"/>
    <w:rsid w:val="00664B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A7B0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PiuDm9PrJ4PBnIhmgqzuwrRXA==">AMUW2mVkwDXVrMpMKWdInEqxDo3GtZlf5yWk6ZqjcyD4AlPZ6g8Bjo1dUYhS/LDrBy6++4CzgQXghwTYqQSMOEh3BcbamnNf4A6oX/kg34JiutK/cZ6f/jg=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2021-09-09T07:19:00Z</dcterms:created>
</cp:coreProperties>
</file>