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28963" cy="26859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8963" cy="268597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1520"/>
          <w:tab w:val="left" w:pos="5940"/>
          <w:tab w:val="left" w:pos="6300"/>
        </w:tabs>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CS 491 (A)</w:t>
      </w:r>
      <w:r w:rsidDel="00000000" w:rsidR="00000000" w:rsidRPr="00000000">
        <w:rPr>
          <w:rtl w:val="0"/>
        </w:rPr>
      </w:r>
    </w:p>
    <w:p w:rsidR="00000000" w:rsidDel="00000000" w:rsidP="00000000" w:rsidRDefault="00000000" w:rsidRPr="00000000" w14:paraId="00000004">
      <w:pPr>
        <w:jc w:val="center"/>
        <w:rPr>
          <w:b w:val="1"/>
          <w:smallCaps w:val="1"/>
          <w:sz w:val="36"/>
          <w:szCs w:val="36"/>
        </w:rPr>
      </w:pPr>
      <w:r w:rsidDel="00000000" w:rsidR="00000000" w:rsidRPr="00000000">
        <w:rPr>
          <w:b w:val="1"/>
          <w:smallCaps w:val="1"/>
          <w:sz w:val="36"/>
          <w:szCs w:val="36"/>
          <w:rtl w:val="0"/>
        </w:rPr>
        <w:t xml:space="preserve">Prototype Requirements</w:t>
      </w:r>
    </w:p>
    <w:p w:rsidR="00000000" w:rsidDel="00000000" w:rsidP="00000000" w:rsidRDefault="00000000" w:rsidRPr="00000000" w14:paraId="00000005">
      <w:pPr>
        <w:spacing w:before="200" w:line="276" w:lineRule="auto"/>
        <w:jc w:val="center"/>
        <w:rPr>
          <w:b w:val="1"/>
          <w:smallCaps w:val="1"/>
          <w:sz w:val="28"/>
          <w:szCs w:val="28"/>
        </w:rPr>
      </w:pPr>
      <w:r w:rsidDel="00000000" w:rsidR="00000000" w:rsidRPr="00000000">
        <w:rPr>
          <w:rFonts w:ascii="Times New Roman" w:cs="Times New Roman" w:eastAsia="Times New Roman" w:hAnsi="Times New Roman"/>
          <w:b w:val="1"/>
          <w:smallCaps w:val="1"/>
          <w:rtl w:val="0"/>
        </w:rPr>
        <w:t xml:space="preserve">P04: Dairy Farm Management System</w:t>
      </w: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9">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Student ID</w:t>
            </w:r>
          </w:p>
        </w:tc>
        <w:tc>
          <w:tcPr/>
          <w:p w:rsidR="00000000" w:rsidDel="00000000" w:rsidP="00000000" w:rsidRDefault="00000000" w:rsidRPr="00000000" w14:paraId="0000000A">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Name</w:t>
            </w:r>
          </w:p>
        </w:tc>
      </w:tr>
      <w:tr>
        <w:trPr>
          <w:cantSplit w:val="0"/>
          <w:tblHeader w:val="0"/>
        </w:trPr>
        <w:tc>
          <w:tcPr/>
          <w:p w:rsidR="00000000" w:rsidDel="00000000" w:rsidP="00000000" w:rsidRDefault="00000000" w:rsidRPr="00000000" w14:paraId="0000000B">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22100125</w:t>
            </w:r>
          </w:p>
        </w:tc>
        <w:tc>
          <w:tcPr/>
          <w:p w:rsidR="00000000" w:rsidDel="00000000" w:rsidP="00000000" w:rsidRDefault="00000000" w:rsidRPr="00000000" w14:paraId="0000000C">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Abdullah Saleem</w:t>
            </w:r>
          </w:p>
        </w:tc>
      </w:tr>
      <w:tr>
        <w:trPr>
          <w:cantSplit w:val="0"/>
          <w:tblHeader w:val="0"/>
        </w:trPr>
        <w:tc>
          <w:tcPr/>
          <w:p w:rsidR="00000000" w:rsidDel="00000000" w:rsidP="00000000" w:rsidRDefault="00000000" w:rsidRPr="00000000" w14:paraId="0000000D">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22100070</w:t>
            </w:r>
          </w:p>
        </w:tc>
        <w:tc>
          <w:tcPr/>
          <w:p w:rsidR="00000000" w:rsidDel="00000000" w:rsidP="00000000" w:rsidRDefault="00000000" w:rsidRPr="00000000" w14:paraId="0000000E">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Furqan Athar</w:t>
            </w:r>
          </w:p>
        </w:tc>
      </w:tr>
      <w:tr>
        <w:trPr>
          <w:cantSplit w:val="0"/>
          <w:tblHeader w:val="0"/>
        </w:trPr>
        <w:tc>
          <w:tcPr/>
          <w:p w:rsidR="00000000" w:rsidDel="00000000" w:rsidP="00000000" w:rsidRDefault="00000000" w:rsidRPr="00000000" w14:paraId="0000000F">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22100072</w:t>
            </w:r>
          </w:p>
        </w:tc>
        <w:tc>
          <w:tcPr/>
          <w:p w:rsidR="00000000" w:rsidDel="00000000" w:rsidP="00000000" w:rsidRDefault="00000000" w:rsidRPr="00000000" w14:paraId="00000010">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Khawaja Junaid </w:t>
            </w:r>
          </w:p>
        </w:tc>
      </w:tr>
      <w:tr>
        <w:trPr>
          <w:cantSplit w:val="0"/>
          <w:tblHeader w:val="0"/>
        </w:trPr>
        <w:tc>
          <w:tcPr/>
          <w:p w:rsidR="00000000" w:rsidDel="00000000" w:rsidP="00000000" w:rsidRDefault="00000000" w:rsidRPr="00000000" w14:paraId="00000011">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22100209</w:t>
            </w:r>
          </w:p>
        </w:tc>
        <w:tc>
          <w:tcPr/>
          <w:p w:rsidR="00000000" w:rsidDel="00000000" w:rsidP="00000000" w:rsidRDefault="00000000" w:rsidRPr="00000000" w14:paraId="00000012">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Saad Qadeer</w:t>
            </w:r>
          </w:p>
        </w:tc>
      </w:tr>
    </w:tbl>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rPr>
          <w:b w:val="1"/>
          <w:smallCaps w:val="1"/>
          <w:sz w:val="28"/>
          <w:szCs w:val="28"/>
        </w:rPr>
      </w:pPr>
      <w:r w:rsidDel="00000000" w:rsidR="00000000" w:rsidRPr="00000000">
        <w:rPr>
          <w:rtl w:val="0"/>
        </w:rPr>
      </w:r>
    </w:p>
    <w:p w:rsidR="00000000" w:rsidDel="00000000" w:rsidP="00000000" w:rsidRDefault="00000000" w:rsidRPr="00000000" w14:paraId="00000018">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9">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tab/>
      </w:r>
    </w:p>
    <w:p w:rsidR="00000000" w:rsidDel="00000000" w:rsidP="00000000" w:rsidRDefault="00000000" w:rsidRPr="00000000" w14:paraId="00000026">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rsidR="00000000" w:rsidDel="00000000" w:rsidP="00000000" w:rsidRDefault="00000000" w:rsidRPr="00000000" w14:paraId="00000027">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users of our management system include dairy farm owners (who wish to digitize their records and keep an updated track of their farms) and the customers who wish to order dairy products, be it for domestic or commercial use.</w:t>
      </w:r>
    </w:p>
    <w:p w:rsidR="00000000" w:rsidDel="00000000" w:rsidP="00000000" w:rsidRDefault="00000000" w:rsidRPr="00000000" w14:paraId="00000028">
      <w:pPr>
        <w:spacing w:after="200" w:before="200" w:line="276" w:lineRule="auto"/>
        <w:ind w:firstLine="720"/>
        <w:rPr/>
      </w:pPr>
      <w:r w:rsidDel="00000000" w:rsidR="00000000" w:rsidRPr="00000000">
        <w:rPr>
          <w:rFonts w:ascii="Times New Roman" w:cs="Times New Roman" w:eastAsia="Times New Roman" w:hAnsi="Times New Roman"/>
          <w:rtl w:val="0"/>
        </w:rPr>
        <w:t xml:space="preserve">The main purpose of this product will be to provide multiple tenants a way to see various trends in their milk production, expenses and income streams and to make better decisions for the future.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select simple requirements such as Login/Logout for prototype phase, you can implement them later.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w:t>
      </w:r>
      <w:r w:rsidDel="00000000" w:rsidR="00000000" w:rsidRPr="00000000">
        <w:rPr>
          <w:sz w:val="22"/>
          <w:szCs w:val="22"/>
          <w:rtl w:val="0"/>
        </w:rPr>
        <w:t xml:space="preserve">of the detailed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technical architecture of your system. After the prototype phase, you will be required to define detailed technical architecture of your system.</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w:t>
      </w:r>
    </w:p>
    <w:p w:rsidR="00000000" w:rsidDel="00000000" w:rsidP="00000000" w:rsidRDefault="00000000" w:rsidRPr="00000000" w14:paraId="0000003D">
      <w:pPr>
        <w:rPr/>
      </w:pPr>
      <w:r w:rsidDel="00000000" w:rsidR="00000000" w:rsidRPr="00000000">
        <w:rPr>
          <w:rtl w:val="0"/>
        </w:rPr>
        <w:t xml:space="preserve">&lt;List down the requirements selected for prototype development.&gt; </w:t>
      </w:r>
    </w:p>
    <w:p w:rsidR="00000000" w:rsidDel="00000000" w:rsidP="00000000" w:rsidRDefault="00000000" w:rsidRPr="00000000" w14:paraId="0000003E">
      <w:pPr>
        <w:rPr>
          <w:color w:val="008000"/>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F">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1">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2">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44">
            <w:pPr>
              <w:rPr/>
            </w:pPr>
            <w:r w:rsidDel="00000000" w:rsidR="00000000" w:rsidRPr="00000000">
              <w:rPr>
                <w:rtl w:val="0"/>
              </w:rPr>
              <w:t xml:space="preserve">The tenant admin should be able to register his dairy farm and access his account.</w:t>
            </w:r>
          </w:p>
        </w:tc>
      </w:tr>
      <w:tr>
        <w:trPr>
          <w:cantSplit w:val="0"/>
          <w:tblHeader w:val="0"/>
        </w:trPr>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46">
            <w:pPr>
              <w:rPr/>
            </w:pPr>
            <w:r w:rsidDel="00000000" w:rsidR="00000000" w:rsidRPr="00000000">
              <w:rPr>
                <w:rtl w:val="0"/>
              </w:rPr>
              <w:t xml:space="preserve">The tenant admin should be able to add more admins and managers into his business account.</w:t>
            </w:r>
          </w:p>
        </w:tc>
      </w:tr>
      <w:tr>
        <w:trPr>
          <w:cantSplit w:val="0"/>
          <w:tblHeader w:val="0"/>
        </w:trPr>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48">
            <w:pPr>
              <w:rPr/>
            </w:pPr>
            <w:r w:rsidDel="00000000" w:rsidR="00000000" w:rsidRPr="00000000">
              <w:rPr>
                <w:rtl w:val="0"/>
              </w:rPr>
              <w:t xml:space="preserve">The tenant admin should be able to edit his business account details and manage the access of managers in his business account.</w:t>
            </w:r>
          </w:p>
        </w:tc>
      </w:tr>
      <w:tr>
        <w:trPr>
          <w:cantSplit w:val="0"/>
          <w:tblHeader w:val="0"/>
        </w:trPr>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4A">
            <w:pPr>
              <w:rPr/>
            </w:pPr>
            <w:r w:rsidDel="00000000" w:rsidR="00000000" w:rsidRPr="00000000">
              <w:rPr>
                <w:rtl w:val="0"/>
              </w:rPr>
              <w:t xml:space="preserve">The tenant admin and managers should be able to login into their accounts.</w:t>
            </w:r>
          </w:p>
        </w:tc>
      </w:tr>
      <w:tr>
        <w:trPr>
          <w:cantSplit w:val="0"/>
          <w:tblHeader w:val="0"/>
        </w:trPr>
        <w:tc>
          <w:tcPr>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color w:val="202124"/>
                <w:sz w:val="22"/>
                <w:szCs w:val="22"/>
                <w:highlight w:val="white"/>
                <w:rtl w:val="0"/>
              </w:rPr>
              <w:t xml:space="preserve">5</w:t>
            </w:r>
            <w:r w:rsidDel="00000000" w:rsidR="00000000" w:rsidRPr="00000000">
              <w:rPr>
                <w:rtl w:val="0"/>
              </w:rPr>
            </w:r>
          </w:p>
        </w:tc>
        <w:tc>
          <w:tcPr>
            <w:shd w:fill="auto" w:val="clear"/>
          </w:tcPr>
          <w:p w:rsidR="00000000" w:rsidDel="00000000" w:rsidP="00000000" w:rsidRDefault="00000000" w:rsidRPr="00000000" w14:paraId="0000004C">
            <w:pPr>
              <w:rPr/>
            </w:pPr>
            <w:r w:rsidDel="00000000" w:rsidR="00000000" w:rsidRPr="00000000">
              <w:rPr>
                <w:rtl w:val="0"/>
              </w:rPr>
              <w:t xml:space="preserve">The tenant account users should be able to add/edit animal details into their dairy account.</w:t>
            </w:r>
          </w:p>
        </w:tc>
      </w:tr>
    </w:tbl>
    <w:p w:rsidR="00000000" w:rsidDel="00000000" w:rsidP="00000000" w:rsidRDefault="00000000" w:rsidRPr="00000000" w14:paraId="0000004D">
      <w:pPr>
        <w:rPr>
          <w:color w:val="008000"/>
        </w:rPr>
      </w:pPr>
      <w:r w:rsidDel="00000000" w:rsidR="00000000" w:rsidRPr="00000000">
        <w:rPr>
          <w:rtl w:val="0"/>
        </w:rPr>
      </w:r>
    </w:p>
    <w:p w:rsidR="00000000" w:rsidDel="00000000" w:rsidP="00000000" w:rsidRDefault="00000000" w:rsidRPr="00000000" w14:paraId="0000004E">
      <w:pPr>
        <w:rPr>
          <w:color w:val="008000"/>
        </w:rPr>
      </w:pPr>
      <w:r w:rsidDel="00000000" w:rsidR="00000000" w:rsidRPr="00000000">
        <w:rPr>
          <w:rtl w:val="0"/>
        </w:rPr>
      </w:r>
    </w:p>
    <w:p w:rsidR="00000000" w:rsidDel="00000000" w:rsidP="00000000" w:rsidRDefault="00000000" w:rsidRPr="00000000" w14:paraId="0000004F">
      <w:pPr>
        <w:rPr>
          <w:color w:val="00800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&lt;Mention here how to access the prototype that you have deployed on an online hosting platform. You don’t need to give this information at this stage; you can update this section after you have deployed the prototype.&gt;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5A">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5B">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5C">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Introduction</w:t>
            </w:r>
          </w:p>
        </w:tc>
        <w:tc>
          <w:tcPr/>
          <w:p w:rsidR="00000000" w:rsidDel="00000000" w:rsidP="00000000" w:rsidRDefault="00000000" w:rsidRPr="00000000" w14:paraId="0000005E">
            <w:pPr>
              <w:rPr/>
            </w:pPr>
            <w:r w:rsidDel="00000000" w:rsidR="00000000" w:rsidRPr="00000000">
              <w:rPr>
                <w:rtl w:val="0"/>
              </w:rPr>
              <w:t xml:space="preserve">Khawaja Junaid, Furqan Athar</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List of Requirements</w:t>
            </w:r>
          </w:p>
        </w:tc>
        <w:tc>
          <w:tcPr/>
          <w:p w:rsidR="00000000" w:rsidDel="00000000" w:rsidP="00000000" w:rsidRDefault="00000000" w:rsidRPr="00000000" w14:paraId="00000060">
            <w:pPr>
              <w:rPr/>
            </w:pPr>
            <w:r w:rsidDel="00000000" w:rsidR="00000000" w:rsidRPr="00000000">
              <w:rPr>
                <w:rtl w:val="0"/>
              </w:rPr>
              <w:t xml:space="preserve">Abdullah Saleem, Saad Qadeer</w:t>
            </w:r>
          </w:p>
        </w:tc>
      </w:tr>
    </w:tbl>
    <w:p w:rsidR="00000000" w:rsidDel="00000000" w:rsidP="00000000" w:rsidRDefault="00000000" w:rsidRPr="00000000" w14:paraId="00000061">
      <w:pPr>
        <w:rPr/>
      </w:pPr>
      <w:r w:rsidDel="00000000" w:rsidR="00000000" w:rsidRPr="00000000">
        <w:rPr>
          <w:rtl w:val="0"/>
        </w:rPr>
      </w:r>
    </w:p>
    <w:sectPr>
      <w:footerReference r:id="rId8"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2Ud1d/RgDRJEIwkFuJpPGFmHw==">AMUW2mXuTbqZZ7h6aJOo25quBHeEqD1xWsdIztEUsJqnJWXRxiyV5eqCcVmNUqhqj5BoD1KeXO8igorEQFQf3SFSlgrugCbpmytr6+ad7gUuwi2lbcWj/1STfgLRSbmqwcZ7aYnmI3LuKiZe9llgEOX0NCzIbfFxrjCoNJyi16zmEMZmUeOuKbWzT7aKIE/ig1L3e8rnGFn9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