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5B9BD5" w:themeColor="accent1"/>
        </w:rPr>
        <w:id w:val="-107474242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CEEC871" w14:textId="77777777" w:rsidR="00C22907" w:rsidRDefault="00C22907" w:rsidP="00175005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2C0C3ED4" wp14:editId="6CD3038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Bidi" w:eastAsiaTheme="majorEastAsia" w:hAnsiTheme="majorBidi" w:cstheme="majorBidi"/>
              <w:caps/>
              <w:color w:val="5B9BD5" w:themeColor="accent1"/>
              <w:sz w:val="28"/>
              <w:szCs w:val="28"/>
            </w:rPr>
            <w:alias w:val="Title"/>
            <w:tag w:val=""/>
            <w:id w:val="1735040861"/>
            <w:placeholder>
              <w:docPart w:val="7A19C30F1E9C45DA83079DEB6654EE3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F8C918F" w14:textId="6D511359" w:rsidR="00C22907" w:rsidRPr="00C22907" w:rsidRDefault="007845A9" w:rsidP="00C22907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Bidi" w:eastAsiaTheme="majorEastAsia" w:hAnsiTheme="majorBidi" w:cstheme="majorBidi"/>
                  <w:caps/>
                  <w:color w:val="5B9BD5" w:themeColor="accent1"/>
                  <w:sz w:val="28"/>
                  <w:szCs w:val="28"/>
                </w:rPr>
              </w:pPr>
              <w:r>
                <w:rPr>
                  <w:rFonts w:asciiTheme="majorBidi" w:eastAsiaTheme="majorEastAsia" w:hAnsiTheme="majorBidi" w:cstheme="majorBidi"/>
                  <w:caps/>
                  <w:color w:val="5B9BD5" w:themeColor="accent1"/>
                  <w:sz w:val="28"/>
                  <w:szCs w:val="28"/>
                </w:rPr>
                <w:t>ASSIGNMENT #0</w:t>
              </w:r>
              <w:r w:rsidR="00175005">
                <w:rPr>
                  <w:rFonts w:asciiTheme="majorBidi" w:eastAsiaTheme="majorEastAsia" w:hAnsiTheme="majorBidi" w:cstheme="majorBidi"/>
                  <w:caps/>
                  <w:color w:val="5B9BD5" w:themeColor="accent1"/>
                  <w:sz w:val="28"/>
                  <w:szCs w:val="28"/>
                </w:rPr>
                <w:t>2</w:t>
              </w:r>
            </w:p>
          </w:sdtContent>
        </w:sdt>
        <w:p w14:paraId="7879DC37" w14:textId="638EB95E" w:rsidR="00C22907" w:rsidRDefault="00F8315F" w:rsidP="00C22907">
          <w:pPr>
            <w:pStyle w:val="NoSpacing"/>
            <w:spacing w:before="480"/>
            <w:rPr>
              <w:rFonts w:asciiTheme="majorBidi" w:hAnsiTheme="majorBidi" w:cstheme="majorBidi"/>
              <w:color w:val="5B9BD5" w:themeColor="accent1"/>
              <w:sz w:val="28"/>
              <w:szCs w:val="28"/>
            </w:rPr>
          </w:pPr>
          <w:r>
            <w:rPr>
              <w:rFonts w:asciiTheme="majorBidi" w:hAnsiTheme="majorBidi" w:cstheme="majorBidi"/>
              <w:color w:val="5B9BD5" w:themeColor="accent1"/>
              <w:sz w:val="28"/>
              <w:szCs w:val="28"/>
            </w:rPr>
            <w:t xml:space="preserve">ASSIGNMENT OF: </w:t>
          </w:r>
          <w:r w:rsidR="00175005">
            <w:rPr>
              <w:rFonts w:asciiTheme="majorBidi" w:hAnsiTheme="majorBidi" w:cstheme="majorBidi"/>
              <w:color w:val="5B9BD5" w:themeColor="accent1"/>
              <w:sz w:val="28"/>
              <w:szCs w:val="28"/>
            </w:rPr>
            <w:t>Compiler Construction</w:t>
          </w:r>
        </w:p>
        <w:p w14:paraId="76022875" w14:textId="77777777" w:rsidR="00C22907" w:rsidRDefault="00C22907" w:rsidP="00C22907">
          <w:pPr>
            <w:pStyle w:val="NoSpacing"/>
            <w:spacing w:before="480"/>
            <w:rPr>
              <w:rFonts w:asciiTheme="majorBidi" w:hAnsiTheme="majorBidi" w:cstheme="majorBidi"/>
              <w:color w:val="5B9BD5" w:themeColor="accent1"/>
              <w:sz w:val="28"/>
              <w:szCs w:val="28"/>
            </w:rPr>
          </w:pPr>
          <w:r>
            <w:rPr>
              <w:rFonts w:asciiTheme="majorBidi" w:hAnsiTheme="majorBidi" w:cstheme="majorBidi"/>
              <w:color w:val="5B9BD5" w:themeColor="accent1"/>
              <w:sz w:val="28"/>
              <w:szCs w:val="28"/>
            </w:rPr>
            <w:t>COURSE: BSCS-01 (B).</w:t>
          </w:r>
        </w:p>
        <w:p w14:paraId="4BD701B8" w14:textId="35BA089B" w:rsidR="00C22907" w:rsidRDefault="00C22907" w:rsidP="00C22907">
          <w:pPr>
            <w:pStyle w:val="NoSpacing"/>
            <w:spacing w:before="480"/>
            <w:rPr>
              <w:rFonts w:asciiTheme="majorBidi" w:hAnsiTheme="majorBidi" w:cstheme="majorBidi"/>
              <w:color w:val="5B9BD5" w:themeColor="accent1"/>
              <w:sz w:val="28"/>
              <w:szCs w:val="28"/>
            </w:rPr>
          </w:pPr>
          <w:r>
            <w:rPr>
              <w:rFonts w:asciiTheme="majorBidi" w:hAnsiTheme="majorBidi" w:cstheme="majorBidi"/>
              <w:color w:val="5B9BD5" w:themeColor="accent1"/>
              <w:sz w:val="28"/>
              <w:szCs w:val="28"/>
            </w:rPr>
            <w:t xml:space="preserve">SUBMIT TO: Ma’am </w:t>
          </w:r>
          <w:r w:rsidR="0005353A">
            <w:rPr>
              <w:rFonts w:asciiTheme="majorBidi" w:hAnsiTheme="majorBidi" w:cstheme="majorBidi"/>
              <w:color w:val="5B9BD5" w:themeColor="accent1"/>
              <w:sz w:val="28"/>
              <w:szCs w:val="28"/>
            </w:rPr>
            <w:t>Reeda</w:t>
          </w:r>
          <w:r>
            <w:rPr>
              <w:rFonts w:asciiTheme="majorBidi" w:hAnsiTheme="majorBidi" w:cstheme="majorBidi"/>
              <w:color w:val="5B9BD5" w:themeColor="accent1"/>
              <w:sz w:val="28"/>
              <w:szCs w:val="28"/>
            </w:rPr>
            <w:t>.</w:t>
          </w:r>
        </w:p>
        <w:p w14:paraId="1269DB5E" w14:textId="3F24473F" w:rsidR="00C22907" w:rsidRDefault="00C22907" w:rsidP="00C22907">
          <w:pPr>
            <w:pStyle w:val="NoSpacing"/>
            <w:spacing w:before="480"/>
            <w:rPr>
              <w:rFonts w:asciiTheme="majorBidi" w:hAnsiTheme="majorBidi" w:cstheme="majorBidi"/>
              <w:color w:val="5B9BD5" w:themeColor="accent1"/>
              <w:sz w:val="28"/>
              <w:szCs w:val="28"/>
            </w:rPr>
          </w:pPr>
          <w:r>
            <w:rPr>
              <w:rFonts w:asciiTheme="majorBidi" w:hAnsiTheme="majorBidi" w:cstheme="majorBidi"/>
              <w:color w:val="5B9BD5" w:themeColor="accent1"/>
              <w:sz w:val="28"/>
              <w:szCs w:val="28"/>
            </w:rPr>
            <w:t xml:space="preserve">SYBMIT BY: Furqan Ali (200901073).                                                                                                   </w:t>
          </w:r>
        </w:p>
        <w:p w14:paraId="021171BB" w14:textId="77777777" w:rsidR="00C22907" w:rsidRDefault="00C22907" w:rsidP="00C22907">
          <w:pPr>
            <w:pStyle w:val="NoSpacing"/>
            <w:spacing w:before="480"/>
            <w:rPr>
              <w:rFonts w:asciiTheme="majorBidi" w:hAnsiTheme="majorBidi" w:cstheme="majorBidi"/>
              <w:color w:val="5B9BD5" w:themeColor="accent1"/>
              <w:sz w:val="28"/>
              <w:szCs w:val="28"/>
            </w:rPr>
          </w:pPr>
        </w:p>
        <w:p w14:paraId="7244B878" w14:textId="77777777" w:rsidR="00C22907" w:rsidRDefault="00C22907" w:rsidP="00C22907">
          <w:pPr>
            <w:pStyle w:val="NoSpacing"/>
            <w:spacing w:before="480"/>
            <w:rPr>
              <w:rFonts w:asciiTheme="majorBidi" w:hAnsiTheme="majorBidi" w:cstheme="majorBidi"/>
              <w:color w:val="5B9BD5" w:themeColor="accent1"/>
              <w:sz w:val="28"/>
              <w:szCs w:val="28"/>
            </w:rPr>
          </w:pPr>
        </w:p>
        <w:p w14:paraId="5165D3DF" w14:textId="77777777" w:rsidR="00C22907" w:rsidRDefault="00C22907" w:rsidP="00C22907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3A90C7" wp14:editId="3FD11A8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677721004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51608EC" w14:textId="74D8B66A" w:rsidR="00C22907" w:rsidRDefault="0051405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December</w:t>
                                    </w:r>
                                    <w:r w:rsidR="00C22907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175005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30</w:t>
                                    </w:r>
                                    <w:r w:rsidR="00C22907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, 2022</w:t>
                                    </w:r>
                                  </w:p>
                                </w:sdtContent>
                              </w:sdt>
                              <w:p w14:paraId="79612CE8" w14:textId="77777777" w:rsidR="00C22907" w:rsidRDefault="00C2290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14:paraId="2004C50E" w14:textId="77777777" w:rsidR="00C22907" w:rsidRDefault="00C2290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3A90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677721004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51608EC" w14:textId="74D8B66A" w:rsidR="00C22907" w:rsidRDefault="0051405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December</w:t>
                              </w:r>
                              <w:r w:rsidR="00C22907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175005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30</w:t>
                              </w:r>
                              <w:r w:rsidR="00C22907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, 2022</w:t>
                              </w:r>
                            </w:p>
                          </w:sdtContent>
                        </w:sdt>
                        <w:p w14:paraId="79612CE8" w14:textId="77777777" w:rsidR="00C22907" w:rsidRDefault="00C2290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  <w:p w14:paraId="2004C50E" w14:textId="77777777" w:rsidR="00C22907" w:rsidRDefault="00C2290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53F48197" wp14:editId="661C6D0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A7E01BB" w14:textId="77777777" w:rsidR="002E643A" w:rsidRPr="00C22907" w:rsidRDefault="00000000" w:rsidP="00C22907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</w:sdtContent>
    </w:sdt>
    <w:p w14:paraId="5F15361A" w14:textId="77777777" w:rsidR="002E643A" w:rsidRDefault="002E643A"/>
    <w:p w14:paraId="4BC9751C" w14:textId="77777777" w:rsidR="00C22907" w:rsidRDefault="00C22907">
      <w:pPr>
        <w:rPr>
          <w:rFonts w:asciiTheme="majorBidi" w:hAnsiTheme="majorBidi" w:cstheme="majorBidi"/>
          <w:b/>
          <w:bCs/>
          <w:sz w:val="28"/>
          <w:szCs w:val="28"/>
          <w:u w:val="double"/>
        </w:rPr>
      </w:pPr>
    </w:p>
    <w:p w14:paraId="0A9EA212" w14:textId="6DCE01DE" w:rsidR="00C22907" w:rsidRDefault="00C22907">
      <w:pPr>
        <w:rPr>
          <w:rFonts w:asciiTheme="majorBidi" w:hAnsiTheme="majorBidi" w:cstheme="majorBidi"/>
          <w:b/>
          <w:bCs/>
          <w:sz w:val="28"/>
          <w:szCs w:val="28"/>
          <w:u w:val="double"/>
        </w:rPr>
      </w:pPr>
    </w:p>
    <w:p w14:paraId="132A9484" w14:textId="77777777" w:rsidR="0005353A" w:rsidRDefault="0005353A">
      <w:pPr>
        <w:rPr>
          <w:rFonts w:asciiTheme="majorBidi" w:hAnsiTheme="majorBidi" w:cstheme="majorBidi"/>
          <w:b/>
          <w:bCs/>
          <w:sz w:val="28"/>
          <w:szCs w:val="28"/>
          <w:u w:val="double"/>
        </w:rPr>
      </w:pPr>
    </w:p>
    <w:p w14:paraId="02BC396D" w14:textId="77777777" w:rsidR="00C22907" w:rsidRDefault="00C22907">
      <w:pPr>
        <w:rPr>
          <w:rFonts w:asciiTheme="majorBidi" w:hAnsiTheme="majorBidi" w:cstheme="majorBidi"/>
          <w:b/>
          <w:bCs/>
          <w:sz w:val="28"/>
          <w:szCs w:val="28"/>
          <w:u w:val="double"/>
        </w:rPr>
      </w:pPr>
    </w:p>
    <w:p w14:paraId="1E67D4D0" w14:textId="3F1873B6" w:rsidR="00AE11ED" w:rsidRDefault="00AE11ED" w:rsidP="00B0187C">
      <w:pPr>
        <w:rPr>
          <w:rFonts w:asciiTheme="majorBidi" w:hAnsiTheme="majorBidi" w:cstheme="majorBidi"/>
          <w:b/>
          <w:bCs/>
          <w:sz w:val="28"/>
          <w:szCs w:val="28"/>
          <w:u w:val="doub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34D9" w14:paraId="57AAAD32" w14:textId="77777777" w:rsidTr="00C034D9">
        <w:tc>
          <w:tcPr>
            <w:tcW w:w="9350" w:type="dxa"/>
          </w:tcPr>
          <w:p w14:paraId="1B3AEE2E" w14:textId="77777777" w:rsidR="00C034D9" w:rsidRDefault="00C034D9" w:rsidP="00AE11ED">
            <w:pPr>
              <w:tabs>
                <w:tab w:val="left" w:pos="1056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C034D9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CODE:</w:t>
            </w:r>
          </w:p>
          <w:p w14:paraId="7D04EE4D" w14:textId="77777777" w:rsidR="00C54EEE" w:rsidRPr="00C54EEE" w:rsidRDefault="00C54EEE" w:rsidP="00C54EE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</w:pP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import 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re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import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ast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PK" w:eastAsia="en-PK"/>
              </w:rPr>
              <w:t># Regular expression for integers</w:t>
            </w:r>
            <w:r w:rsidRPr="00C54EE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INTEGER_REGEX =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r"\b\d+\b"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PK" w:eastAsia="en-PK"/>
              </w:rPr>
              <w:t># Regular expression for float</w:t>
            </w:r>
            <w:r w:rsidRPr="00C54EE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FLOAT_REGEX =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r"\b\d*\.\d+\b"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PK" w:eastAsia="en-PK"/>
              </w:rPr>
              <w:t># Regular expression for operator or any non alphanumeric data type</w:t>
            </w:r>
            <w:r w:rsidRPr="00C54EE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OPERATOR_REGEX =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r"\W"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PK" w:eastAsia="en-PK"/>
              </w:rPr>
              <w:t># Regular expression for alphabets</w:t>
            </w:r>
            <w:r w:rsidRPr="00C54EE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ID_REGEX =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r"\b[a-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zA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-Z]\w*\b"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PK" w:eastAsia="en-PK"/>
              </w:rPr>
              <w:t># Regular expression for special characters</w:t>
            </w:r>
            <w:r w:rsidRPr="00C54EE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SPECIAL_CHAR_REGEX =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r"\b[!@#$%&amp;]\b"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PK" w:eastAsia="en-PK"/>
              </w:rPr>
              <w:t># Module-1</w:t>
            </w:r>
            <w:r w:rsidRPr="00C54EEE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def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PK" w:eastAsia="en-PK"/>
              </w:rPr>
              <w:t>lexical_analyzer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input_string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):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tokens = []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search=re.finditer(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f"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{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INTEGER_REGEX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}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PK" w:eastAsia="en-PK"/>
              </w:rPr>
              <w:t>|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{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FLOAT_REGEX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}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PK" w:eastAsia="en-PK"/>
              </w:rPr>
              <w:t>|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{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ID_REGEX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}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PK" w:eastAsia="en-PK"/>
              </w:rPr>
              <w:t>|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{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OPERATOR_REGEX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}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shd w:val="clear" w:color="auto" w:fill="364135"/>
                <w:lang w:val="en-PK" w:eastAsia="en-PK"/>
              </w:rPr>
              <w:t>|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{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SPECIAL_CHAR_REGEX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}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"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input_string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for 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match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search: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if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).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isdigit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():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       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token_type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 =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"INTEGER"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elif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"."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):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       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token_type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 =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"FLOAT"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elif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).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isalpha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():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       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token_type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 =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"ID"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elif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"+"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)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or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"-"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)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or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"*"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)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or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"/"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)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or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"^"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)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or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"="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):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       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token_type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 =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"Operator"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elif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" "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):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       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continue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elif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"!"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)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or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"@"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)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or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"#"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)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or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"$"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or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"%"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)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or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"&amp;"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):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       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token_type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=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"Special Character"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elif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"("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)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or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")"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)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or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"{"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)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or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"}"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)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or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"["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)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or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"]"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):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       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token_type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 =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"BRACKETS"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br/>
              <w:t xml:space="preserve">       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tokens.append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((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token_type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,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match.group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)))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return 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tokens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def </w:t>
            </w:r>
            <w:r w:rsidRPr="00C54EEE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PK" w:eastAsia="en-PK"/>
              </w:rPr>
              <w:t>display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(tokens):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token1 = []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for 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token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tokens: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    x = token[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1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]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    token1.append(x)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C54EE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PK" w:eastAsia="en-PK"/>
              </w:rPr>
              <w:t>print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"--------Tokens--------"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C54EE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PK" w:eastAsia="en-PK"/>
              </w:rPr>
              <w:t>print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(token1)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C54EE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PK" w:eastAsia="en-PK"/>
              </w:rPr>
              <w:t>print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"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\n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--------Lexical Table--------"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lastRenderedPageBreak/>
              <w:t xml:space="preserve">    </w:t>
            </w:r>
            <w:r w:rsidRPr="00C54EE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PK" w:eastAsia="en-PK"/>
              </w:rPr>
              <w:t>print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"-" 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* 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30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C54EE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PK" w:eastAsia="en-PK"/>
              </w:rPr>
              <w:t>print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"Variable"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.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ljust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15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,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"Token"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.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ljust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15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))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C54EE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PK" w:eastAsia="en-PK"/>
              </w:rPr>
              <w:t>print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"-" 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* 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30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for 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token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in 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tokens: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C54EE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PK" w:eastAsia="en-PK"/>
              </w:rPr>
              <w:t>print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(token[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1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].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ljust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15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, 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token[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].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ljust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15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))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return 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def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PK" w:eastAsia="en-PK"/>
              </w:rPr>
              <w:t>Syntax_tree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72737A"/>
                <w:sz w:val="20"/>
                <w:szCs w:val="20"/>
                <w:lang w:val="en-PK" w:eastAsia="en-PK"/>
              </w:rPr>
              <w:t>input_String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):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C54EE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PK" w:eastAsia="en-PK"/>
              </w:rPr>
              <w:t>print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"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\n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--------Syntax Tree--------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\n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"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try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: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    Syntax_tree1 =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ast.parse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input_string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C54EE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PK" w:eastAsia="en-PK"/>
              </w:rPr>
              <w:t>print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ast.dump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(Syntax_tree1))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>except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: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    </w:t>
            </w:r>
            <w:r w:rsidRPr="00C54EE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PK" w:eastAsia="en-PK"/>
              </w:rPr>
              <w:t>print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"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Syntac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 xml:space="preserve"> Error try again"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</w:t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return 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t>0</w:t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PK" w:eastAsia="en-PK"/>
              </w:rPr>
              <w:br/>
            </w:r>
            <w:r w:rsidRPr="00C54EEE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PK" w:eastAsia="en-PK"/>
              </w:rPr>
              <w:t xml:space="preserve">if 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__name__ == 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"__main__"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: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input_string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 xml:space="preserve"> = </w:t>
            </w:r>
            <w:r w:rsidRPr="00C54EEE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PK" w:eastAsia="en-PK"/>
              </w:rPr>
              <w:t>input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r w:rsidRPr="00C54EEE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PK" w:eastAsia="en-PK"/>
              </w:rPr>
              <w:t>"Enter any expression: "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tokens =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lexical_analyzer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input_string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display(tokens)</w:t>
            </w:r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br/>
              <w:t xml:space="preserve">    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Syntax_tree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(</w:t>
            </w:r>
            <w:proofErr w:type="spellStart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input_string</w:t>
            </w:r>
            <w:proofErr w:type="spellEnd"/>
            <w:r w:rsidRPr="00C54EEE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PK" w:eastAsia="en-PK"/>
              </w:rPr>
              <w:t>)</w:t>
            </w:r>
          </w:p>
          <w:p w14:paraId="798E0033" w14:textId="443E0B0E" w:rsidR="00C034D9" w:rsidRPr="00C034D9" w:rsidRDefault="00C034D9" w:rsidP="0017500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0DC99093" w14:textId="1B4BF749" w:rsidR="00C034D9" w:rsidRDefault="00C034D9" w:rsidP="00AE11ED">
      <w:pPr>
        <w:tabs>
          <w:tab w:val="left" w:pos="1056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4C5A5D0C" w14:textId="41B071AC" w:rsidR="00C54EEE" w:rsidRDefault="00C54EEE" w:rsidP="00AE11ED">
      <w:pPr>
        <w:tabs>
          <w:tab w:val="left" w:pos="1056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905A4EF" w14:textId="5895294F" w:rsidR="00C54EEE" w:rsidRDefault="00C54EEE" w:rsidP="00AE11ED">
      <w:pPr>
        <w:tabs>
          <w:tab w:val="left" w:pos="1056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6D5E9649" w14:textId="60B85F82" w:rsidR="00C54EEE" w:rsidRDefault="00C54EEE" w:rsidP="00AE11ED">
      <w:pPr>
        <w:tabs>
          <w:tab w:val="left" w:pos="1056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C34FB22" w14:textId="37931953" w:rsidR="00C54EEE" w:rsidRDefault="00C54EEE" w:rsidP="00AE11ED">
      <w:pPr>
        <w:tabs>
          <w:tab w:val="left" w:pos="1056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13F540E" w14:textId="15885AD4" w:rsidR="00C54EEE" w:rsidRDefault="00C54EEE" w:rsidP="00AE11ED">
      <w:pPr>
        <w:tabs>
          <w:tab w:val="left" w:pos="1056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B114445" w14:textId="5074C8F5" w:rsidR="00C54EEE" w:rsidRDefault="00C54EEE" w:rsidP="00AE11ED">
      <w:pPr>
        <w:tabs>
          <w:tab w:val="left" w:pos="1056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B4E3A31" w14:textId="731B45CF" w:rsidR="00C54EEE" w:rsidRDefault="00C54EEE" w:rsidP="00AE11ED">
      <w:pPr>
        <w:tabs>
          <w:tab w:val="left" w:pos="1056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7852187F" w14:textId="0082BB8C" w:rsidR="00C54EEE" w:rsidRDefault="00C54EEE" w:rsidP="00AE11ED">
      <w:pPr>
        <w:tabs>
          <w:tab w:val="left" w:pos="1056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261A3A1" w14:textId="66CF330D" w:rsidR="00C54EEE" w:rsidRDefault="00C54EEE" w:rsidP="00AE11ED">
      <w:pPr>
        <w:tabs>
          <w:tab w:val="left" w:pos="1056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5E65DB7" w14:textId="61A60B7F" w:rsidR="00C54EEE" w:rsidRDefault="00C54EEE" w:rsidP="00AE11ED">
      <w:pPr>
        <w:tabs>
          <w:tab w:val="left" w:pos="1056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A13F50F" w14:textId="2AAD05D6" w:rsidR="00C54EEE" w:rsidRDefault="00C54EEE" w:rsidP="00AE11ED">
      <w:pPr>
        <w:tabs>
          <w:tab w:val="left" w:pos="1056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4AC59DDC" w14:textId="1A45E6D4" w:rsidR="00C54EEE" w:rsidRDefault="00C54EEE" w:rsidP="00AE11ED">
      <w:pPr>
        <w:tabs>
          <w:tab w:val="left" w:pos="1056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722A4A0D" w14:textId="77777777" w:rsidR="00C54EEE" w:rsidRDefault="00C54EEE" w:rsidP="00AE11ED">
      <w:pPr>
        <w:tabs>
          <w:tab w:val="left" w:pos="1056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4DFC0643" w14:textId="419F5CB1" w:rsidR="00175005" w:rsidRDefault="00C034D9" w:rsidP="00175005">
      <w:pPr>
        <w:tabs>
          <w:tab w:val="left" w:pos="1056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034D9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OUTPUT:</w:t>
      </w:r>
    </w:p>
    <w:p w14:paraId="6B6CFC98" w14:textId="33F4E985" w:rsidR="00175005" w:rsidRDefault="00C54EEE" w:rsidP="00175005">
      <w:pPr>
        <w:tabs>
          <w:tab w:val="left" w:pos="1056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C54EEE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6C7F3419" wp14:editId="4A726485">
            <wp:extent cx="6436373" cy="2156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9582" cy="215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6AE8" w14:textId="1EC2EBBD" w:rsidR="00C54EEE" w:rsidRDefault="00C54EEE" w:rsidP="00175005">
      <w:pPr>
        <w:tabs>
          <w:tab w:val="left" w:pos="1056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C54EEE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21BBDFC8" wp14:editId="640569E6">
            <wp:extent cx="6418889" cy="2461260"/>
            <wp:effectExtent l="0" t="0" r="127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2874" cy="246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74C1" w14:textId="6A509030" w:rsidR="006C14C1" w:rsidRPr="00C54EEE" w:rsidRDefault="00C54EEE" w:rsidP="00175005">
      <w:pPr>
        <w:tabs>
          <w:tab w:val="left" w:pos="1056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C54EEE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6F205FED" wp14:editId="6002C0C4">
            <wp:extent cx="2087880" cy="2964002"/>
            <wp:effectExtent l="0" t="0" r="762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258" cy="300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FB1A" w14:textId="79B8B148" w:rsidR="007139EB" w:rsidRDefault="007139EB" w:rsidP="00175005">
      <w:pPr>
        <w:tabs>
          <w:tab w:val="left" w:pos="1056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Explanation:</w:t>
      </w:r>
    </w:p>
    <w:p w14:paraId="3D7610D7" w14:textId="2C4E2248" w:rsidR="007139EB" w:rsidRPr="007139EB" w:rsidRDefault="007139EB" w:rsidP="00175005">
      <w:pPr>
        <w:tabs>
          <w:tab w:val="left" w:pos="1056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At </w:t>
      </w:r>
      <w:proofErr w:type="gramStart"/>
      <w:r>
        <w:rPr>
          <w:rFonts w:asciiTheme="majorBidi" w:hAnsiTheme="majorBidi" w:cstheme="majorBidi"/>
          <w:sz w:val="24"/>
          <w:szCs w:val="24"/>
        </w:rPr>
        <w:t>first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we have created </w:t>
      </w:r>
      <w:r w:rsidRPr="00C54EEE">
        <w:rPr>
          <w:rFonts w:asciiTheme="majorBidi" w:hAnsiTheme="majorBidi" w:cstheme="majorBidi"/>
          <w:b/>
          <w:bCs/>
          <w:sz w:val="24"/>
          <w:szCs w:val="24"/>
        </w:rPr>
        <w:t>integer, float, id</w:t>
      </w:r>
      <w:r w:rsidR="00190E02" w:rsidRPr="00C54EEE">
        <w:rPr>
          <w:rFonts w:asciiTheme="majorBidi" w:hAnsiTheme="majorBidi" w:cstheme="majorBidi"/>
          <w:b/>
          <w:bCs/>
          <w:sz w:val="24"/>
          <w:szCs w:val="24"/>
        </w:rPr>
        <w:t xml:space="preserve">, operator </w:t>
      </w:r>
      <w:r w:rsidR="00190E02" w:rsidRPr="00C54EEE">
        <w:rPr>
          <w:rFonts w:asciiTheme="majorBidi" w:hAnsiTheme="majorBidi" w:cstheme="majorBidi"/>
          <w:sz w:val="24"/>
          <w:szCs w:val="24"/>
        </w:rPr>
        <w:t>and</w:t>
      </w:r>
      <w:r w:rsidR="00190E02" w:rsidRPr="00C54EEE">
        <w:rPr>
          <w:rFonts w:asciiTheme="majorBidi" w:hAnsiTheme="majorBidi" w:cstheme="majorBidi"/>
          <w:b/>
          <w:bCs/>
          <w:sz w:val="24"/>
          <w:szCs w:val="24"/>
        </w:rPr>
        <w:t xml:space="preserve"> special character</w:t>
      </w:r>
      <w:r w:rsidR="00190E02">
        <w:rPr>
          <w:rFonts w:asciiTheme="majorBidi" w:hAnsiTheme="majorBidi" w:cstheme="majorBidi"/>
          <w:sz w:val="24"/>
          <w:szCs w:val="24"/>
        </w:rPr>
        <w:t xml:space="preserve"> regular expression which is going to help us in the tokenization process</w:t>
      </w:r>
      <w:r w:rsidR="00EE7DB0">
        <w:rPr>
          <w:rFonts w:asciiTheme="majorBidi" w:hAnsiTheme="majorBidi" w:cstheme="majorBidi"/>
          <w:sz w:val="24"/>
          <w:szCs w:val="24"/>
        </w:rPr>
        <w:t>.</w:t>
      </w:r>
    </w:p>
    <w:p w14:paraId="0EF06922" w14:textId="4C85E7D1" w:rsidR="007139EB" w:rsidRDefault="007139EB" w:rsidP="00175005">
      <w:pPr>
        <w:tabs>
          <w:tab w:val="left" w:pos="1056"/>
        </w:tabs>
        <w:rPr>
          <w:rFonts w:asciiTheme="majorBidi" w:hAnsiTheme="majorBidi" w:cstheme="majorBidi"/>
          <w:sz w:val="24"/>
          <w:szCs w:val="24"/>
        </w:rPr>
      </w:pPr>
      <w:r w:rsidRPr="007139EB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proofErr w:type="gramStart"/>
      <w:r w:rsidRPr="00C54EEE">
        <w:rPr>
          <w:rFonts w:asciiTheme="majorBidi" w:hAnsiTheme="majorBidi" w:cstheme="majorBidi"/>
          <w:b/>
          <w:bCs/>
          <w:sz w:val="24"/>
          <w:szCs w:val="24"/>
        </w:rPr>
        <w:t>re.finditer</w:t>
      </w:r>
      <w:proofErr w:type="spellEnd"/>
      <w:proofErr w:type="gramEnd"/>
      <w:r w:rsidRPr="00C54EEE">
        <w:rPr>
          <w:rFonts w:asciiTheme="majorBidi" w:hAnsiTheme="majorBidi" w:cstheme="majorBidi"/>
          <w:b/>
          <w:bCs/>
          <w:sz w:val="24"/>
          <w:szCs w:val="24"/>
        </w:rPr>
        <w:t>()</w:t>
      </w:r>
      <w:r w:rsidRPr="007139EB">
        <w:rPr>
          <w:rFonts w:asciiTheme="majorBidi" w:hAnsiTheme="majorBidi" w:cstheme="majorBidi"/>
          <w:sz w:val="24"/>
          <w:szCs w:val="24"/>
        </w:rPr>
        <w:t xml:space="preserve"> function is used to iterate over all the matches in the input string. For each match, the </w:t>
      </w:r>
      <w:proofErr w:type="gramStart"/>
      <w:r w:rsidRPr="00C54EEE">
        <w:rPr>
          <w:rFonts w:asciiTheme="majorBidi" w:hAnsiTheme="majorBidi" w:cstheme="majorBidi"/>
          <w:b/>
          <w:bCs/>
          <w:sz w:val="24"/>
          <w:szCs w:val="24"/>
        </w:rPr>
        <w:t>group(</w:t>
      </w:r>
      <w:proofErr w:type="gramEnd"/>
      <w:r w:rsidRPr="00C54EEE">
        <w:rPr>
          <w:rFonts w:asciiTheme="majorBidi" w:hAnsiTheme="majorBidi" w:cstheme="majorBidi"/>
          <w:b/>
          <w:bCs/>
          <w:sz w:val="24"/>
          <w:szCs w:val="24"/>
        </w:rPr>
        <w:t>0)</w:t>
      </w:r>
      <w:r w:rsidRPr="007139EB">
        <w:rPr>
          <w:rFonts w:asciiTheme="majorBidi" w:hAnsiTheme="majorBidi" w:cstheme="majorBidi"/>
          <w:sz w:val="24"/>
          <w:szCs w:val="24"/>
        </w:rPr>
        <w:t xml:space="preserve"> method is used to extract the matched text. Then, a simple conditional statement is used to determine the type of the token based on the matched text.</w:t>
      </w:r>
    </w:p>
    <w:p w14:paraId="481B1797" w14:textId="0CD26916" w:rsidR="00EE7DB0" w:rsidRDefault="00EE7DB0" w:rsidP="00175005">
      <w:pPr>
        <w:tabs>
          <w:tab w:val="left" w:pos="1056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Each token and its type </w:t>
      </w:r>
      <w:proofErr w:type="gramStart"/>
      <w:r>
        <w:rPr>
          <w:rFonts w:asciiTheme="majorBidi" w:hAnsiTheme="majorBidi" w:cstheme="majorBidi"/>
          <w:sz w:val="24"/>
          <w:szCs w:val="24"/>
        </w:rPr>
        <w:t>is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appended in a list which is later use in display function to print tokens and lexical table on the console.</w:t>
      </w:r>
    </w:p>
    <w:p w14:paraId="66B9681D" w14:textId="707F27AD" w:rsidR="00EE7DB0" w:rsidRDefault="00EE7DB0" w:rsidP="00175005">
      <w:pPr>
        <w:tabs>
          <w:tab w:val="left" w:pos="1056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 create a syntax tree the </w:t>
      </w:r>
      <w:r w:rsidRPr="00C54EEE">
        <w:rPr>
          <w:rFonts w:asciiTheme="majorBidi" w:hAnsiTheme="majorBidi" w:cstheme="majorBidi"/>
          <w:b/>
          <w:bCs/>
          <w:sz w:val="24"/>
          <w:szCs w:val="24"/>
        </w:rPr>
        <w:t>AST</w:t>
      </w:r>
      <w:r w:rsidR="00C54EE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C54EEE">
        <w:rPr>
          <w:rFonts w:asciiTheme="majorBidi" w:hAnsiTheme="majorBidi" w:cstheme="majorBidi"/>
          <w:b/>
          <w:bCs/>
          <w:sz w:val="24"/>
          <w:szCs w:val="24"/>
        </w:rPr>
        <w:t>(Abstract Syntax Tree)</w:t>
      </w:r>
      <w:r>
        <w:rPr>
          <w:rFonts w:asciiTheme="majorBidi" w:hAnsiTheme="majorBidi" w:cstheme="majorBidi"/>
          <w:sz w:val="24"/>
          <w:szCs w:val="24"/>
        </w:rPr>
        <w:t xml:space="preserve"> library is used, the expression that was taken by the user is then parsed using the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ast.parse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function.</w:t>
      </w:r>
    </w:p>
    <w:p w14:paraId="7F162091" w14:textId="58E1FBA1" w:rsidR="00EE7DB0" w:rsidRDefault="00EE7DB0" w:rsidP="00175005">
      <w:pPr>
        <w:tabs>
          <w:tab w:val="left" w:pos="1056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 </w:t>
      </w:r>
      <w:r w:rsidRPr="00C54EEE">
        <w:rPr>
          <w:rFonts w:asciiTheme="majorBidi" w:hAnsiTheme="majorBidi" w:cstheme="majorBidi"/>
          <w:b/>
          <w:bCs/>
          <w:sz w:val="24"/>
          <w:szCs w:val="24"/>
        </w:rPr>
        <w:t>AST</w:t>
      </w:r>
      <w:r>
        <w:rPr>
          <w:rFonts w:asciiTheme="majorBidi" w:hAnsiTheme="majorBidi" w:cstheme="majorBidi"/>
          <w:sz w:val="24"/>
          <w:szCs w:val="24"/>
        </w:rPr>
        <w:t xml:space="preserve"> does not provide us with visualization facilities we simply use the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ast.dump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function on the parsed expression to return a string representation of the syntax tree</w:t>
      </w:r>
      <w:r w:rsidR="00C54EEE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  </w:t>
      </w:r>
    </w:p>
    <w:p w14:paraId="2D449E1E" w14:textId="77777777" w:rsidR="006C14C1" w:rsidRDefault="006C14C1" w:rsidP="00175005">
      <w:pPr>
        <w:tabs>
          <w:tab w:val="left" w:pos="1056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20262262" w14:textId="0A888633" w:rsidR="00175005" w:rsidRDefault="00175005" w:rsidP="00175005">
      <w:pPr>
        <w:tabs>
          <w:tab w:val="left" w:pos="1056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GIT-HUB:</w:t>
      </w:r>
    </w:p>
    <w:p w14:paraId="5B4F97D2" w14:textId="77777777" w:rsidR="00175005" w:rsidRDefault="00175005" w:rsidP="00175005">
      <w:pPr>
        <w:pStyle w:val="NormalWeb"/>
        <w:numPr>
          <w:ilvl w:val="0"/>
          <w:numId w:val="3"/>
        </w:numPr>
      </w:pPr>
      <w:r>
        <w:rPr>
          <w:i/>
          <w:iCs/>
        </w:rPr>
        <w:t>FURQANALI111 - Overview</w:t>
      </w:r>
      <w:r>
        <w:t xml:space="preserve"> (no date) </w:t>
      </w:r>
      <w:r>
        <w:rPr>
          <w:i/>
          <w:iCs/>
        </w:rPr>
        <w:t>GitHub</w:t>
      </w:r>
      <w:r>
        <w:t xml:space="preserve">. Available at: https://github.com/Furqanali111 (Accessed: December 31, 2022). </w:t>
      </w:r>
    </w:p>
    <w:p w14:paraId="3290F9CA" w14:textId="77777777" w:rsidR="00175005" w:rsidRPr="00175005" w:rsidRDefault="00175005" w:rsidP="00175005">
      <w:pPr>
        <w:tabs>
          <w:tab w:val="left" w:pos="1056"/>
        </w:tabs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sectPr w:rsidR="00175005" w:rsidRPr="00175005" w:rsidSect="00C22907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0DBC"/>
    <w:multiLevelType w:val="hybridMultilevel"/>
    <w:tmpl w:val="45122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23F7E"/>
    <w:multiLevelType w:val="hybridMultilevel"/>
    <w:tmpl w:val="FD66D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337E85"/>
    <w:multiLevelType w:val="hybridMultilevel"/>
    <w:tmpl w:val="1E085C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662792">
    <w:abstractNumId w:val="0"/>
  </w:num>
  <w:num w:numId="2" w16cid:durableId="420374075">
    <w:abstractNumId w:val="1"/>
  </w:num>
  <w:num w:numId="3" w16cid:durableId="141701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43A"/>
    <w:rsid w:val="0005353A"/>
    <w:rsid w:val="00144A8B"/>
    <w:rsid w:val="00175005"/>
    <w:rsid w:val="00187F7B"/>
    <w:rsid w:val="00190E02"/>
    <w:rsid w:val="002E643A"/>
    <w:rsid w:val="003C4350"/>
    <w:rsid w:val="004453D6"/>
    <w:rsid w:val="00486FB7"/>
    <w:rsid w:val="00514053"/>
    <w:rsid w:val="005A5AC7"/>
    <w:rsid w:val="005E72AE"/>
    <w:rsid w:val="006C14C1"/>
    <w:rsid w:val="007139EB"/>
    <w:rsid w:val="007845A9"/>
    <w:rsid w:val="008F7AA4"/>
    <w:rsid w:val="009B0499"/>
    <w:rsid w:val="00A21007"/>
    <w:rsid w:val="00A44B53"/>
    <w:rsid w:val="00AE11ED"/>
    <w:rsid w:val="00B0187C"/>
    <w:rsid w:val="00B0240A"/>
    <w:rsid w:val="00C004C2"/>
    <w:rsid w:val="00C034D9"/>
    <w:rsid w:val="00C22907"/>
    <w:rsid w:val="00C54EEE"/>
    <w:rsid w:val="00D17081"/>
    <w:rsid w:val="00EE7DB0"/>
    <w:rsid w:val="00F8315F"/>
    <w:rsid w:val="00FD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692F"/>
  <w15:chartTrackingRefBased/>
  <w15:docId w15:val="{0E43B3ED-5293-4780-ACE6-7A6639FA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35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7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2290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22907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05353A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table" w:styleId="TableGrid">
    <w:name w:val="Table Grid"/>
    <w:basedOn w:val="TableNormal"/>
    <w:uiPriority w:val="39"/>
    <w:rsid w:val="00B01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1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187C"/>
    <w:rPr>
      <w:rFonts w:ascii="Courier New" w:eastAsia="Times New Roman" w:hAnsi="Courier New" w:cs="Courier New"/>
      <w:sz w:val="20"/>
      <w:szCs w:val="20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175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TMLCode">
    <w:name w:val="HTML Code"/>
    <w:basedOn w:val="DefaultParagraphFont"/>
    <w:uiPriority w:val="99"/>
    <w:semiHidden/>
    <w:unhideWhenUsed/>
    <w:rsid w:val="007139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3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9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19C30F1E9C45DA83079DEB6654E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88F30-4346-4CD6-996B-BC17C4A18EBA}"/>
      </w:docPartPr>
      <w:docPartBody>
        <w:p w:rsidR="00C439B4" w:rsidRDefault="004B10E5" w:rsidP="004B10E5">
          <w:pPr>
            <w:pStyle w:val="7A19C30F1E9C45DA83079DEB6654EE3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0E5"/>
    <w:rsid w:val="0009189D"/>
    <w:rsid w:val="002B754D"/>
    <w:rsid w:val="003F3CC8"/>
    <w:rsid w:val="004B10E5"/>
    <w:rsid w:val="006C65B1"/>
    <w:rsid w:val="008A51CD"/>
    <w:rsid w:val="00972D5C"/>
    <w:rsid w:val="00B06537"/>
    <w:rsid w:val="00C439B4"/>
    <w:rsid w:val="00CB5815"/>
    <w:rsid w:val="00CE4C41"/>
    <w:rsid w:val="00E14764"/>
    <w:rsid w:val="00FE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19C30F1E9C45DA83079DEB6654EE3D">
    <w:name w:val="7A19C30F1E9C45DA83079DEB6654EE3D"/>
    <w:rsid w:val="004B10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December 30, 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5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#07</vt:lpstr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#02</dc:title>
  <dc:subject/>
  <dc:creator>DotNet</dc:creator>
  <cp:keywords/>
  <dc:description/>
  <cp:lastModifiedBy>FURQAN ALI</cp:lastModifiedBy>
  <cp:revision>14</cp:revision>
  <dcterms:created xsi:type="dcterms:W3CDTF">2022-03-29T13:01:00Z</dcterms:created>
  <dcterms:modified xsi:type="dcterms:W3CDTF">2022-12-31T13:10:00Z</dcterms:modified>
</cp:coreProperties>
</file>