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31FF" w14:textId="63856862" w:rsidR="00C84A0D" w:rsidRPr="001E2F74" w:rsidRDefault="00DD4A2F" w:rsidP="00736474">
      <w:pPr>
        <w:pStyle w:val="UoSTemplateHEADING1"/>
        <w:numPr>
          <w:ilvl w:val="0"/>
          <w:numId w:val="0"/>
        </w:numPr>
        <w:rPr>
          <w:rFonts w:ascii="Verdana" w:hAnsi="Verdana" w:cs="Arial"/>
          <w:sz w:val="24"/>
        </w:rPr>
      </w:pPr>
      <w:r w:rsidRPr="00B01502">
        <w:rPr>
          <w:rFonts w:ascii="Verdana" w:hAnsi="Verdana" w:cs="Arial"/>
          <w:sz w:val="24"/>
        </w:rPr>
        <w:t xml:space="preserve">Assume that you are hired by LinkedIn to investigate issues related to the continued use of their platform. Work with the “LinkedIn Continued Use” data mentioned in the </w:t>
      </w:r>
      <w:r w:rsidR="00736474">
        <w:rPr>
          <w:rFonts w:ascii="Verdana" w:hAnsi="Verdana" w:cs="Arial"/>
          <w:sz w:val="24"/>
        </w:rPr>
        <w:t>slides</w:t>
      </w:r>
      <w:r w:rsidRPr="00B01502">
        <w:rPr>
          <w:rFonts w:ascii="Verdana" w:hAnsi="Verdana" w:cs="Arial"/>
          <w:sz w:val="24"/>
        </w:rPr>
        <w:t>. You need to conduct the following tests in Python to answer relevant questions.</w:t>
      </w:r>
    </w:p>
    <w:p w14:paraId="6810B67D" w14:textId="77777777" w:rsidR="00DD4A2F" w:rsidRPr="004C1C85" w:rsidRDefault="00DD4A2F" w:rsidP="00DD4A2F">
      <w:pPr>
        <w:pStyle w:val="UoSTemplateHEADING1"/>
        <w:numPr>
          <w:ilvl w:val="0"/>
          <w:numId w:val="0"/>
        </w:numPr>
        <w:rPr>
          <w:rFonts w:ascii="Verdana" w:hAnsi="Verdana" w:cs="Arial"/>
          <w:b w:val="0"/>
          <w:sz w:val="24"/>
        </w:rPr>
      </w:pPr>
    </w:p>
    <w:p w14:paraId="6435DA36" w14:textId="142663C8" w:rsidR="00DD4A2F" w:rsidRDefault="00DD4A2F" w:rsidP="00DD4A2F">
      <w:pPr>
        <w:pStyle w:val="UoSTemplateHEADING1"/>
        <w:numPr>
          <w:ilvl w:val="0"/>
          <w:numId w:val="0"/>
        </w:numPr>
        <w:spacing w:after="0"/>
        <w:ind w:left="144" w:hanging="144"/>
        <w:rPr>
          <w:rFonts w:ascii="Verdana" w:hAnsi="Verdana" w:cs="Arial"/>
          <w:sz w:val="24"/>
        </w:rPr>
      </w:pPr>
      <w:bookmarkStart w:id="0" w:name="_Hlk61788290"/>
      <w:r>
        <w:rPr>
          <w:rFonts w:ascii="Verdana" w:hAnsi="Verdana" w:cs="Arial"/>
          <w:sz w:val="24"/>
        </w:rPr>
        <w:t>Part 1</w:t>
      </w:r>
      <w:r w:rsidRPr="00D96DDB">
        <w:rPr>
          <w:rFonts w:ascii="Verdana" w:hAnsi="Verdana" w:cs="Arial"/>
          <w:sz w:val="24"/>
        </w:rPr>
        <w:t xml:space="preserve">: </w:t>
      </w:r>
      <w:r>
        <w:rPr>
          <w:rFonts w:ascii="Verdana" w:hAnsi="Verdana" w:cs="Arial"/>
          <w:sz w:val="24"/>
        </w:rPr>
        <w:t>Gradient Boosting - Binary</w:t>
      </w:r>
    </w:p>
    <w:p w14:paraId="39AF3ABB" w14:textId="4DD69DFB" w:rsidR="00C63D53" w:rsidRPr="00736474" w:rsidRDefault="00DD4A2F" w:rsidP="00736474">
      <w:pPr>
        <w:pStyle w:val="UoSTemplateHEADING1"/>
        <w:numPr>
          <w:ilvl w:val="0"/>
          <w:numId w:val="4"/>
        </w:numPr>
        <w:rPr>
          <w:rFonts w:ascii="Verdana" w:hAnsi="Verdana" w:cs="Arial"/>
          <w:b w:val="0"/>
          <w:sz w:val="24"/>
        </w:rPr>
      </w:pPr>
      <w:bookmarkStart w:id="1" w:name="_Hlk63151718"/>
      <w:bookmarkEnd w:id="0"/>
      <w:r>
        <w:rPr>
          <w:rFonts w:ascii="Verdana" w:hAnsi="Verdana" w:cs="Arial"/>
          <w:b w:val="0"/>
          <w:sz w:val="24"/>
        </w:rPr>
        <w:t xml:space="preserve">Run </w:t>
      </w:r>
      <w:proofErr w:type="spellStart"/>
      <w:r>
        <w:rPr>
          <w:rFonts w:ascii="Verdana" w:hAnsi="Verdana" w:cs="Arial"/>
          <w:b w:val="0"/>
          <w:sz w:val="24"/>
        </w:rPr>
        <w:t>XGBo</w:t>
      </w:r>
      <w:r w:rsidR="00F13E06">
        <w:rPr>
          <w:rFonts w:ascii="Verdana" w:hAnsi="Verdana" w:cs="Arial"/>
          <w:b w:val="0"/>
          <w:sz w:val="24"/>
        </w:rPr>
        <w:t>o</w:t>
      </w:r>
      <w:r>
        <w:rPr>
          <w:rFonts w:ascii="Verdana" w:hAnsi="Verdana" w:cs="Arial"/>
          <w:b w:val="0"/>
          <w:sz w:val="24"/>
        </w:rPr>
        <w:t>st</w:t>
      </w:r>
      <w:proofErr w:type="spellEnd"/>
      <w:r>
        <w:rPr>
          <w:rFonts w:ascii="Verdana" w:hAnsi="Verdana" w:cs="Arial"/>
          <w:b w:val="0"/>
          <w:sz w:val="24"/>
        </w:rPr>
        <w:t xml:space="preserve"> (target variable </w:t>
      </w:r>
      <w:r w:rsidRPr="00BF1EE9">
        <w:rPr>
          <w:rFonts w:ascii="Verdana" w:hAnsi="Verdana" w:cs="Arial"/>
          <w:b w:val="0"/>
          <w:i/>
          <w:iCs/>
          <w:sz w:val="24"/>
        </w:rPr>
        <w:t>stay</w:t>
      </w:r>
      <w:r>
        <w:rPr>
          <w:rFonts w:ascii="Verdana" w:hAnsi="Verdana" w:cs="Arial"/>
          <w:b w:val="0"/>
          <w:i/>
          <w:iCs/>
          <w:sz w:val="24"/>
        </w:rPr>
        <w:t>)</w:t>
      </w:r>
      <w:r>
        <w:rPr>
          <w:rFonts w:ascii="Verdana" w:hAnsi="Verdana" w:cs="Arial"/>
          <w:b w:val="0"/>
          <w:sz w:val="24"/>
        </w:rPr>
        <w:t xml:space="preserve"> following the instructions on </w:t>
      </w:r>
      <w:r w:rsidR="00736474">
        <w:rPr>
          <w:rFonts w:ascii="Verdana" w:hAnsi="Verdana" w:cs="Arial"/>
          <w:b w:val="0"/>
          <w:sz w:val="24"/>
        </w:rPr>
        <w:t>the</w:t>
      </w:r>
      <w:r>
        <w:rPr>
          <w:rFonts w:ascii="Verdana" w:hAnsi="Verdana" w:cs="Arial"/>
          <w:b w:val="0"/>
          <w:sz w:val="24"/>
        </w:rPr>
        <w:t xml:space="preserve"> slides.</w:t>
      </w:r>
    </w:p>
    <w:p w14:paraId="039FC993" w14:textId="30C61DB9" w:rsidR="00DD4A2F" w:rsidRDefault="00DD4A2F" w:rsidP="00DD4A2F">
      <w:pPr>
        <w:pStyle w:val="UoSTemplateHEADING1"/>
        <w:numPr>
          <w:ilvl w:val="0"/>
          <w:numId w:val="4"/>
        </w:numPr>
        <w:rPr>
          <w:rFonts w:ascii="Verdana" w:hAnsi="Verdana" w:cs="Arial"/>
          <w:b w:val="0"/>
          <w:sz w:val="24"/>
        </w:rPr>
      </w:pPr>
      <w:r>
        <w:rPr>
          <w:rFonts w:ascii="Verdana" w:hAnsi="Verdana" w:cs="Arial"/>
          <w:b w:val="0"/>
          <w:sz w:val="24"/>
        </w:rPr>
        <w:t>Generate the feature importance and model performance measures.</w:t>
      </w:r>
    </w:p>
    <w:p w14:paraId="2404B16B" w14:textId="2A49EA2C" w:rsidR="00DD4A2F" w:rsidRPr="00395B0A" w:rsidRDefault="00DD4A2F" w:rsidP="00DD4A2F">
      <w:pPr>
        <w:pStyle w:val="UoSTemplateHEADING1"/>
        <w:numPr>
          <w:ilvl w:val="0"/>
          <w:numId w:val="4"/>
        </w:numPr>
        <w:rPr>
          <w:rFonts w:ascii="Verdana" w:hAnsi="Verdana" w:cs="Arial"/>
          <w:b w:val="0"/>
          <w:sz w:val="24"/>
          <w:u w:val="single"/>
        </w:rPr>
      </w:pPr>
      <w:r w:rsidRPr="00395B0A">
        <w:rPr>
          <w:rFonts w:ascii="Verdana" w:hAnsi="Verdana" w:cs="Arial"/>
          <w:b w:val="0"/>
          <w:sz w:val="24"/>
          <w:u w:val="single"/>
        </w:rPr>
        <w:t>You should be able to replicat</w:t>
      </w:r>
      <w:r>
        <w:rPr>
          <w:rFonts w:ascii="Verdana" w:hAnsi="Verdana" w:cs="Arial"/>
          <w:b w:val="0"/>
          <w:sz w:val="24"/>
          <w:u w:val="single"/>
        </w:rPr>
        <w:t xml:space="preserve">e the results on </w:t>
      </w:r>
      <w:r w:rsidR="00736474">
        <w:rPr>
          <w:rFonts w:ascii="Verdana" w:hAnsi="Verdana" w:cs="Arial"/>
          <w:b w:val="0"/>
          <w:sz w:val="24"/>
          <w:u w:val="single"/>
        </w:rPr>
        <w:t>the</w:t>
      </w:r>
      <w:r>
        <w:rPr>
          <w:rFonts w:ascii="Verdana" w:hAnsi="Verdana" w:cs="Arial"/>
          <w:b w:val="0"/>
          <w:sz w:val="24"/>
          <w:u w:val="single"/>
        </w:rPr>
        <w:t xml:space="preserve"> slides</w:t>
      </w:r>
      <w:r w:rsidRPr="00395B0A">
        <w:rPr>
          <w:rFonts w:ascii="Verdana" w:hAnsi="Verdana" w:cs="Arial"/>
          <w:b w:val="0"/>
          <w:sz w:val="24"/>
          <w:u w:val="single"/>
        </w:rPr>
        <w:t>.</w:t>
      </w:r>
    </w:p>
    <w:p w14:paraId="0F3FD3DF" w14:textId="26B39140" w:rsidR="0021541B" w:rsidRDefault="00DD4A2F" w:rsidP="0021541B">
      <w:pPr>
        <w:pStyle w:val="UoSTemplateHEADING1"/>
        <w:numPr>
          <w:ilvl w:val="0"/>
          <w:numId w:val="4"/>
        </w:numPr>
        <w:rPr>
          <w:rFonts w:ascii="Verdana" w:hAnsi="Verdana" w:cs="Arial"/>
          <w:b w:val="0"/>
          <w:sz w:val="24"/>
          <w:highlight w:val="yellow"/>
        </w:rPr>
      </w:pPr>
      <w:r w:rsidRPr="00736474">
        <w:rPr>
          <w:rFonts w:ascii="Verdana" w:hAnsi="Verdana" w:cs="Arial"/>
          <w:b w:val="0"/>
          <w:sz w:val="24"/>
          <w:highlight w:val="yellow"/>
        </w:rPr>
        <w:t>Interpret the outputs.</w:t>
      </w:r>
    </w:p>
    <w:p w14:paraId="753B28CF" w14:textId="6DBCA3EE" w:rsidR="00E364C5" w:rsidRPr="00D14AB1" w:rsidRDefault="00E364C5" w:rsidP="00D14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PK" w:eastAsia="en-PK"/>
        </w:rPr>
      </w:pPr>
    </w:p>
    <w:p w14:paraId="67AACBFE" w14:textId="180FAB85" w:rsidR="00E364C5" w:rsidRPr="007E293E" w:rsidRDefault="00E364C5" w:rsidP="007E2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 xml:space="preserve">The model performance measures for the </w:t>
      </w:r>
      <w:proofErr w:type="spellStart"/>
      <w:r w:rsidRPr="007E293E">
        <w:rPr>
          <w:rFonts w:ascii="Times New Roman" w:eastAsia="Times New Roman" w:hAnsi="Times New Roman" w:cs="Times New Roman"/>
          <w:color w:val="000000"/>
          <w:sz w:val="24"/>
          <w:szCs w:val="24"/>
          <w:lang w:val="en-PK" w:eastAsia="en-PK"/>
        </w:rPr>
        <w:t>XGBoost</w:t>
      </w:r>
      <w:proofErr w:type="spellEnd"/>
      <w:r w:rsidRPr="007E293E">
        <w:rPr>
          <w:rFonts w:ascii="Times New Roman" w:eastAsia="Times New Roman" w:hAnsi="Times New Roman" w:cs="Times New Roman"/>
          <w:color w:val="000000"/>
          <w:sz w:val="24"/>
          <w:szCs w:val="24"/>
          <w:lang w:val="en-PK" w:eastAsia="en-PK"/>
        </w:rPr>
        <w:t xml:space="preserve"> binary classification model    are:</w:t>
      </w:r>
    </w:p>
    <w:p w14:paraId="68BA0058" w14:textId="157B0EA8"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Error rate: 0.1</w:t>
      </w:r>
      <w:r w:rsidR="007E293E">
        <w:rPr>
          <w:rFonts w:ascii="Times New Roman" w:eastAsia="Times New Roman" w:hAnsi="Times New Roman" w:cs="Times New Roman"/>
          <w:color w:val="000000"/>
          <w:sz w:val="24"/>
          <w:szCs w:val="24"/>
          <w:lang w:val="en-US" w:eastAsia="en-PK"/>
        </w:rPr>
        <w:t>55</w:t>
      </w:r>
    </w:p>
    <w:p w14:paraId="42AC271B" w14:textId="77777777"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Sensitivity: 0.839</w:t>
      </w:r>
    </w:p>
    <w:p w14:paraId="6165094E" w14:textId="6BC77473"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Specificity: 0.8</w:t>
      </w:r>
      <w:r w:rsidR="007E293E">
        <w:rPr>
          <w:rFonts w:ascii="Times New Roman" w:eastAsia="Times New Roman" w:hAnsi="Times New Roman" w:cs="Times New Roman"/>
          <w:color w:val="000000"/>
          <w:sz w:val="24"/>
          <w:szCs w:val="24"/>
          <w:lang w:val="en-US" w:eastAsia="en-PK"/>
        </w:rPr>
        <w:t>50</w:t>
      </w:r>
    </w:p>
    <w:p w14:paraId="7C22CEA6" w14:textId="110A35EC"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Precision: 0.8</w:t>
      </w:r>
      <w:r w:rsidR="007E293E">
        <w:rPr>
          <w:rFonts w:ascii="Times New Roman" w:eastAsia="Times New Roman" w:hAnsi="Times New Roman" w:cs="Times New Roman"/>
          <w:color w:val="000000"/>
          <w:sz w:val="24"/>
          <w:szCs w:val="24"/>
          <w:lang w:val="en-US" w:eastAsia="en-PK"/>
        </w:rPr>
        <w:t>12</w:t>
      </w:r>
    </w:p>
    <w:p w14:paraId="5E5EA3EC" w14:textId="59A34026"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AUC: 0.8</w:t>
      </w:r>
      <w:r w:rsidR="007E293E">
        <w:rPr>
          <w:rFonts w:ascii="Times New Roman" w:eastAsia="Times New Roman" w:hAnsi="Times New Roman" w:cs="Times New Roman"/>
          <w:color w:val="000000"/>
          <w:sz w:val="24"/>
          <w:szCs w:val="24"/>
          <w:lang w:val="en-US" w:eastAsia="en-PK"/>
        </w:rPr>
        <w:t>74</w:t>
      </w:r>
    </w:p>
    <w:p w14:paraId="6FC38B0B" w14:textId="60889B5F" w:rsidR="00E364C5" w:rsidRPr="007E293E" w:rsidRDefault="00E364C5" w:rsidP="007E293E">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Cross-Entropy: 0.</w:t>
      </w:r>
      <w:r w:rsidR="007E293E">
        <w:rPr>
          <w:rFonts w:ascii="Times New Roman" w:eastAsia="Times New Roman" w:hAnsi="Times New Roman" w:cs="Times New Roman"/>
          <w:color w:val="000000"/>
          <w:sz w:val="24"/>
          <w:szCs w:val="24"/>
          <w:lang w:val="en-US" w:eastAsia="en-PK"/>
        </w:rPr>
        <w:t>77</w:t>
      </w:r>
      <w:r w:rsidRPr="007E293E">
        <w:rPr>
          <w:rFonts w:ascii="Times New Roman" w:eastAsia="Times New Roman" w:hAnsi="Times New Roman" w:cs="Times New Roman"/>
          <w:color w:val="000000"/>
          <w:sz w:val="24"/>
          <w:szCs w:val="24"/>
          <w:lang w:val="en-PK" w:eastAsia="en-PK"/>
        </w:rPr>
        <w:t>5</w:t>
      </w:r>
    </w:p>
    <w:p w14:paraId="49F0DC37" w14:textId="77777777" w:rsidR="00E364C5" w:rsidRPr="007E293E"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63F80149" w14:textId="371ACE0A" w:rsidR="0021541B" w:rsidRPr="007E293E"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E364C5">
        <w:rPr>
          <w:rFonts w:ascii="Times New Roman" w:eastAsia="Times New Roman" w:hAnsi="Times New Roman" w:cs="Times New Roman"/>
          <w:color w:val="000000"/>
          <w:sz w:val="24"/>
          <w:szCs w:val="24"/>
          <w:lang w:val="en-PK" w:eastAsia="en-PK"/>
        </w:rPr>
        <w:t>These measures indicate that the model is performing reasonably well on the test set</w:t>
      </w:r>
      <w:r w:rsidRPr="007E293E">
        <w:rPr>
          <w:rFonts w:ascii="Times New Roman" w:eastAsia="Times New Roman" w:hAnsi="Times New Roman" w:cs="Times New Roman"/>
          <w:color w:val="000000"/>
          <w:sz w:val="24"/>
          <w:szCs w:val="24"/>
          <w:lang w:val="en-PK" w:eastAsia="en-PK"/>
        </w:rPr>
        <w:t>.</w:t>
      </w:r>
    </w:p>
    <w:p w14:paraId="68BEB8B7" w14:textId="77777777"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34F662AC" w14:textId="7A1C9F5E"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E364C5">
        <w:rPr>
          <w:rFonts w:ascii="Times New Roman" w:eastAsia="Times New Roman" w:hAnsi="Times New Roman" w:cs="Times New Roman"/>
          <w:color w:val="000000"/>
          <w:sz w:val="24"/>
          <w:szCs w:val="24"/>
          <w:lang w:val="en-PK" w:eastAsia="en-PK"/>
        </w:rPr>
        <w:t xml:space="preserve">The error rate is relatively low, which means that the model is making correct predictions </w:t>
      </w:r>
      <w:r w:rsidRPr="007E293E">
        <w:rPr>
          <w:rFonts w:ascii="Times New Roman" w:eastAsia="Times New Roman" w:hAnsi="Times New Roman" w:cs="Times New Roman"/>
          <w:color w:val="000000"/>
          <w:sz w:val="24"/>
          <w:szCs w:val="24"/>
          <w:lang w:val="en-PK" w:eastAsia="en-PK"/>
        </w:rPr>
        <w:t xml:space="preserve">    </w:t>
      </w:r>
      <w:r w:rsidRPr="00E364C5">
        <w:rPr>
          <w:rFonts w:ascii="Times New Roman" w:eastAsia="Times New Roman" w:hAnsi="Times New Roman" w:cs="Times New Roman"/>
          <w:color w:val="000000"/>
          <w:sz w:val="24"/>
          <w:szCs w:val="24"/>
          <w:lang w:val="en-PK" w:eastAsia="en-PK"/>
        </w:rPr>
        <w:t>f</w:t>
      </w:r>
      <w:r w:rsidRPr="007E293E">
        <w:rPr>
          <w:rFonts w:ascii="Times New Roman" w:eastAsia="Times New Roman" w:hAnsi="Times New Roman" w:cs="Times New Roman"/>
          <w:color w:val="000000"/>
          <w:sz w:val="24"/>
          <w:szCs w:val="24"/>
          <w:lang w:val="en-PK" w:eastAsia="en-PK"/>
        </w:rPr>
        <w:t>o</w:t>
      </w:r>
      <w:r w:rsidRPr="00E364C5">
        <w:rPr>
          <w:rFonts w:ascii="Times New Roman" w:eastAsia="Times New Roman" w:hAnsi="Times New Roman" w:cs="Times New Roman"/>
          <w:color w:val="000000"/>
          <w:sz w:val="24"/>
          <w:szCs w:val="24"/>
          <w:lang w:val="en-PK" w:eastAsia="en-PK"/>
        </w:rPr>
        <w:t>r the majority of the cases.</w:t>
      </w:r>
    </w:p>
    <w:p w14:paraId="1A34B83A" w14:textId="77777777"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4443E37F" w14:textId="4CFE310C"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E364C5">
        <w:rPr>
          <w:rFonts w:ascii="Times New Roman" w:eastAsia="Times New Roman" w:hAnsi="Times New Roman" w:cs="Times New Roman"/>
          <w:color w:val="000000"/>
          <w:sz w:val="24"/>
          <w:szCs w:val="24"/>
          <w:lang w:val="en-PK" w:eastAsia="en-PK"/>
        </w:rPr>
        <w:t>the sensitivity and specificity values are also high, indicating that the model is able to correctly identify positive and negative cases.</w:t>
      </w:r>
    </w:p>
    <w:p w14:paraId="43651F46" w14:textId="77777777"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18777782" w14:textId="7B7B4724"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t</w:t>
      </w:r>
      <w:r w:rsidRPr="00E364C5">
        <w:rPr>
          <w:rFonts w:ascii="Times New Roman" w:eastAsia="Times New Roman" w:hAnsi="Times New Roman" w:cs="Times New Roman"/>
          <w:color w:val="000000"/>
          <w:sz w:val="24"/>
          <w:szCs w:val="24"/>
          <w:lang w:val="en-PK" w:eastAsia="en-PK"/>
        </w:rPr>
        <w:t>he precision value is also high, indicating that the model is able to correctly identify a high proportion of true positive cases among all positive predictions.</w:t>
      </w:r>
    </w:p>
    <w:p w14:paraId="421F3821" w14:textId="77777777"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71AF6964" w14:textId="539CD188"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E364C5">
        <w:rPr>
          <w:rFonts w:ascii="Times New Roman" w:eastAsia="Times New Roman" w:hAnsi="Times New Roman" w:cs="Times New Roman"/>
          <w:color w:val="000000"/>
          <w:sz w:val="24"/>
          <w:szCs w:val="24"/>
          <w:lang w:val="en-PK" w:eastAsia="en-PK"/>
        </w:rPr>
        <w:t xml:space="preserve"> The AUC value is also high, indicating that the model has good discriminative power between positive and negative cases.</w:t>
      </w:r>
    </w:p>
    <w:p w14:paraId="55525A29" w14:textId="77777777"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67092A0C" w14:textId="42B92F24" w:rsidR="00E364C5" w:rsidRPr="00E364C5" w:rsidRDefault="00E364C5" w:rsidP="00E364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E364C5">
        <w:rPr>
          <w:rFonts w:ascii="Times New Roman" w:eastAsia="Times New Roman" w:hAnsi="Times New Roman" w:cs="Times New Roman"/>
          <w:color w:val="000000"/>
          <w:sz w:val="24"/>
          <w:szCs w:val="24"/>
          <w:lang w:val="en-PK" w:eastAsia="en-PK"/>
        </w:rPr>
        <w:t xml:space="preserve"> The cross-entropy value is relatively low, indicating that the model is able to accurately estimate the probability of each class for each instance in the test set.</w:t>
      </w:r>
    </w:p>
    <w:p w14:paraId="57199A81" w14:textId="766812F8" w:rsidR="00E364C5" w:rsidRPr="007E293E" w:rsidRDefault="00E364C5"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11ACB772" w14:textId="3C1C438F" w:rsidR="007E293E" w:rsidRP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23589EDE" w14:textId="033A1865" w:rsid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6D20189F" w14:textId="2D6866DE" w:rsidR="00D14AB1" w:rsidRDefault="00D14AB1" w:rsidP="00D14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p>
    <w:p w14:paraId="193F1543" w14:textId="241F712D" w:rsidR="00D14AB1" w:rsidRDefault="00D14AB1" w:rsidP="00D14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p>
    <w:p w14:paraId="654589E9" w14:textId="37C8A32F" w:rsidR="00D14AB1" w:rsidRDefault="00D14AB1" w:rsidP="00D14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p>
    <w:p w14:paraId="27291F5D" w14:textId="77777777" w:rsidR="00D14AB1" w:rsidRPr="00D14AB1" w:rsidRDefault="00D14AB1" w:rsidP="00D14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p>
    <w:p w14:paraId="2192D121" w14:textId="77777777" w:rsidR="007E293E" w:rsidRP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5CA0C55D" w14:textId="77777777" w:rsidR="007E293E" w:rsidRP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3ED9B01A" w14:textId="1FD18D44" w:rsidR="007E293E" w:rsidRP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lastRenderedPageBreak/>
        <w:t xml:space="preserve">The feature importance for the </w:t>
      </w:r>
      <w:proofErr w:type="spellStart"/>
      <w:r w:rsidRPr="007E293E">
        <w:rPr>
          <w:rFonts w:ascii="Times New Roman" w:eastAsia="Times New Roman" w:hAnsi="Times New Roman" w:cs="Times New Roman"/>
          <w:color w:val="000000"/>
          <w:sz w:val="24"/>
          <w:szCs w:val="24"/>
          <w:lang w:val="en-PK" w:eastAsia="en-PK"/>
        </w:rPr>
        <w:t>XGBoost</w:t>
      </w:r>
      <w:proofErr w:type="spellEnd"/>
      <w:r w:rsidRPr="007E293E">
        <w:rPr>
          <w:rFonts w:ascii="Times New Roman" w:eastAsia="Times New Roman" w:hAnsi="Times New Roman" w:cs="Times New Roman"/>
          <w:color w:val="000000"/>
          <w:sz w:val="24"/>
          <w:szCs w:val="24"/>
          <w:lang w:val="en-PK" w:eastAsia="en-PK"/>
        </w:rPr>
        <w:t xml:space="preserve"> binary classification model </w:t>
      </w:r>
      <w:proofErr w:type="gramStart"/>
      <w:r w:rsidRPr="007E293E">
        <w:rPr>
          <w:rFonts w:ascii="Times New Roman" w:eastAsia="Times New Roman" w:hAnsi="Times New Roman" w:cs="Times New Roman"/>
          <w:color w:val="000000"/>
          <w:sz w:val="24"/>
          <w:szCs w:val="24"/>
          <w:lang w:val="en-PK" w:eastAsia="en-PK"/>
        </w:rPr>
        <w:t>are</w:t>
      </w:r>
      <w:proofErr w:type="gramEnd"/>
      <w:r w:rsidRPr="007E293E">
        <w:rPr>
          <w:rFonts w:ascii="Times New Roman" w:eastAsia="Times New Roman" w:hAnsi="Times New Roman" w:cs="Times New Roman"/>
          <w:color w:val="000000"/>
          <w:sz w:val="24"/>
          <w:szCs w:val="24"/>
          <w:lang w:val="en-PK" w:eastAsia="en-PK"/>
        </w:rPr>
        <w:t>:</w:t>
      </w:r>
    </w:p>
    <w:p w14:paraId="4045A552"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1: 0.292</w:t>
      </w:r>
    </w:p>
    <w:p w14:paraId="4AE40664"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2: 0.105</w:t>
      </w:r>
    </w:p>
    <w:p w14:paraId="28D60EBC"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3: 0.080</w:t>
      </w:r>
    </w:p>
    <w:p w14:paraId="3700050F"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4: 0.129</w:t>
      </w:r>
    </w:p>
    <w:p w14:paraId="16CEE439"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5: 0.053</w:t>
      </w:r>
    </w:p>
    <w:p w14:paraId="1A161508"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6: 0.077</w:t>
      </w:r>
    </w:p>
    <w:p w14:paraId="5C31A1D5"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7: 0.204</w:t>
      </w:r>
    </w:p>
    <w:p w14:paraId="771A3E9E" w14:textId="77777777" w:rsidR="007E293E" w:rsidRPr="007E293E" w:rsidRDefault="007E293E" w:rsidP="007E293E">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7E293E">
        <w:rPr>
          <w:rFonts w:ascii="Times New Roman" w:eastAsia="Times New Roman" w:hAnsi="Times New Roman" w:cs="Times New Roman"/>
          <w:color w:val="000000"/>
          <w:sz w:val="24"/>
          <w:szCs w:val="24"/>
          <w:lang w:val="en-PK" w:eastAsia="en-PK"/>
        </w:rPr>
        <w:t>feature 8: 0.060</w:t>
      </w:r>
    </w:p>
    <w:p w14:paraId="428C8361" w14:textId="77777777" w:rsidR="007E293E"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44E13639" w14:textId="065C3EC1" w:rsidR="007E293E" w:rsidRPr="00D706F9" w:rsidRDefault="007E293E" w:rsidP="007E293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sidRPr="007E293E">
        <w:rPr>
          <w:rFonts w:ascii="Times New Roman" w:eastAsia="Times New Roman" w:hAnsi="Times New Roman" w:cs="Times New Roman"/>
          <w:color w:val="000000"/>
          <w:sz w:val="24"/>
          <w:szCs w:val="24"/>
          <w:lang w:val="en-PK" w:eastAsia="en-PK"/>
        </w:rPr>
        <w:t xml:space="preserve">These values represent the relative importance of each feature in the model. The higher </w:t>
      </w:r>
      <w:proofErr w:type="gramStart"/>
      <w:r w:rsidRPr="007E293E">
        <w:rPr>
          <w:rFonts w:ascii="Times New Roman" w:eastAsia="Times New Roman" w:hAnsi="Times New Roman" w:cs="Times New Roman"/>
          <w:color w:val="000000"/>
          <w:sz w:val="24"/>
          <w:szCs w:val="24"/>
          <w:lang w:val="en-PK" w:eastAsia="en-PK"/>
        </w:rPr>
        <w:t xml:space="preserve">the </w:t>
      </w:r>
      <w:r w:rsidR="00E20FA1">
        <w:rPr>
          <w:rFonts w:ascii="Times New Roman" w:eastAsia="Times New Roman" w:hAnsi="Times New Roman" w:cs="Times New Roman"/>
          <w:color w:val="000000"/>
          <w:sz w:val="24"/>
          <w:szCs w:val="24"/>
          <w:lang w:val="en-US" w:eastAsia="en-PK"/>
        </w:rPr>
        <w:t xml:space="preserve"> </w:t>
      </w:r>
      <w:r w:rsidRPr="007E293E">
        <w:rPr>
          <w:rFonts w:ascii="Times New Roman" w:eastAsia="Times New Roman" w:hAnsi="Times New Roman" w:cs="Times New Roman"/>
          <w:color w:val="000000"/>
          <w:sz w:val="24"/>
          <w:szCs w:val="24"/>
          <w:lang w:val="en-PK" w:eastAsia="en-PK"/>
        </w:rPr>
        <w:t>value</w:t>
      </w:r>
      <w:proofErr w:type="gramEnd"/>
      <w:r w:rsidRPr="007E293E">
        <w:rPr>
          <w:rFonts w:ascii="Times New Roman" w:eastAsia="Times New Roman" w:hAnsi="Times New Roman" w:cs="Times New Roman"/>
          <w:color w:val="000000"/>
          <w:sz w:val="24"/>
          <w:szCs w:val="24"/>
          <w:lang w:val="en-PK" w:eastAsia="en-PK"/>
        </w:rPr>
        <w:t xml:space="preserve">, the more important the feature is in predicting the target </w:t>
      </w:r>
      <w:r w:rsidR="00D706F9" w:rsidRPr="007E293E">
        <w:rPr>
          <w:rFonts w:ascii="Times New Roman" w:eastAsia="Times New Roman" w:hAnsi="Times New Roman" w:cs="Times New Roman"/>
          <w:color w:val="000000"/>
          <w:sz w:val="24"/>
          <w:szCs w:val="24"/>
          <w:lang w:val="en-PK" w:eastAsia="en-PK"/>
        </w:rPr>
        <w:t>variable</w:t>
      </w:r>
    </w:p>
    <w:p w14:paraId="03D89D62" w14:textId="281A7200" w:rsidR="00E364C5" w:rsidRDefault="00E364C5" w:rsidP="00B93F03">
      <w:pPr>
        <w:pStyle w:val="UoSTemplateHEADING1"/>
        <w:numPr>
          <w:ilvl w:val="0"/>
          <w:numId w:val="0"/>
        </w:numPr>
        <w:rPr>
          <w:rFonts w:ascii="Verdana" w:hAnsi="Verdana" w:cs="Arial"/>
          <w:b w:val="0"/>
          <w:sz w:val="24"/>
        </w:rPr>
      </w:pPr>
    </w:p>
    <w:p w14:paraId="199422B9" w14:textId="77777777" w:rsidR="00E364C5" w:rsidRDefault="00E364C5" w:rsidP="0021541B">
      <w:pPr>
        <w:pStyle w:val="UoSTemplateHEADING1"/>
        <w:numPr>
          <w:ilvl w:val="0"/>
          <w:numId w:val="0"/>
        </w:numPr>
        <w:ind w:left="720"/>
        <w:rPr>
          <w:rFonts w:ascii="Verdana" w:hAnsi="Verdana" w:cs="Arial"/>
          <w:b w:val="0"/>
          <w:sz w:val="24"/>
        </w:rPr>
      </w:pPr>
    </w:p>
    <w:p w14:paraId="7B26A661" w14:textId="4BD5CBCB" w:rsidR="00F13E06" w:rsidRDefault="00F13E06" w:rsidP="00DD4A2F">
      <w:pPr>
        <w:pStyle w:val="UoSTemplateHEADING1"/>
        <w:numPr>
          <w:ilvl w:val="0"/>
          <w:numId w:val="4"/>
        </w:numPr>
        <w:rPr>
          <w:rFonts w:ascii="Verdana" w:hAnsi="Verdana" w:cs="Arial"/>
          <w:b w:val="0"/>
          <w:sz w:val="24"/>
        </w:rPr>
      </w:pPr>
      <w:r>
        <w:rPr>
          <w:rFonts w:ascii="Verdana" w:hAnsi="Verdana" w:cs="Arial"/>
          <w:b w:val="0"/>
          <w:sz w:val="24"/>
        </w:rPr>
        <w:t xml:space="preserve">AdaBoost vs. </w:t>
      </w:r>
      <w:proofErr w:type="spellStart"/>
      <w:r>
        <w:rPr>
          <w:rFonts w:ascii="Verdana" w:hAnsi="Verdana" w:cs="Arial"/>
          <w:b w:val="0"/>
          <w:sz w:val="24"/>
        </w:rPr>
        <w:t>XGBoost</w:t>
      </w:r>
      <w:proofErr w:type="spellEnd"/>
    </w:p>
    <w:p w14:paraId="1ED9A033" w14:textId="43EAC556" w:rsidR="00F13E06" w:rsidRPr="00736474" w:rsidRDefault="00F13E06" w:rsidP="00F13E06">
      <w:pPr>
        <w:pStyle w:val="UoSTemplateHEADING1"/>
        <w:numPr>
          <w:ilvl w:val="1"/>
          <w:numId w:val="4"/>
        </w:numPr>
        <w:rPr>
          <w:rFonts w:ascii="Verdana" w:hAnsi="Verdana" w:cs="Arial"/>
          <w:b w:val="0"/>
          <w:sz w:val="24"/>
          <w:highlight w:val="yellow"/>
        </w:rPr>
      </w:pPr>
      <w:r w:rsidRPr="00736474">
        <w:rPr>
          <w:rFonts w:ascii="Verdana" w:hAnsi="Verdana" w:cs="Arial"/>
          <w:b w:val="0"/>
          <w:sz w:val="24"/>
          <w:highlight w:val="yellow"/>
        </w:rPr>
        <w:t xml:space="preserve">Run AdaBoost using the codes on </w:t>
      </w:r>
      <w:r w:rsidR="00736474">
        <w:rPr>
          <w:rFonts w:ascii="Verdana" w:hAnsi="Verdana" w:cs="Arial"/>
          <w:b w:val="0"/>
          <w:sz w:val="24"/>
          <w:highlight w:val="yellow"/>
        </w:rPr>
        <w:t>the</w:t>
      </w:r>
      <w:r w:rsidRPr="00736474">
        <w:rPr>
          <w:rFonts w:ascii="Verdana" w:hAnsi="Verdana" w:cs="Arial"/>
          <w:b w:val="0"/>
          <w:sz w:val="24"/>
          <w:highlight w:val="yellow"/>
        </w:rPr>
        <w:t xml:space="preserve"> slides for AdaBoost</w:t>
      </w:r>
    </w:p>
    <w:p w14:paraId="4F141A29" w14:textId="77777777" w:rsidR="003E5831" w:rsidRDefault="00F13E06" w:rsidP="00F13E06">
      <w:pPr>
        <w:pStyle w:val="UoSTemplateHEADING1"/>
        <w:numPr>
          <w:ilvl w:val="1"/>
          <w:numId w:val="4"/>
        </w:numPr>
        <w:rPr>
          <w:rFonts w:ascii="Verdana" w:hAnsi="Verdana" w:cs="Arial"/>
          <w:b w:val="0"/>
          <w:sz w:val="24"/>
          <w:highlight w:val="yellow"/>
        </w:rPr>
      </w:pPr>
      <w:r w:rsidRPr="00736474">
        <w:rPr>
          <w:rFonts w:ascii="Verdana" w:hAnsi="Verdana" w:cs="Arial"/>
          <w:b w:val="0"/>
          <w:sz w:val="24"/>
          <w:highlight w:val="yellow"/>
        </w:rPr>
        <w:t>Compare the results</w:t>
      </w:r>
    </w:p>
    <w:p w14:paraId="159B5B09" w14:textId="77777777" w:rsidR="003E5831" w:rsidRDefault="003E5831" w:rsidP="003E5831">
      <w:pPr>
        <w:pStyle w:val="UoSTemplateHEADING1"/>
        <w:numPr>
          <w:ilvl w:val="0"/>
          <w:numId w:val="0"/>
        </w:numPr>
        <w:ind w:left="144" w:hanging="144"/>
        <w:rPr>
          <w:rFonts w:ascii="Verdana" w:hAnsi="Verdana" w:cs="Arial"/>
          <w:b w:val="0"/>
          <w:sz w:val="24"/>
          <w:highlight w:val="yellow"/>
        </w:rPr>
      </w:pPr>
    </w:p>
    <w:tbl>
      <w:tblPr>
        <w:tblStyle w:val="TableGrid"/>
        <w:tblW w:w="0" w:type="auto"/>
        <w:tblInd w:w="144" w:type="dxa"/>
        <w:tblLook w:val="04A0" w:firstRow="1" w:lastRow="0" w:firstColumn="1" w:lastColumn="0" w:noHBand="0" w:noVBand="1"/>
      </w:tblPr>
      <w:tblGrid>
        <w:gridCol w:w="4747"/>
        <w:gridCol w:w="4737"/>
      </w:tblGrid>
      <w:tr w:rsidR="003E5831" w14:paraId="5A321234" w14:textId="77777777" w:rsidTr="003E5831">
        <w:tc>
          <w:tcPr>
            <w:tcW w:w="4814" w:type="dxa"/>
          </w:tcPr>
          <w:p w14:paraId="705E4AC6" w14:textId="51828A54" w:rsidR="003E5831" w:rsidRPr="003E5831" w:rsidRDefault="003E5831" w:rsidP="003E5831">
            <w:pPr>
              <w:pStyle w:val="UoSTemplateHEADING1"/>
              <w:numPr>
                <w:ilvl w:val="0"/>
                <w:numId w:val="0"/>
              </w:numPr>
              <w:rPr>
                <w:rFonts w:eastAsia="Times New Roman" w:cs="Times New Roman"/>
                <w:b w:val="0"/>
                <w:color w:val="000000"/>
                <w:sz w:val="24"/>
                <w:lang w:val="en-PK" w:eastAsia="en-PK"/>
              </w:rPr>
            </w:pPr>
            <w:r w:rsidRPr="003E5831">
              <w:rPr>
                <w:rFonts w:eastAsia="Times New Roman" w:cs="Times New Roman"/>
                <w:b w:val="0"/>
                <w:color w:val="000000"/>
                <w:sz w:val="24"/>
                <w:lang w:val="en-PK" w:eastAsia="en-PK"/>
              </w:rPr>
              <w:t>Ada Boost</w:t>
            </w:r>
          </w:p>
        </w:tc>
        <w:tc>
          <w:tcPr>
            <w:tcW w:w="4814" w:type="dxa"/>
          </w:tcPr>
          <w:p w14:paraId="6C6783A4" w14:textId="08136F4F" w:rsidR="003E5831" w:rsidRPr="003E5831" w:rsidRDefault="003E5831" w:rsidP="003E5831">
            <w:pPr>
              <w:pStyle w:val="UoSTemplateHEADING1"/>
              <w:numPr>
                <w:ilvl w:val="0"/>
                <w:numId w:val="0"/>
              </w:numPr>
              <w:rPr>
                <w:rFonts w:eastAsia="Times New Roman" w:cs="Times New Roman"/>
                <w:b w:val="0"/>
                <w:color w:val="000000"/>
                <w:sz w:val="24"/>
                <w:lang w:val="en-PK" w:eastAsia="en-PK"/>
              </w:rPr>
            </w:pPr>
            <w:r w:rsidRPr="003E5831">
              <w:rPr>
                <w:rFonts w:eastAsia="Times New Roman" w:cs="Times New Roman"/>
                <w:b w:val="0"/>
                <w:color w:val="000000"/>
                <w:sz w:val="24"/>
                <w:lang w:val="en-PK" w:eastAsia="en-PK"/>
              </w:rPr>
              <w:t>XG boost</w:t>
            </w:r>
          </w:p>
        </w:tc>
      </w:tr>
      <w:tr w:rsidR="003E5831" w14:paraId="21EBF8E4" w14:textId="77777777" w:rsidTr="003E5831">
        <w:tc>
          <w:tcPr>
            <w:tcW w:w="4814" w:type="dxa"/>
          </w:tcPr>
          <w:p w14:paraId="4DF136D2" w14:textId="4BEDDE4A" w:rsidR="003E5831" w:rsidRPr="003E5831" w:rsidRDefault="003E5831" w:rsidP="003E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3E5831">
              <w:rPr>
                <w:rFonts w:ascii="Times New Roman" w:eastAsia="Times New Roman" w:hAnsi="Times New Roman" w:cs="Times New Roman"/>
                <w:color w:val="000000"/>
                <w:sz w:val="24"/>
                <w:szCs w:val="24"/>
                <w:lang w:val="en-PK" w:eastAsia="en-PK"/>
              </w:rPr>
              <w:t>Error rate: 0.282</w:t>
            </w:r>
          </w:p>
        </w:tc>
        <w:tc>
          <w:tcPr>
            <w:tcW w:w="4814" w:type="dxa"/>
          </w:tcPr>
          <w:p w14:paraId="39D0FFA4" w14:textId="76B903C3"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Error rate: 0.1</w:t>
            </w:r>
            <w:r w:rsidRPr="00F20569">
              <w:rPr>
                <w:rFonts w:ascii="Times New Roman" w:eastAsia="Times New Roman" w:hAnsi="Times New Roman" w:cs="Times New Roman"/>
                <w:color w:val="000000"/>
                <w:sz w:val="24"/>
                <w:szCs w:val="24"/>
                <w:lang w:val="en-US" w:eastAsia="en-PK"/>
              </w:rPr>
              <w:t>55</w:t>
            </w:r>
          </w:p>
        </w:tc>
      </w:tr>
      <w:tr w:rsidR="003E5831" w14:paraId="6D33C618" w14:textId="77777777" w:rsidTr="003E5831">
        <w:tc>
          <w:tcPr>
            <w:tcW w:w="4814" w:type="dxa"/>
          </w:tcPr>
          <w:p w14:paraId="74B81326" w14:textId="2F7F9FCF" w:rsidR="003E5831" w:rsidRPr="003E5831" w:rsidRDefault="003E5831" w:rsidP="003E5831">
            <w:pPr>
              <w:pStyle w:val="UoSTemplateHEADING1"/>
              <w:numPr>
                <w:ilvl w:val="0"/>
                <w:numId w:val="0"/>
              </w:numPr>
              <w:ind w:left="144" w:hanging="144"/>
              <w:rPr>
                <w:rFonts w:eastAsia="Times New Roman" w:cs="Times New Roman"/>
                <w:b w:val="0"/>
                <w:color w:val="000000"/>
                <w:sz w:val="24"/>
                <w:lang w:val="en-PK" w:eastAsia="en-PK"/>
              </w:rPr>
            </w:pPr>
            <w:r w:rsidRPr="003E5831">
              <w:rPr>
                <w:rFonts w:eastAsia="Times New Roman" w:cs="Times New Roman"/>
                <w:b w:val="0"/>
                <w:color w:val="000000"/>
                <w:sz w:val="24"/>
                <w:lang w:val="en-PK" w:eastAsia="en-PK"/>
              </w:rPr>
              <w:t>Sensitivity: 0.710</w:t>
            </w:r>
          </w:p>
        </w:tc>
        <w:tc>
          <w:tcPr>
            <w:tcW w:w="4814" w:type="dxa"/>
          </w:tcPr>
          <w:p w14:paraId="54C38E37" w14:textId="0C8CC5C0"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Sensitivity: 0.839</w:t>
            </w:r>
          </w:p>
        </w:tc>
      </w:tr>
      <w:tr w:rsidR="003E5831" w14:paraId="20ACF237" w14:textId="77777777" w:rsidTr="003E5831">
        <w:tc>
          <w:tcPr>
            <w:tcW w:w="4814" w:type="dxa"/>
          </w:tcPr>
          <w:p w14:paraId="7643790E" w14:textId="5E157E04" w:rsidR="003E5831" w:rsidRPr="003E5831" w:rsidRDefault="003E5831" w:rsidP="003E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3E5831">
              <w:rPr>
                <w:rFonts w:ascii="Times New Roman" w:eastAsia="Times New Roman" w:hAnsi="Times New Roman" w:cs="Times New Roman"/>
                <w:color w:val="000000"/>
                <w:sz w:val="24"/>
                <w:szCs w:val="24"/>
                <w:lang w:val="en-PK" w:eastAsia="en-PK"/>
              </w:rPr>
              <w:t>Specificity: 0.725</w:t>
            </w:r>
          </w:p>
        </w:tc>
        <w:tc>
          <w:tcPr>
            <w:tcW w:w="4814" w:type="dxa"/>
          </w:tcPr>
          <w:p w14:paraId="1588157C" w14:textId="63947AB0"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Specificity: 0.8</w:t>
            </w:r>
            <w:r w:rsidRPr="00F20569">
              <w:rPr>
                <w:rFonts w:ascii="Times New Roman" w:eastAsia="Times New Roman" w:hAnsi="Times New Roman" w:cs="Times New Roman"/>
                <w:color w:val="000000"/>
                <w:sz w:val="24"/>
                <w:szCs w:val="24"/>
                <w:lang w:val="en-US" w:eastAsia="en-PK"/>
              </w:rPr>
              <w:t>50</w:t>
            </w:r>
          </w:p>
        </w:tc>
      </w:tr>
      <w:tr w:rsidR="003E5831" w14:paraId="5004D2BD" w14:textId="77777777" w:rsidTr="003E5831">
        <w:tc>
          <w:tcPr>
            <w:tcW w:w="4814" w:type="dxa"/>
          </w:tcPr>
          <w:p w14:paraId="25D4FC5A" w14:textId="79903817" w:rsidR="003E5831" w:rsidRPr="003E5831" w:rsidRDefault="003E5831" w:rsidP="003E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3E5831">
              <w:rPr>
                <w:rFonts w:ascii="Times New Roman" w:eastAsia="Times New Roman" w:hAnsi="Times New Roman" w:cs="Times New Roman"/>
                <w:color w:val="000000"/>
                <w:sz w:val="24"/>
                <w:szCs w:val="24"/>
                <w:lang w:val="en-PK" w:eastAsia="en-PK"/>
              </w:rPr>
              <w:t>Precision: 0.667</w:t>
            </w:r>
          </w:p>
        </w:tc>
        <w:tc>
          <w:tcPr>
            <w:tcW w:w="4814" w:type="dxa"/>
          </w:tcPr>
          <w:p w14:paraId="76E1D066" w14:textId="3DA09A2B"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Precision: 0.8</w:t>
            </w:r>
            <w:r w:rsidRPr="00F20569">
              <w:rPr>
                <w:rFonts w:ascii="Times New Roman" w:eastAsia="Times New Roman" w:hAnsi="Times New Roman" w:cs="Times New Roman"/>
                <w:color w:val="000000"/>
                <w:sz w:val="24"/>
                <w:szCs w:val="24"/>
                <w:lang w:val="en-US" w:eastAsia="en-PK"/>
              </w:rPr>
              <w:t>12</w:t>
            </w:r>
          </w:p>
        </w:tc>
      </w:tr>
      <w:tr w:rsidR="003E5831" w14:paraId="3A77C840" w14:textId="77777777" w:rsidTr="003E5831">
        <w:tc>
          <w:tcPr>
            <w:tcW w:w="4814" w:type="dxa"/>
          </w:tcPr>
          <w:p w14:paraId="641575E6" w14:textId="2CC4C5FD" w:rsidR="003E5831" w:rsidRPr="003E5831" w:rsidRDefault="003E5831" w:rsidP="003E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3E5831">
              <w:rPr>
                <w:rFonts w:ascii="Times New Roman" w:eastAsia="Times New Roman" w:hAnsi="Times New Roman" w:cs="Times New Roman"/>
                <w:color w:val="000000"/>
                <w:sz w:val="24"/>
                <w:szCs w:val="24"/>
                <w:lang w:val="en-PK" w:eastAsia="en-PK"/>
              </w:rPr>
              <w:t>AUC: 0.717</w:t>
            </w:r>
          </w:p>
        </w:tc>
        <w:tc>
          <w:tcPr>
            <w:tcW w:w="4814" w:type="dxa"/>
          </w:tcPr>
          <w:p w14:paraId="2658DF35" w14:textId="11D501C9"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AUC: 0.8</w:t>
            </w:r>
            <w:r w:rsidRPr="00F20569">
              <w:rPr>
                <w:rFonts w:ascii="Times New Roman" w:eastAsia="Times New Roman" w:hAnsi="Times New Roman" w:cs="Times New Roman"/>
                <w:color w:val="000000"/>
                <w:sz w:val="24"/>
                <w:szCs w:val="24"/>
                <w:lang w:val="en-US" w:eastAsia="en-PK"/>
              </w:rPr>
              <w:t>74</w:t>
            </w:r>
          </w:p>
        </w:tc>
      </w:tr>
      <w:tr w:rsidR="003E5831" w14:paraId="100E9242" w14:textId="77777777" w:rsidTr="003E5831">
        <w:tc>
          <w:tcPr>
            <w:tcW w:w="4814" w:type="dxa"/>
          </w:tcPr>
          <w:p w14:paraId="204A0A7B" w14:textId="13EC49AA" w:rsidR="003E5831" w:rsidRPr="003E5831" w:rsidRDefault="003E5831" w:rsidP="003E5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3E5831">
              <w:rPr>
                <w:rFonts w:ascii="Times New Roman" w:eastAsia="Times New Roman" w:hAnsi="Times New Roman" w:cs="Times New Roman"/>
                <w:color w:val="000000"/>
                <w:sz w:val="24"/>
                <w:szCs w:val="24"/>
                <w:lang w:val="en-PK" w:eastAsia="en-PK"/>
              </w:rPr>
              <w:t>Cross-Entropy: 10.153</w:t>
            </w:r>
          </w:p>
        </w:tc>
        <w:tc>
          <w:tcPr>
            <w:tcW w:w="4814" w:type="dxa"/>
          </w:tcPr>
          <w:p w14:paraId="5380D23F" w14:textId="356A4A3E" w:rsidR="003E5831"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Cross-Entropy: 0.</w:t>
            </w:r>
            <w:r w:rsidRPr="00F20569">
              <w:rPr>
                <w:rFonts w:ascii="Times New Roman" w:eastAsia="Times New Roman" w:hAnsi="Times New Roman" w:cs="Times New Roman"/>
                <w:color w:val="000000"/>
                <w:sz w:val="24"/>
                <w:szCs w:val="24"/>
                <w:lang w:val="en-US" w:eastAsia="en-PK"/>
              </w:rPr>
              <w:t>77</w:t>
            </w:r>
            <w:r w:rsidRPr="00F20569">
              <w:rPr>
                <w:rFonts w:ascii="Times New Roman" w:eastAsia="Times New Roman" w:hAnsi="Times New Roman" w:cs="Times New Roman"/>
                <w:color w:val="000000"/>
                <w:sz w:val="24"/>
                <w:szCs w:val="24"/>
                <w:lang w:val="en-PK" w:eastAsia="en-PK"/>
              </w:rPr>
              <w:t>5</w:t>
            </w:r>
          </w:p>
        </w:tc>
      </w:tr>
    </w:tbl>
    <w:p w14:paraId="07CEB026" w14:textId="775B2BAA" w:rsidR="003E5831" w:rsidRPr="00F20569" w:rsidRDefault="003E5831"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67B18E75" w14:textId="77777777" w:rsid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sidRPr="00F20569">
        <w:rPr>
          <w:rFonts w:ascii="Times New Roman" w:eastAsia="Times New Roman" w:hAnsi="Times New Roman" w:cs="Times New Roman"/>
          <w:color w:val="000000"/>
          <w:sz w:val="24"/>
          <w:szCs w:val="24"/>
          <w:lang w:val="en-PK" w:eastAsia="en-PK"/>
        </w:rPr>
        <w:t xml:space="preserve">it seems that the </w:t>
      </w:r>
      <w:proofErr w:type="spellStart"/>
      <w:r w:rsidRPr="00F20569">
        <w:rPr>
          <w:rFonts w:ascii="Times New Roman" w:eastAsia="Times New Roman" w:hAnsi="Times New Roman" w:cs="Times New Roman"/>
          <w:color w:val="000000"/>
          <w:sz w:val="24"/>
          <w:szCs w:val="24"/>
          <w:lang w:val="en-PK" w:eastAsia="en-PK"/>
        </w:rPr>
        <w:t>XGBoost</w:t>
      </w:r>
      <w:proofErr w:type="spellEnd"/>
      <w:r w:rsidRPr="00F20569">
        <w:rPr>
          <w:rFonts w:ascii="Times New Roman" w:eastAsia="Times New Roman" w:hAnsi="Times New Roman" w:cs="Times New Roman"/>
          <w:color w:val="000000"/>
          <w:sz w:val="24"/>
          <w:szCs w:val="24"/>
          <w:lang w:val="en-PK" w:eastAsia="en-PK"/>
        </w:rPr>
        <w:t xml:space="preserve"> model outperformed the AdaBoost model on all metrics except </w:t>
      </w:r>
      <w:r>
        <w:rPr>
          <w:rFonts w:ascii="Times New Roman" w:eastAsia="Times New Roman" w:hAnsi="Times New Roman" w:cs="Times New Roman"/>
          <w:color w:val="000000"/>
          <w:sz w:val="24"/>
          <w:szCs w:val="24"/>
          <w:lang w:val="en-US" w:eastAsia="en-PK"/>
        </w:rPr>
        <w:t xml:space="preserve">for </w:t>
      </w:r>
    </w:p>
    <w:p w14:paraId="2E886C25" w14:textId="7C732078" w:rsidR="00F20569"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precision</w:t>
      </w:r>
    </w:p>
    <w:p w14:paraId="42A9A301" w14:textId="1A4B61C3" w:rsidR="00F20569" w:rsidRPr="00F20569" w:rsidRDefault="00F20569"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F20569">
        <w:rPr>
          <w:rFonts w:ascii="Times New Roman" w:eastAsia="Times New Roman" w:hAnsi="Times New Roman" w:cs="Times New Roman"/>
          <w:color w:val="000000"/>
          <w:sz w:val="24"/>
          <w:szCs w:val="24"/>
          <w:lang w:val="en-PK" w:eastAsia="en-PK"/>
        </w:rPr>
        <w:t xml:space="preserve">The </w:t>
      </w:r>
      <w:proofErr w:type="spellStart"/>
      <w:r w:rsidRPr="00F20569">
        <w:rPr>
          <w:rFonts w:ascii="Times New Roman" w:eastAsia="Times New Roman" w:hAnsi="Times New Roman" w:cs="Times New Roman"/>
          <w:color w:val="000000"/>
          <w:sz w:val="24"/>
          <w:szCs w:val="24"/>
          <w:lang w:val="en-PK" w:eastAsia="en-PK"/>
        </w:rPr>
        <w:t>XGBoost</w:t>
      </w:r>
      <w:proofErr w:type="spellEnd"/>
      <w:r w:rsidRPr="00F20569">
        <w:rPr>
          <w:rFonts w:ascii="Times New Roman" w:eastAsia="Times New Roman" w:hAnsi="Times New Roman" w:cs="Times New Roman"/>
          <w:color w:val="000000"/>
          <w:sz w:val="24"/>
          <w:szCs w:val="24"/>
          <w:lang w:val="en-PK" w:eastAsia="en-PK"/>
        </w:rPr>
        <w:t xml:space="preserve"> model had a lower</w:t>
      </w:r>
      <w:r w:rsidRPr="00F20569">
        <w:rPr>
          <w:rFonts w:ascii="Times New Roman" w:eastAsia="Times New Roman" w:hAnsi="Times New Roman" w:cs="Times New Roman"/>
          <w:b/>
          <w:bCs/>
          <w:color w:val="000000"/>
          <w:sz w:val="24"/>
          <w:szCs w:val="24"/>
          <w:lang w:val="en-PK" w:eastAsia="en-PK"/>
        </w:rPr>
        <w:t xml:space="preserve"> error rate</w:t>
      </w:r>
      <w:r w:rsidRPr="00F20569">
        <w:rPr>
          <w:rFonts w:ascii="Times New Roman" w:eastAsia="Times New Roman" w:hAnsi="Times New Roman" w:cs="Times New Roman"/>
          <w:color w:val="000000"/>
          <w:sz w:val="24"/>
          <w:szCs w:val="24"/>
          <w:lang w:val="en-PK" w:eastAsia="en-PK"/>
        </w:rPr>
        <w:t xml:space="preserve"> (0.155 vs 0.282), higher </w:t>
      </w:r>
      <w:r w:rsidRPr="00F20569">
        <w:rPr>
          <w:rFonts w:ascii="Times New Roman" w:eastAsia="Times New Roman" w:hAnsi="Times New Roman" w:cs="Times New Roman"/>
          <w:b/>
          <w:bCs/>
          <w:color w:val="000000"/>
          <w:sz w:val="24"/>
          <w:szCs w:val="24"/>
          <w:lang w:val="en-PK" w:eastAsia="en-PK"/>
        </w:rPr>
        <w:t>sensitivity</w:t>
      </w:r>
      <w:r w:rsidRPr="00F20569">
        <w:rPr>
          <w:rFonts w:ascii="Times New Roman" w:eastAsia="Times New Roman" w:hAnsi="Times New Roman" w:cs="Times New Roman"/>
          <w:color w:val="000000"/>
          <w:sz w:val="24"/>
          <w:szCs w:val="24"/>
          <w:lang w:val="en-PK" w:eastAsia="en-PK"/>
        </w:rPr>
        <w:t xml:space="preserve"> (0.839 vs 0.710</w:t>
      </w:r>
      <w:proofErr w:type="gramStart"/>
      <w:r w:rsidRPr="00F20569">
        <w:rPr>
          <w:rFonts w:ascii="Times New Roman" w:eastAsia="Times New Roman" w:hAnsi="Times New Roman" w:cs="Times New Roman"/>
          <w:color w:val="000000"/>
          <w:sz w:val="24"/>
          <w:szCs w:val="24"/>
          <w:lang w:val="en-PK" w:eastAsia="en-PK"/>
        </w:rPr>
        <w:t>),</w:t>
      </w:r>
      <w:r>
        <w:rPr>
          <w:rFonts w:ascii="Times New Roman" w:eastAsia="Times New Roman" w:hAnsi="Times New Roman" w:cs="Times New Roman"/>
          <w:color w:val="000000"/>
          <w:sz w:val="24"/>
          <w:szCs w:val="24"/>
          <w:lang w:val="en-US" w:eastAsia="en-PK"/>
        </w:rPr>
        <w:t xml:space="preserve"> </w:t>
      </w:r>
      <w:r w:rsidRPr="00F20569">
        <w:rPr>
          <w:rFonts w:ascii="Times New Roman" w:eastAsia="Times New Roman" w:hAnsi="Times New Roman" w:cs="Times New Roman"/>
          <w:color w:val="000000"/>
          <w:sz w:val="24"/>
          <w:szCs w:val="24"/>
          <w:lang w:val="en-PK" w:eastAsia="en-PK"/>
        </w:rPr>
        <w:t xml:space="preserve"> higher</w:t>
      </w:r>
      <w:proofErr w:type="gramEnd"/>
      <w:r w:rsidRPr="00F20569">
        <w:rPr>
          <w:rFonts w:ascii="Times New Roman" w:eastAsia="Times New Roman" w:hAnsi="Times New Roman" w:cs="Times New Roman"/>
          <w:color w:val="000000"/>
          <w:sz w:val="24"/>
          <w:szCs w:val="24"/>
          <w:lang w:val="en-PK" w:eastAsia="en-PK"/>
        </w:rPr>
        <w:t xml:space="preserve"> </w:t>
      </w:r>
      <w:r w:rsidRPr="00F20569">
        <w:rPr>
          <w:rFonts w:ascii="Times New Roman" w:eastAsia="Times New Roman" w:hAnsi="Times New Roman" w:cs="Times New Roman"/>
          <w:b/>
          <w:bCs/>
          <w:color w:val="000000"/>
          <w:sz w:val="24"/>
          <w:szCs w:val="24"/>
          <w:lang w:val="en-PK" w:eastAsia="en-PK"/>
        </w:rPr>
        <w:t>specificity</w:t>
      </w:r>
      <w:r w:rsidRPr="00F20569">
        <w:rPr>
          <w:rFonts w:ascii="Times New Roman" w:eastAsia="Times New Roman" w:hAnsi="Times New Roman" w:cs="Times New Roman"/>
          <w:color w:val="000000"/>
          <w:sz w:val="24"/>
          <w:szCs w:val="24"/>
          <w:lang w:val="en-PK" w:eastAsia="en-PK"/>
        </w:rPr>
        <w:t xml:space="preserve"> (0.850 vs 0.725), higher </w:t>
      </w:r>
      <w:r w:rsidRPr="00F20569">
        <w:rPr>
          <w:rFonts w:ascii="Times New Roman" w:eastAsia="Times New Roman" w:hAnsi="Times New Roman" w:cs="Times New Roman"/>
          <w:b/>
          <w:bCs/>
          <w:color w:val="000000"/>
          <w:sz w:val="24"/>
          <w:szCs w:val="24"/>
          <w:lang w:val="en-PK" w:eastAsia="en-PK"/>
        </w:rPr>
        <w:t>AUC</w:t>
      </w:r>
      <w:r w:rsidRPr="00F20569">
        <w:rPr>
          <w:rFonts w:ascii="Times New Roman" w:eastAsia="Times New Roman" w:hAnsi="Times New Roman" w:cs="Times New Roman"/>
          <w:color w:val="000000"/>
          <w:sz w:val="24"/>
          <w:szCs w:val="24"/>
          <w:lang w:val="en-PK" w:eastAsia="en-PK"/>
        </w:rPr>
        <w:t xml:space="preserve"> (0.874 vs 0.717), and much lower </w:t>
      </w:r>
      <w:r w:rsidRPr="00F20569">
        <w:rPr>
          <w:rFonts w:ascii="Times New Roman" w:eastAsia="Times New Roman" w:hAnsi="Times New Roman" w:cs="Times New Roman"/>
          <w:b/>
          <w:bCs/>
          <w:color w:val="000000"/>
          <w:sz w:val="24"/>
          <w:szCs w:val="24"/>
          <w:lang w:val="en-PK" w:eastAsia="en-PK"/>
        </w:rPr>
        <w:t>cross-entropy</w:t>
      </w:r>
      <w:r>
        <w:rPr>
          <w:rFonts w:ascii="Times New Roman" w:eastAsia="Times New Roman" w:hAnsi="Times New Roman" w:cs="Times New Roman"/>
          <w:color w:val="000000"/>
          <w:sz w:val="24"/>
          <w:szCs w:val="24"/>
          <w:lang w:val="en-US" w:eastAsia="en-PK"/>
        </w:rPr>
        <w:t xml:space="preserve">   </w:t>
      </w:r>
      <w:r w:rsidRPr="00F20569">
        <w:rPr>
          <w:rFonts w:ascii="Times New Roman" w:eastAsia="Times New Roman" w:hAnsi="Times New Roman" w:cs="Times New Roman"/>
          <w:color w:val="000000"/>
          <w:sz w:val="24"/>
          <w:szCs w:val="24"/>
          <w:lang w:val="en-PK" w:eastAsia="en-PK"/>
        </w:rPr>
        <w:t xml:space="preserve"> (0.775 vs 10.153) compared to the AdaBoost model. However, the AdaBoost model had a </w:t>
      </w:r>
      <w:proofErr w:type="gramStart"/>
      <w:r w:rsidRPr="00F20569">
        <w:rPr>
          <w:rFonts w:ascii="Times New Roman" w:eastAsia="Times New Roman" w:hAnsi="Times New Roman" w:cs="Times New Roman"/>
          <w:color w:val="000000"/>
          <w:sz w:val="24"/>
          <w:szCs w:val="24"/>
          <w:lang w:val="en-PK" w:eastAsia="en-PK"/>
        </w:rPr>
        <w:t>slightly</w:t>
      </w:r>
      <w:r>
        <w:rPr>
          <w:rFonts w:ascii="Times New Roman" w:eastAsia="Times New Roman" w:hAnsi="Times New Roman" w:cs="Times New Roman"/>
          <w:color w:val="000000"/>
          <w:sz w:val="24"/>
          <w:szCs w:val="24"/>
          <w:lang w:val="en-US" w:eastAsia="en-PK"/>
        </w:rPr>
        <w:t xml:space="preserve"> </w:t>
      </w:r>
      <w:r w:rsidRPr="00F20569">
        <w:rPr>
          <w:rFonts w:ascii="Times New Roman" w:eastAsia="Times New Roman" w:hAnsi="Times New Roman" w:cs="Times New Roman"/>
          <w:color w:val="000000"/>
          <w:sz w:val="24"/>
          <w:szCs w:val="24"/>
          <w:lang w:val="en-PK" w:eastAsia="en-PK"/>
        </w:rPr>
        <w:t xml:space="preserve"> </w:t>
      </w:r>
      <w:r>
        <w:rPr>
          <w:rFonts w:ascii="Times New Roman" w:eastAsia="Times New Roman" w:hAnsi="Times New Roman" w:cs="Times New Roman"/>
          <w:color w:val="000000"/>
          <w:sz w:val="24"/>
          <w:szCs w:val="24"/>
          <w:lang w:val="en-US" w:eastAsia="en-PK"/>
        </w:rPr>
        <w:t>higher</w:t>
      </w:r>
      <w:proofErr w:type="gramEnd"/>
      <w:r w:rsidRPr="00F20569">
        <w:rPr>
          <w:rFonts w:ascii="Times New Roman" w:eastAsia="Times New Roman" w:hAnsi="Times New Roman" w:cs="Times New Roman"/>
          <w:color w:val="000000"/>
          <w:sz w:val="24"/>
          <w:szCs w:val="24"/>
          <w:lang w:val="en-PK" w:eastAsia="en-PK"/>
        </w:rPr>
        <w:t xml:space="preserve"> </w:t>
      </w:r>
      <w:r w:rsidRPr="00F20569">
        <w:rPr>
          <w:rFonts w:ascii="Times New Roman" w:eastAsia="Times New Roman" w:hAnsi="Times New Roman" w:cs="Times New Roman"/>
          <w:b/>
          <w:bCs/>
          <w:color w:val="000000"/>
          <w:sz w:val="24"/>
          <w:szCs w:val="24"/>
          <w:lang w:val="en-PK" w:eastAsia="en-PK"/>
        </w:rPr>
        <w:t>precision</w:t>
      </w:r>
      <w:r w:rsidRPr="00F20569">
        <w:rPr>
          <w:rFonts w:ascii="Times New Roman" w:eastAsia="Times New Roman" w:hAnsi="Times New Roman" w:cs="Times New Roman"/>
          <w:color w:val="000000"/>
          <w:sz w:val="24"/>
          <w:szCs w:val="24"/>
          <w:lang w:val="en-PK" w:eastAsia="en-PK"/>
        </w:rPr>
        <w:t xml:space="preserve"> (0.667 vs 0.812) compared to the </w:t>
      </w:r>
      <w:proofErr w:type="spellStart"/>
      <w:r w:rsidRPr="00F20569">
        <w:rPr>
          <w:rFonts w:ascii="Times New Roman" w:eastAsia="Times New Roman" w:hAnsi="Times New Roman" w:cs="Times New Roman"/>
          <w:color w:val="000000"/>
          <w:sz w:val="24"/>
          <w:szCs w:val="24"/>
          <w:lang w:val="en-PK" w:eastAsia="en-PK"/>
        </w:rPr>
        <w:t>XGBoost</w:t>
      </w:r>
      <w:proofErr w:type="spellEnd"/>
      <w:r w:rsidRPr="00F20569">
        <w:rPr>
          <w:rFonts w:ascii="Times New Roman" w:eastAsia="Times New Roman" w:hAnsi="Times New Roman" w:cs="Times New Roman"/>
          <w:color w:val="000000"/>
          <w:sz w:val="24"/>
          <w:szCs w:val="24"/>
          <w:lang w:val="en-PK" w:eastAsia="en-PK"/>
        </w:rPr>
        <w:t xml:space="preserve"> model.</w:t>
      </w:r>
    </w:p>
    <w:p w14:paraId="7FA6FEA8" w14:textId="7513D11A" w:rsidR="003E5831" w:rsidRPr="00F20569" w:rsidRDefault="003E5831" w:rsidP="00F20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p>
    <w:p w14:paraId="1449C8E9" w14:textId="58F232AE" w:rsidR="003E5831" w:rsidRDefault="003E5831" w:rsidP="003E5831">
      <w:pPr>
        <w:pStyle w:val="UoSTemplateHEADING1"/>
        <w:numPr>
          <w:ilvl w:val="0"/>
          <w:numId w:val="0"/>
        </w:numPr>
        <w:ind w:left="144" w:hanging="144"/>
        <w:rPr>
          <w:rFonts w:ascii="Verdana" w:hAnsi="Verdana" w:cs="Arial"/>
          <w:b w:val="0"/>
          <w:sz w:val="24"/>
          <w:highlight w:val="yellow"/>
        </w:rPr>
      </w:pPr>
    </w:p>
    <w:p w14:paraId="5E8F29EE" w14:textId="53D0C9F3" w:rsidR="00F20569" w:rsidRDefault="00F20569" w:rsidP="003E5831">
      <w:pPr>
        <w:pStyle w:val="UoSTemplateHEADING1"/>
        <w:numPr>
          <w:ilvl w:val="0"/>
          <w:numId w:val="0"/>
        </w:numPr>
        <w:ind w:left="144" w:hanging="144"/>
        <w:rPr>
          <w:rFonts w:ascii="Verdana" w:hAnsi="Verdana" w:cs="Arial"/>
          <w:b w:val="0"/>
          <w:sz w:val="24"/>
          <w:highlight w:val="yellow"/>
        </w:rPr>
      </w:pPr>
    </w:p>
    <w:p w14:paraId="0BE05C4D" w14:textId="42B84D18" w:rsidR="00F20569" w:rsidRDefault="00F20569" w:rsidP="003E5831">
      <w:pPr>
        <w:pStyle w:val="UoSTemplateHEADING1"/>
        <w:numPr>
          <w:ilvl w:val="0"/>
          <w:numId w:val="0"/>
        </w:numPr>
        <w:ind w:left="144" w:hanging="144"/>
        <w:rPr>
          <w:rFonts w:ascii="Verdana" w:hAnsi="Verdana" w:cs="Arial"/>
          <w:b w:val="0"/>
          <w:sz w:val="24"/>
          <w:highlight w:val="yellow"/>
        </w:rPr>
      </w:pPr>
    </w:p>
    <w:p w14:paraId="337270A7" w14:textId="76935B2E" w:rsidR="00F20569" w:rsidRDefault="00F20569" w:rsidP="003E5831">
      <w:pPr>
        <w:pStyle w:val="UoSTemplateHEADING1"/>
        <w:numPr>
          <w:ilvl w:val="0"/>
          <w:numId w:val="0"/>
        </w:numPr>
        <w:ind w:left="144" w:hanging="144"/>
        <w:rPr>
          <w:rFonts w:ascii="Verdana" w:hAnsi="Verdana" w:cs="Arial"/>
          <w:b w:val="0"/>
          <w:sz w:val="24"/>
          <w:highlight w:val="yellow"/>
        </w:rPr>
      </w:pPr>
    </w:p>
    <w:p w14:paraId="0E1DDC8A" w14:textId="77777777" w:rsidR="00F20569" w:rsidRPr="00736474" w:rsidRDefault="00F20569" w:rsidP="003E5831">
      <w:pPr>
        <w:pStyle w:val="UoSTemplateHEADING1"/>
        <w:numPr>
          <w:ilvl w:val="0"/>
          <w:numId w:val="0"/>
        </w:numPr>
        <w:ind w:left="144" w:hanging="144"/>
        <w:rPr>
          <w:rFonts w:ascii="Verdana" w:hAnsi="Verdana" w:cs="Arial"/>
          <w:b w:val="0"/>
          <w:sz w:val="24"/>
          <w:highlight w:val="yellow"/>
        </w:rPr>
      </w:pPr>
    </w:p>
    <w:bookmarkEnd w:id="1"/>
    <w:p w14:paraId="58545807" w14:textId="5F7C29C4" w:rsidR="00DD4A2F" w:rsidRDefault="00DD4A2F" w:rsidP="00DD4A2F">
      <w:pPr>
        <w:pStyle w:val="UoSTemplateHEADING1"/>
        <w:numPr>
          <w:ilvl w:val="0"/>
          <w:numId w:val="0"/>
        </w:numPr>
        <w:spacing w:after="0"/>
        <w:ind w:left="144" w:hanging="144"/>
        <w:rPr>
          <w:rFonts w:ascii="Verdana" w:hAnsi="Verdana" w:cs="Arial"/>
          <w:sz w:val="24"/>
        </w:rPr>
      </w:pPr>
      <w:r>
        <w:rPr>
          <w:rFonts w:ascii="Verdana" w:hAnsi="Verdana" w:cs="Arial"/>
          <w:sz w:val="24"/>
        </w:rPr>
        <w:lastRenderedPageBreak/>
        <w:t xml:space="preserve">Part </w:t>
      </w:r>
      <w:r w:rsidR="00096392">
        <w:rPr>
          <w:rFonts w:ascii="Verdana" w:hAnsi="Verdana" w:cs="Arial"/>
          <w:sz w:val="24"/>
        </w:rPr>
        <w:t>2</w:t>
      </w:r>
      <w:r w:rsidRPr="00D96DDB">
        <w:rPr>
          <w:rFonts w:ascii="Verdana" w:hAnsi="Verdana" w:cs="Arial"/>
          <w:sz w:val="24"/>
        </w:rPr>
        <w:t xml:space="preserve">: </w:t>
      </w:r>
      <w:r>
        <w:rPr>
          <w:rFonts w:ascii="Verdana" w:hAnsi="Verdana" w:cs="Arial"/>
          <w:sz w:val="24"/>
        </w:rPr>
        <w:t>Gradient Boosting – Multi-class</w:t>
      </w:r>
    </w:p>
    <w:p w14:paraId="334E1B05" w14:textId="1232F312" w:rsidR="00DD4A2F" w:rsidRDefault="00DD4A2F" w:rsidP="00DD4A2F">
      <w:pPr>
        <w:pStyle w:val="UoSTemplateHEADING1"/>
        <w:numPr>
          <w:ilvl w:val="0"/>
          <w:numId w:val="4"/>
        </w:numPr>
        <w:rPr>
          <w:rFonts w:ascii="Verdana" w:hAnsi="Verdana" w:cs="Arial"/>
          <w:b w:val="0"/>
          <w:sz w:val="24"/>
        </w:rPr>
      </w:pPr>
      <w:r>
        <w:rPr>
          <w:rFonts w:ascii="Verdana" w:hAnsi="Verdana" w:cs="Arial"/>
          <w:b w:val="0"/>
          <w:sz w:val="24"/>
        </w:rPr>
        <w:t xml:space="preserve">Run XG Boast (target variable </w:t>
      </w:r>
      <w:r>
        <w:rPr>
          <w:rFonts w:ascii="Verdana" w:hAnsi="Verdana" w:cs="Arial"/>
          <w:b w:val="0"/>
          <w:i/>
          <w:iCs/>
          <w:sz w:val="24"/>
        </w:rPr>
        <w:t>Q5_1)</w:t>
      </w:r>
      <w:r>
        <w:rPr>
          <w:rFonts w:ascii="Verdana" w:hAnsi="Verdana" w:cs="Arial"/>
          <w:b w:val="0"/>
          <w:sz w:val="24"/>
        </w:rPr>
        <w:t xml:space="preserve"> following the instructions on lecture slides.</w:t>
      </w:r>
    </w:p>
    <w:p w14:paraId="566F6A9A" w14:textId="1735E3C4" w:rsidR="00DD4A2F" w:rsidRDefault="00DD4A2F" w:rsidP="00DD4A2F">
      <w:pPr>
        <w:pStyle w:val="UoSTemplateHEADING1"/>
        <w:numPr>
          <w:ilvl w:val="0"/>
          <w:numId w:val="4"/>
        </w:numPr>
        <w:rPr>
          <w:rFonts w:ascii="Verdana" w:hAnsi="Verdana" w:cs="Arial"/>
          <w:b w:val="0"/>
          <w:sz w:val="24"/>
        </w:rPr>
      </w:pPr>
      <w:r>
        <w:rPr>
          <w:rFonts w:ascii="Verdana" w:hAnsi="Verdana" w:cs="Arial"/>
          <w:b w:val="0"/>
          <w:sz w:val="24"/>
        </w:rPr>
        <w:t xml:space="preserve">Generate the feature </w:t>
      </w:r>
      <w:r w:rsidR="006E53A2">
        <w:rPr>
          <w:rFonts w:ascii="Verdana" w:hAnsi="Verdana" w:cs="Arial"/>
          <w:b w:val="0"/>
          <w:sz w:val="24"/>
        </w:rPr>
        <w:t>importance</w:t>
      </w:r>
      <w:r>
        <w:rPr>
          <w:rFonts w:ascii="Verdana" w:hAnsi="Verdana" w:cs="Arial"/>
          <w:b w:val="0"/>
          <w:sz w:val="24"/>
        </w:rPr>
        <w:t xml:space="preserve"> and model performance measures.</w:t>
      </w:r>
    </w:p>
    <w:p w14:paraId="0B598358" w14:textId="0D2153F5" w:rsidR="00DD4A2F" w:rsidRPr="00395B0A" w:rsidRDefault="00DD4A2F" w:rsidP="00DD4A2F">
      <w:pPr>
        <w:pStyle w:val="UoSTemplateHEADING1"/>
        <w:numPr>
          <w:ilvl w:val="0"/>
          <w:numId w:val="4"/>
        </w:numPr>
        <w:rPr>
          <w:rFonts w:ascii="Verdana" w:hAnsi="Verdana" w:cs="Arial"/>
          <w:b w:val="0"/>
          <w:sz w:val="24"/>
          <w:u w:val="single"/>
        </w:rPr>
      </w:pPr>
      <w:r w:rsidRPr="00395B0A">
        <w:rPr>
          <w:rFonts w:ascii="Verdana" w:hAnsi="Verdana" w:cs="Arial"/>
          <w:b w:val="0"/>
          <w:sz w:val="24"/>
          <w:u w:val="single"/>
        </w:rPr>
        <w:t>You should be able to replicat</w:t>
      </w:r>
      <w:r>
        <w:rPr>
          <w:rFonts w:ascii="Verdana" w:hAnsi="Verdana" w:cs="Arial"/>
          <w:b w:val="0"/>
          <w:sz w:val="24"/>
          <w:u w:val="single"/>
        </w:rPr>
        <w:t xml:space="preserve">e the results on </w:t>
      </w:r>
      <w:r w:rsidR="00736474">
        <w:rPr>
          <w:rFonts w:ascii="Verdana" w:hAnsi="Verdana" w:cs="Arial"/>
          <w:b w:val="0"/>
          <w:sz w:val="24"/>
          <w:u w:val="single"/>
        </w:rPr>
        <w:t>the</w:t>
      </w:r>
      <w:r>
        <w:rPr>
          <w:rFonts w:ascii="Verdana" w:hAnsi="Verdana" w:cs="Arial"/>
          <w:b w:val="0"/>
          <w:sz w:val="24"/>
          <w:u w:val="single"/>
        </w:rPr>
        <w:t xml:space="preserve"> slides</w:t>
      </w:r>
      <w:r w:rsidRPr="00395B0A">
        <w:rPr>
          <w:rFonts w:ascii="Verdana" w:hAnsi="Verdana" w:cs="Arial"/>
          <w:b w:val="0"/>
          <w:sz w:val="24"/>
          <w:u w:val="single"/>
        </w:rPr>
        <w:t>.</w:t>
      </w:r>
    </w:p>
    <w:p w14:paraId="597262DE" w14:textId="73B49A79" w:rsidR="00DD4A2F" w:rsidRDefault="00DD4A2F" w:rsidP="00DD4A2F">
      <w:pPr>
        <w:spacing w:after="0" w:line="240" w:lineRule="auto"/>
        <w:rPr>
          <w:rFonts w:ascii="Arial" w:hAnsi="Arial" w:cs="Arial"/>
        </w:rPr>
      </w:pPr>
    </w:p>
    <w:p w14:paraId="72971B5A" w14:textId="332BF98E" w:rsidR="00C84E2E" w:rsidRDefault="00C84E2E" w:rsidP="00DD4A2F">
      <w:pPr>
        <w:spacing w:after="0" w:line="240" w:lineRule="auto"/>
        <w:rPr>
          <w:rFonts w:ascii="Verdana" w:hAnsi="Verdana" w:cs="Arial"/>
          <w:sz w:val="24"/>
        </w:rPr>
      </w:pPr>
      <w:r>
        <w:rPr>
          <w:rFonts w:ascii="Verdana" w:hAnsi="Verdana" w:cs="Arial"/>
          <w:sz w:val="24"/>
        </w:rPr>
        <w:t>performance measures</w:t>
      </w:r>
      <w:r>
        <w:rPr>
          <w:rFonts w:ascii="Verdana" w:hAnsi="Verdana" w:cs="Arial"/>
          <w:sz w:val="24"/>
        </w:rPr>
        <w:t>:</w:t>
      </w:r>
    </w:p>
    <w:p w14:paraId="3911795B" w14:textId="77777777" w:rsidR="00C84E2E" w:rsidRDefault="00C84E2E" w:rsidP="00DD4A2F">
      <w:pPr>
        <w:spacing w:after="0" w:line="240" w:lineRule="auto"/>
        <w:rPr>
          <w:rFonts w:ascii="Arial" w:hAnsi="Arial" w:cs="Arial"/>
        </w:rPr>
      </w:pPr>
    </w:p>
    <w:p w14:paraId="13AA7297" w14:textId="6F7DCBD2" w:rsidR="00A538D8" w:rsidRDefault="00C452C1" w:rsidP="00DD4A2F">
      <w:pPr>
        <w:spacing w:after="0" w:line="240" w:lineRule="auto"/>
        <w:rPr>
          <w:rFonts w:ascii="Arial" w:hAnsi="Arial" w:cs="Arial"/>
        </w:rPr>
      </w:pPr>
      <w:r w:rsidRPr="00C452C1">
        <w:rPr>
          <w:rFonts w:ascii="Courier New" w:eastAsia="Times New Roman" w:hAnsi="Courier New" w:cs="Courier New"/>
          <w:color w:val="000000"/>
          <w:sz w:val="21"/>
          <w:szCs w:val="21"/>
          <w:lang w:val="en-PK" w:eastAsia="en-PK"/>
        </w:rPr>
        <w:drawing>
          <wp:inline distT="0" distB="0" distL="0" distR="0" wp14:anchorId="3DC4CE9B" wp14:editId="702250AC">
            <wp:extent cx="6120130" cy="3801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01110"/>
                    </a:xfrm>
                    <a:prstGeom prst="rect">
                      <a:avLst/>
                    </a:prstGeom>
                  </pic:spPr>
                </pic:pic>
              </a:graphicData>
            </a:graphic>
          </wp:inline>
        </w:drawing>
      </w:r>
    </w:p>
    <w:p w14:paraId="48012283" w14:textId="6E95D2BB" w:rsidR="00C452C1" w:rsidRDefault="00C452C1" w:rsidP="00DD4A2F">
      <w:pPr>
        <w:spacing w:after="0" w:line="240" w:lineRule="auto"/>
        <w:rPr>
          <w:rFonts w:ascii="Arial" w:hAnsi="Arial" w:cs="Arial"/>
        </w:rPr>
      </w:pPr>
    </w:p>
    <w:p w14:paraId="4F40483D" w14:textId="601B10FE" w:rsidR="00C84E2E" w:rsidRDefault="00C452C1" w:rsidP="00C452C1">
      <w:pPr>
        <w:spacing w:after="0" w:line="240" w:lineRule="auto"/>
        <w:rPr>
          <w:rFonts w:ascii="Times New Roman" w:hAnsi="Times New Roman" w:cs="Times New Roman"/>
          <w:sz w:val="24"/>
        </w:rPr>
      </w:pPr>
      <w:r w:rsidRPr="00C452C1">
        <w:rPr>
          <w:rFonts w:ascii="Times New Roman" w:hAnsi="Times New Roman" w:cs="Times New Roman"/>
          <w:sz w:val="24"/>
        </w:rPr>
        <w:t>T</w:t>
      </w:r>
      <w:r w:rsidRPr="00C452C1">
        <w:rPr>
          <w:rFonts w:ascii="Times New Roman" w:hAnsi="Times New Roman" w:cs="Times New Roman"/>
          <w:sz w:val="24"/>
        </w:rPr>
        <w:t xml:space="preserve">he output shows the results of evaluating a multi-class </w:t>
      </w:r>
      <w:proofErr w:type="spellStart"/>
      <w:r w:rsidRPr="00C452C1">
        <w:rPr>
          <w:rFonts w:ascii="Times New Roman" w:hAnsi="Times New Roman" w:cs="Times New Roman"/>
          <w:sz w:val="24"/>
        </w:rPr>
        <w:t>XGBoost</w:t>
      </w:r>
      <w:proofErr w:type="spellEnd"/>
      <w:r w:rsidRPr="00C452C1">
        <w:rPr>
          <w:rFonts w:ascii="Times New Roman" w:hAnsi="Times New Roman" w:cs="Times New Roman"/>
          <w:sz w:val="24"/>
        </w:rPr>
        <w:t xml:space="preserve"> model</w:t>
      </w:r>
      <w:r>
        <w:rPr>
          <w:rFonts w:ascii="Times New Roman" w:hAnsi="Times New Roman" w:cs="Times New Roman"/>
          <w:sz w:val="24"/>
        </w:rPr>
        <w:t>:</w:t>
      </w:r>
    </w:p>
    <w:p w14:paraId="0967B95E" w14:textId="7B425429" w:rsidR="00C452C1" w:rsidRDefault="00C452C1" w:rsidP="00C452C1">
      <w:pPr>
        <w:pStyle w:val="ListParagraph"/>
        <w:numPr>
          <w:ilvl w:val="0"/>
          <w:numId w:val="20"/>
        </w:numPr>
        <w:spacing w:after="0" w:line="240" w:lineRule="auto"/>
        <w:rPr>
          <w:rFonts w:ascii="Times New Roman" w:hAnsi="Times New Roman" w:cs="Times New Roman"/>
          <w:sz w:val="24"/>
        </w:rPr>
      </w:pPr>
      <w:r w:rsidRPr="00C452C1">
        <w:rPr>
          <w:rFonts w:ascii="Times New Roman" w:hAnsi="Times New Roman" w:cs="Times New Roman"/>
          <w:sz w:val="24"/>
        </w:rPr>
        <w:t>The accuracy of the model is 0.51, indicating that 51% of the instances were classified correctly.</w:t>
      </w:r>
    </w:p>
    <w:p w14:paraId="3AA3A0C8" w14:textId="6AEEA50B" w:rsidR="00C452C1" w:rsidRPr="00C452C1" w:rsidRDefault="00C452C1" w:rsidP="00C452C1">
      <w:pPr>
        <w:pStyle w:val="ListParagraph"/>
        <w:numPr>
          <w:ilvl w:val="0"/>
          <w:numId w:val="20"/>
        </w:numPr>
        <w:spacing w:after="0" w:line="240" w:lineRule="auto"/>
        <w:rPr>
          <w:rFonts w:ascii="Times New Roman" w:hAnsi="Times New Roman" w:cs="Times New Roman"/>
          <w:sz w:val="24"/>
        </w:rPr>
      </w:pPr>
      <w:r w:rsidRPr="00C452C1">
        <w:rPr>
          <w:rFonts w:ascii="Times New Roman" w:hAnsi="Times New Roman" w:cs="Times New Roman"/>
          <w:sz w:val="24"/>
        </w:rPr>
        <w:t>The precision, recall, and F1 score are 0.42, 0.41, and 0.41, respectively. These metrics give a measure of how well the model performs in terms of identifying instances for each class, with a higher value indicating better performance.</w:t>
      </w:r>
    </w:p>
    <w:p w14:paraId="603E8092" w14:textId="21F6C049" w:rsidR="00C452C1" w:rsidRDefault="00C452C1" w:rsidP="00C452C1">
      <w:pPr>
        <w:pStyle w:val="ListParagraph"/>
        <w:numPr>
          <w:ilvl w:val="0"/>
          <w:numId w:val="20"/>
        </w:numPr>
        <w:spacing w:after="0" w:line="240" w:lineRule="auto"/>
        <w:rPr>
          <w:rFonts w:ascii="Times New Roman" w:hAnsi="Times New Roman" w:cs="Times New Roman"/>
          <w:sz w:val="24"/>
        </w:rPr>
      </w:pPr>
      <w:r w:rsidRPr="00C452C1">
        <w:rPr>
          <w:rFonts w:ascii="Times New Roman" w:hAnsi="Times New Roman" w:cs="Times New Roman"/>
          <w:sz w:val="24"/>
        </w:rPr>
        <w:t>The confusion matrix provides a summary of the number of correct and incorrect predictions for each class. For example, the model correctly predicted 23 instances in class 3.</w:t>
      </w:r>
    </w:p>
    <w:p w14:paraId="123B6366" w14:textId="4B86E546" w:rsidR="00C452C1" w:rsidRPr="00C452C1" w:rsidRDefault="00C452C1" w:rsidP="00C452C1">
      <w:pPr>
        <w:pStyle w:val="ListParagraph"/>
        <w:numPr>
          <w:ilvl w:val="0"/>
          <w:numId w:val="20"/>
        </w:numPr>
        <w:spacing w:after="0" w:line="240" w:lineRule="auto"/>
        <w:rPr>
          <w:rFonts w:ascii="Times New Roman" w:hAnsi="Times New Roman" w:cs="Times New Roman"/>
          <w:sz w:val="24"/>
        </w:rPr>
      </w:pPr>
      <w:r>
        <w:rPr>
          <w:rFonts w:ascii="Times New Roman" w:hAnsi="Times New Roman" w:cs="Times New Roman"/>
          <w:sz w:val="24"/>
        </w:rPr>
        <w:t>T</w:t>
      </w:r>
      <w:r w:rsidRPr="00C452C1">
        <w:rPr>
          <w:rFonts w:ascii="Times New Roman" w:hAnsi="Times New Roman" w:cs="Times New Roman"/>
          <w:sz w:val="24"/>
        </w:rPr>
        <w:t>he classification report provides a detailed breakdown of the precision, recall, and F1 score for each class, as well as the support, which is the number of instances in each class.</w:t>
      </w:r>
    </w:p>
    <w:p w14:paraId="27A4BA2E" w14:textId="77777777" w:rsidR="00C452C1" w:rsidRPr="00C84E2E" w:rsidRDefault="00C452C1" w:rsidP="00C452C1">
      <w:pPr>
        <w:spacing w:after="0" w:line="240" w:lineRule="auto"/>
        <w:rPr>
          <w:rFonts w:ascii="Times New Roman" w:hAnsi="Times New Roman" w:cs="Times New Roman"/>
          <w:sz w:val="24"/>
        </w:rPr>
      </w:pPr>
    </w:p>
    <w:p w14:paraId="033D5D3E" w14:textId="75874A07" w:rsidR="00C84E2E" w:rsidRDefault="00C84E2E" w:rsidP="00DD4A2F">
      <w:pPr>
        <w:spacing w:after="0" w:line="240" w:lineRule="auto"/>
        <w:rPr>
          <w:rFonts w:ascii="Arial" w:hAnsi="Arial" w:cs="Arial"/>
        </w:rPr>
      </w:pPr>
    </w:p>
    <w:p w14:paraId="622FEE25" w14:textId="4C1925C7" w:rsidR="00C452C1" w:rsidRDefault="00C452C1" w:rsidP="00DD4A2F">
      <w:pPr>
        <w:spacing w:after="0" w:line="240" w:lineRule="auto"/>
        <w:rPr>
          <w:rFonts w:ascii="Arial" w:hAnsi="Arial" w:cs="Arial"/>
        </w:rPr>
      </w:pPr>
    </w:p>
    <w:p w14:paraId="7BCB2AC4" w14:textId="3C349B7D" w:rsidR="00984F79" w:rsidRDefault="00984F79" w:rsidP="00DD4A2F">
      <w:pPr>
        <w:spacing w:after="0" w:line="240" w:lineRule="auto"/>
        <w:rPr>
          <w:rFonts w:ascii="Arial" w:hAnsi="Arial" w:cs="Arial"/>
        </w:rPr>
      </w:pPr>
    </w:p>
    <w:p w14:paraId="493DCEAB" w14:textId="632E622A" w:rsidR="00984F79" w:rsidRDefault="00984F79" w:rsidP="00DD4A2F">
      <w:pPr>
        <w:spacing w:after="0" w:line="240" w:lineRule="auto"/>
        <w:rPr>
          <w:rFonts w:ascii="Arial" w:hAnsi="Arial" w:cs="Arial"/>
        </w:rPr>
      </w:pPr>
    </w:p>
    <w:p w14:paraId="0578E29E" w14:textId="099A7675" w:rsidR="00984F79" w:rsidRDefault="00984F79" w:rsidP="00DD4A2F">
      <w:pPr>
        <w:spacing w:after="0" w:line="240" w:lineRule="auto"/>
        <w:rPr>
          <w:rFonts w:ascii="Arial" w:hAnsi="Arial" w:cs="Arial"/>
        </w:rPr>
      </w:pPr>
    </w:p>
    <w:p w14:paraId="05BF1CAE" w14:textId="0FBBFF34" w:rsidR="00984F79" w:rsidRDefault="00984F79" w:rsidP="00DD4A2F">
      <w:pPr>
        <w:spacing w:after="0" w:line="240" w:lineRule="auto"/>
        <w:rPr>
          <w:rFonts w:ascii="Arial" w:hAnsi="Arial" w:cs="Arial"/>
        </w:rPr>
      </w:pPr>
    </w:p>
    <w:p w14:paraId="3A3A2603" w14:textId="63D11CCD" w:rsidR="00984F79" w:rsidRDefault="00984F79" w:rsidP="00DD4A2F">
      <w:pPr>
        <w:spacing w:after="0" w:line="240" w:lineRule="auto"/>
        <w:rPr>
          <w:rFonts w:ascii="Arial" w:hAnsi="Arial" w:cs="Arial"/>
        </w:rPr>
      </w:pPr>
    </w:p>
    <w:p w14:paraId="684ACAE6" w14:textId="77777777" w:rsidR="00984F79" w:rsidRDefault="00984F79" w:rsidP="00DD4A2F">
      <w:pPr>
        <w:spacing w:after="0" w:line="240" w:lineRule="auto"/>
        <w:rPr>
          <w:rFonts w:ascii="Arial" w:hAnsi="Arial" w:cs="Arial"/>
        </w:rPr>
      </w:pPr>
    </w:p>
    <w:p w14:paraId="562BD0DF" w14:textId="14EFBC58" w:rsidR="00984F79" w:rsidRPr="00984F79" w:rsidRDefault="00984F79" w:rsidP="00DD4A2F">
      <w:pPr>
        <w:spacing w:after="0" w:line="240" w:lineRule="auto"/>
        <w:rPr>
          <w:rFonts w:ascii="Verdana" w:hAnsi="Verdana" w:cs="Arial"/>
          <w:sz w:val="24"/>
        </w:rPr>
      </w:pPr>
      <w:r>
        <w:rPr>
          <w:rFonts w:ascii="Verdana" w:hAnsi="Verdana" w:cs="Arial"/>
          <w:sz w:val="24"/>
        </w:rPr>
        <w:lastRenderedPageBreak/>
        <w:t>feature importance</w:t>
      </w:r>
      <w:r>
        <w:rPr>
          <w:rFonts w:ascii="Verdana" w:hAnsi="Verdana" w:cs="Arial"/>
          <w:sz w:val="24"/>
        </w:rPr>
        <w:t>:</w:t>
      </w:r>
    </w:p>
    <w:p w14:paraId="5536354A" w14:textId="7BCCCD59" w:rsidR="00DD4A2F" w:rsidRDefault="00984F79" w:rsidP="00984F79">
      <w:pPr>
        <w:spacing w:after="0" w:line="240" w:lineRule="auto"/>
        <w:rPr>
          <w:rFonts w:ascii="Arial" w:hAnsi="Arial" w:cs="Arial"/>
        </w:rPr>
      </w:pPr>
      <w:r w:rsidRPr="00984F79">
        <w:rPr>
          <w:rFonts w:ascii="Arial" w:hAnsi="Arial" w:cs="Arial"/>
        </w:rPr>
        <w:drawing>
          <wp:inline distT="0" distB="0" distL="0" distR="0" wp14:anchorId="3E644A0A" wp14:editId="56E471D4">
            <wp:extent cx="6120130" cy="984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984250"/>
                    </a:xfrm>
                    <a:prstGeom prst="rect">
                      <a:avLst/>
                    </a:prstGeom>
                  </pic:spPr>
                </pic:pic>
              </a:graphicData>
            </a:graphic>
          </wp:inline>
        </w:drawing>
      </w:r>
    </w:p>
    <w:p w14:paraId="0E5BB4FA" w14:textId="77777777" w:rsidR="00984F79" w:rsidRDefault="00984F79" w:rsidP="0098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sidRPr="00984F79">
        <w:rPr>
          <w:rFonts w:ascii="Times New Roman" w:eastAsia="Times New Roman" w:hAnsi="Times New Roman" w:cs="Times New Roman"/>
          <w:color w:val="000000"/>
          <w:sz w:val="24"/>
          <w:szCs w:val="24"/>
          <w:lang w:val="en-PK" w:eastAsia="en-PK"/>
        </w:rPr>
        <w:t>These values represent the relative importance of each feature in the model. The higher the value,</w:t>
      </w:r>
      <w:r>
        <w:rPr>
          <w:rFonts w:ascii="Times New Roman" w:eastAsia="Times New Roman" w:hAnsi="Times New Roman" w:cs="Times New Roman"/>
          <w:color w:val="000000"/>
          <w:sz w:val="24"/>
          <w:szCs w:val="24"/>
          <w:lang w:val="en-US" w:eastAsia="en-PK"/>
        </w:rPr>
        <w:t xml:space="preserve"> </w:t>
      </w:r>
    </w:p>
    <w:p w14:paraId="3315F520" w14:textId="43E81B1D" w:rsidR="00984F79" w:rsidRPr="00984F79" w:rsidRDefault="00984F79" w:rsidP="00984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t</w:t>
      </w:r>
      <w:r w:rsidRPr="00984F79">
        <w:rPr>
          <w:rFonts w:ascii="Times New Roman" w:eastAsia="Times New Roman" w:hAnsi="Times New Roman" w:cs="Times New Roman"/>
          <w:color w:val="000000"/>
          <w:sz w:val="24"/>
          <w:szCs w:val="24"/>
          <w:lang w:val="en-PK" w:eastAsia="en-PK"/>
        </w:rPr>
        <w:t xml:space="preserve">he more important the feature is in predicting the target </w:t>
      </w:r>
      <w:proofErr w:type="spellStart"/>
      <w:r>
        <w:rPr>
          <w:rFonts w:ascii="Times New Roman" w:eastAsia="Times New Roman" w:hAnsi="Times New Roman" w:cs="Times New Roman"/>
          <w:color w:val="000000"/>
          <w:sz w:val="24"/>
          <w:szCs w:val="24"/>
          <w:lang w:val="en-PK" w:eastAsia="en-PK"/>
        </w:rPr>
        <w:t>variabl</w:t>
      </w:r>
      <w:proofErr w:type="spellEnd"/>
      <w:r>
        <w:rPr>
          <w:rFonts w:ascii="Times New Roman" w:eastAsia="Times New Roman" w:hAnsi="Times New Roman" w:cs="Times New Roman"/>
          <w:color w:val="000000"/>
          <w:sz w:val="24"/>
          <w:szCs w:val="24"/>
          <w:lang w:val="en-US" w:eastAsia="en-PK"/>
        </w:rPr>
        <w:t>e.</w:t>
      </w:r>
    </w:p>
    <w:p w14:paraId="7AEEB801" w14:textId="77777777" w:rsidR="00984F79" w:rsidRPr="000B6895" w:rsidRDefault="00984F79" w:rsidP="00984F79">
      <w:pPr>
        <w:spacing w:after="0" w:line="240" w:lineRule="auto"/>
        <w:rPr>
          <w:rFonts w:ascii="Arial" w:hAnsi="Arial" w:cs="Arial"/>
        </w:rPr>
      </w:pPr>
    </w:p>
    <w:p w14:paraId="395B31E6" w14:textId="70F92E3E" w:rsidR="00096392" w:rsidRDefault="00096392" w:rsidP="00096392">
      <w:pPr>
        <w:pStyle w:val="UoSTemplateHEADING1"/>
        <w:numPr>
          <w:ilvl w:val="0"/>
          <w:numId w:val="0"/>
        </w:numPr>
        <w:spacing w:after="0"/>
        <w:ind w:left="144" w:hanging="144"/>
        <w:rPr>
          <w:rFonts w:ascii="Verdana" w:hAnsi="Verdana" w:cs="Arial"/>
          <w:sz w:val="24"/>
        </w:rPr>
      </w:pPr>
      <w:r>
        <w:rPr>
          <w:rFonts w:ascii="Verdana" w:hAnsi="Verdana" w:cs="Arial"/>
          <w:sz w:val="24"/>
        </w:rPr>
        <w:t>Part 3</w:t>
      </w:r>
      <w:r w:rsidRPr="00D96DDB">
        <w:rPr>
          <w:rFonts w:ascii="Verdana" w:hAnsi="Verdana" w:cs="Arial"/>
          <w:sz w:val="24"/>
        </w:rPr>
        <w:t xml:space="preserve">: </w:t>
      </w:r>
      <w:r>
        <w:rPr>
          <w:rFonts w:ascii="Verdana" w:hAnsi="Verdana" w:cs="Arial"/>
          <w:sz w:val="24"/>
        </w:rPr>
        <w:t>SVM - Binary</w:t>
      </w:r>
    </w:p>
    <w:p w14:paraId="7A961B65" w14:textId="77777777" w:rsidR="00096392" w:rsidRDefault="00096392" w:rsidP="00096392">
      <w:pPr>
        <w:pStyle w:val="UoSTemplateHEADING1"/>
        <w:numPr>
          <w:ilvl w:val="0"/>
          <w:numId w:val="4"/>
        </w:numPr>
        <w:rPr>
          <w:rFonts w:ascii="Verdana" w:hAnsi="Verdana" w:cs="Arial"/>
          <w:b w:val="0"/>
          <w:sz w:val="24"/>
        </w:rPr>
      </w:pPr>
      <w:r>
        <w:rPr>
          <w:rFonts w:ascii="Verdana" w:hAnsi="Verdana" w:cs="Arial"/>
          <w:b w:val="0"/>
          <w:sz w:val="24"/>
        </w:rPr>
        <w:t xml:space="preserve">Run XG Boast (target variable </w:t>
      </w:r>
      <w:r w:rsidRPr="00BF1EE9">
        <w:rPr>
          <w:rFonts w:ascii="Verdana" w:hAnsi="Verdana" w:cs="Arial"/>
          <w:b w:val="0"/>
          <w:i/>
          <w:iCs/>
          <w:sz w:val="24"/>
        </w:rPr>
        <w:t>stay</w:t>
      </w:r>
      <w:r>
        <w:rPr>
          <w:rFonts w:ascii="Verdana" w:hAnsi="Verdana" w:cs="Arial"/>
          <w:b w:val="0"/>
          <w:i/>
          <w:iCs/>
          <w:sz w:val="24"/>
        </w:rPr>
        <w:t>)</w:t>
      </w:r>
      <w:r>
        <w:rPr>
          <w:rFonts w:ascii="Verdana" w:hAnsi="Verdana" w:cs="Arial"/>
          <w:b w:val="0"/>
          <w:sz w:val="24"/>
        </w:rPr>
        <w:t xml:space="preserve"> following the instructions on lecture slides.</w:t>
      </w:r>
    </w:p>
    <w:p w14:paraId="6BA5DF89" w14:textId="2B480A70" w:rsidR="00096392" w:rsidRDefault="00096392" w:rsidP="00096392">
      <w:pPr>
        <w:pStyle w:val="UoSTemplateHEADING1"/>
        <w:numPr>
          <w:ilvl w:val="0"/>
          <w:numId w:val="4"/>
        </w:numPr>
        <w:rPr>
          <w:rFonts w:ascii="Verdana" w:hAnsi="Verdana" w:cs="Arial"/>
          <w:b w:val="0"/>
          <w:sz w:val="24"/>
        </w:rPr>
      </w:pPr>
      <w:r>
        <w:rPr>
          <w:rFonts w:ascii="Verdana" w:hAnsi="Verdana" w:cs="Arial"/>
          <w:b w:val="0"/>
          <w:sz w:val="24"/>
        </w:rPr>
        <w:t xml:space="preserve">Generate the feature </w:t>
      </w:r>
      <w:r w:rsidR="00736474">
        <w:rPr>
          <w:rFonts w:ascii="Verdana" w:hAnsi="Verdana" w:cs="Arial"/>
          <w:b w:val="0"/>
          <w:sz w:val="24"/>
        </w:rPr>
        <w:t>importance</w:t>
      </w:r>
      <w:r>
        <w:rPr>
          <w:rFonts w:ascii="Verdana" w:hAnsi="Verdana" w:cs="Arial"/>
          <w:b w:val="0"/>
          <w:sz w:val="24"/>
        </w:rPr>
        <w:t xml:space="preserve"> and model performance measures.</w:t>
      </w:r>
    </w:p>
    <w:p w14:paraId="557D6FB2" w14:textId="457388B1" w:rsidR="00096392" w:rsidRPr="00395B0A" w:rsidRDefault="00096392" w:rsidP="00096392">
      <w:pPr>
        <w:pStyle w:val="UoSTemplateHEADING1"/>
        <w:numPr>
          <w:ilvl w:val="0"/>
          <w:numId w:val="4"/>
        </w:numPr>
        <w:rPr>
          <w:rFonts w:ascii="Verdana" w:hAnsi="Verdana" w:cs="Arial"/>
          <w:b w:val="0"/>
          <w:sz w:val="24"/>
          <w:u w:val="single"/>
        </w:rPr>
      </w:pPr>
      <w:r w:rsidRPr="00395B0A">
        <w:rPr>
          <w:rFonts w:ascii="Verdana" w:hAnsi="Verdana" w:cs="Arial"/>
          <w:b w:val="0"/>
          <w:sz w:val="24"/>
          <w:u w:val="single"/>
        </w:rPr>
        <w:t>You should be able to replicat</w:t>
      </w:r>
      <w:r>
        <w:rPr>
          <w:rFonts w:ascii="Verdana" w:hAnsi="Verdana" w:cs="Arial"/>
          <w:b w:val="0"/>
          <w:sz w:val="24"/>
          <w:u w:val="single"/>
        </w:rPr>
        <w:t xml:space="preserve">e the results on </w:t>
      </w:r>
      <w:r w:rsidR="00736474">
        <w:rPr>
          <w:rFonts w:ascii="Verdana" w:hAnsi="Verdana" w:cs="Arial"/>
          <w:b w:val="0"/>
          <w:sz w:val="24"/>
          <w:u w:val="single"/>
        </w:rPr>
        <w:t>the</w:t>
      </w:r>
      <w:r>
        <w:rPr>
          <w:rFonts w:ascii="Verdana" w:hAnsi="Verdana" w:cs="Arial"/>
          <w:b w:val="0"/>
          <w:sz w:val="24"/>
          <w:u w:val="single"/>
        </w:rPr>
        <w:t xml:space="preserve"> slides</w:t>
      </w:r>
      <w:r w:rsidRPr="00395B0A">
        <w:rPr>
          <w:rFonts w:ascii="Verdana" w:hAnsi="Verdana" w:cs="Arial"/>
          <w:b w:val="0"/>
          <w:sz w:val="24"/>
          <w:u w:val="single"/>
        </w:rPr>
        <w:t>.</w:t>
      </w:r>
    </w:p>
    <w:p w14:paraId="4832F347" w14:textId="7C758EE0" w:rsidR="00096392" w:rsidRDefault="00096392" w:rsidP="00096392">
      <w:pPr>
        <w:pStyle w:val="UoSTemplateHEADING1"/>
        <w:numPr>
          <w:ilvl w:val="0"/>
          <w:numId w:val="4"/>
        </w:numPr>
        <w:rPr>
          <w:rFonts w:ascii="Verdana" w:hAnsi="Verdana" w:cs="Arial"/>
          <w:b w:val="0"/>
          <w:sz w:val="24"/>
          <w:highlight w:val="yellow"/>
        </w:rPr>
      </w:pPr>
      <w:r w:rsidRPr="00736474">
        <w:rPr>
          <w:rFonts w:ascii="Verdana" w:hAnsi="Verdana" w:cs="Arial"/>
          <w:b w:val="0"/>
          <w:sz w:val="24"/>
          <w:highlight w:val="yellow"/>
        </w:rPr>
        <w:t>Interpret the outputs.</w:t>
      </w:r>
    </w:p>
    <w:p w14:paraId="7B8BF05D" w14:textId="77777777" w:rsidR="00F86800" w:rsidRDefault="00F86800" w:rsidP="00F86800">
      <w:pPr>
        <w:pStyle w:val="UoSTemplateHEADING1"/>
        <w:numPr>
          <w:ilvl w:val="0"/>
          <w:numId w:val="0"/>
        </w:numPr>
        <w:ind w:left="144" w:hanging="144"/>
        <w:rPr>
          <w:rFonts w:ascii="Segoe UI" w:hAnsi="Segoe UI" w:cs="Segoe UI"/>
          <w:color w:val="D1D5DB"/>
          <w:shd w:val="clear" w:color="auto" w:fill="444654"/>
        </w:rPr>
      </w:pPr>
      <w:r w:rsidRPr="00F86800">
        <w:rPr>
          <w:rFonts w:ascii="Verdana" w:hAnsi="Verdana" w:cs="Arial"/>
          <w:b w:val="0"/>
          <w:noProof/>
          <w:sz w:val="24"/>
        </w:rPr>
        <w:drawing>
          <wp:inline distT="0" distB="0" distL="0" distR="0" wp14:anchorId="5C8E0013" wp14:editId="4EA5AE3F">
            <wp:extent cx="5068007" cy="952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952633"/>
                    </a:xfrm>
                    <a:prstGeom prst="rect">
                      <a:avLst/>
                    </a:prstGeom>
                  </pic:spPr>
                </pic:pic>
              </a:graphicData>
            </a:graphic>
          </wp:inline>
        </w:drawing>
      </w:r>
    </w:p>
    <w:p w14:paraId="51A7FF8F" w14:textId="77777777" w:rsidR="00F86800" w:rsidRDefault="00F86800" w:rsidP="009B79B6">
      <w:pPr>
        <w:pStyle w:val="UoSTemplateHEADING1"/>
        <w:numPr>
          <w:ilvl w:val="0"/>
          <w:numId w:val="0"/>
        </w:numPr>
        <w:rPr>
          <w:rFonts w:ascii="Segoe UI" w:hAnsi="Segoe UI" w:cs="Segoe UI"/>
          <w:color w:val="D1D5DB"/>
          <w:shd w:val="clear" w:color="auto" w:fill="444654"/>
        </w:rPr>
      </w:pPr>
    </w:p>
    <w:p w14:paraId="4A4CA4D1" w14:textId="77777777" w:rsidR="00F86800" w:rsidRDefault="00F86800" w:rsidP="00F86800">
      <w:pPr>
        <w:pStyle w:val="UoSTemplateHEADING1"/>
        <w:numPr>
          <w:ilvl w:val="0"/>
          <w:numId w:val="0"/>
        </w:numPr>
        <w:ind w:left="144" w:hanging="144"/>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The table shows five performance metrics of the model: error rate, precision, sensitivity, specificity,</w:t>
      </w:r>
    </w:p>
    <w:p w14:paraId="08EFD693" w14:textId="795BD172" w:rsidR="00F86800" w:rsidRDefault="00F86800" w:rsidP="00F86800">
      <w:pPr>
        <w:pStyle w:val="UoSTemplateHEADING1"/>
        <w:numPr>
          <w:ilvl w:val="0"/>
          <w:numId w:val="0"/>
        </w:numPr>
        <w:ind w:left="144" w:hanging="144"/>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and AUC.</w:t>
      </w:r>
    </w:p>
    <w:p w14:paraId="527EF55A" w14:textId="3EBCFB88" w:rsidR="00F86800" w:rsidRDefault="00F86800" w:rsidP="00F86800">
      <w:pPr>
        <w:pStyle w:val="UoSTemplateHEADING1"/>
        <w:numPr>
          <w:ilvl w:val="0"/>
          <w:numId w:val="14"/>
        </w:numPr>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 xml:space="preserve">The </w:t>
      </w:r>
      <w:r w:rsidRPr="00F86800">
        <w:rPr>
          <w:rFonts w:eastAsia="Times New Roman" w:cs="Times New Roman"/>
          <w:bCs/>
          <w:color w:val="000000"/>
          <w:sz w:val="24"/>
          <w:lang w:val="en-PK" w:eastAsia="en-PK"/>
        </w:rPr>
        <w:t>error</w:t>
      </w:r>
      <w:r w:rsidRPr="00F86800">
        <w:rPr>
          <w:rFonts w:eastAsia="Times New Roman" w:cs="Times New Roman"/>
          <w:b w:val="0"/>
          <w:color w:val="000000"/>
          <w:sz w:val="24"/>
          <w:lang w:val="en-PK" w:eastAsia="en-PK"/>
        </w:rPr>
        <w:t xml:space="preserve"> </w:t>
      </w:r>
      <w:r w:rsidRPr="00F86800">
        <w:rPr>
          <w:rFonts w:eastAsia="Times New Roman" w:cs="Times New Roman"/>
          <w:bCs/>
          <w:color w:val="000000"/>
          <w:sz w:val="24"/>
          <w:lang w:val="en-PK" w:eastAsia="en-PK"/>
        </w:rPr>
        <w:t>rate</w:t>
      </w:r>
      <w:r w:rsidRPr="00F86800">
        <w:rPr>
          <w:rFonts w:eastAsia="Times New Roman" w:cs="Times New Roman"/>
          <w:b w:val="0"/>
          <w:color w:val="000000"/>
          <w:sz w:val="24"/>
          <w:lang w:val="en-PK" w:eastAsia="en-PK"/>
        </w:rPr>
        <w:t xml:space="preserve"> is the proportion of incorrect predictions made by the model. the model</w:t>
      </w:r>
      <w:r>
        <w:rPr>
          <w:rFonts w:eastAsia="Times New Roman" w:cs="Times New Roman"/>
          <w:b w:val="0"/>
          <w:color w:val="000000"/>
          <w:sz w:val="24"/>
          <w:lang w:val="en-US" w:eastAsia="en-PK"/>
        </w:rPr>
        <w:t xml:space="preserve"> </w:t>
      </w:r>
      <w:r w:rsidRPr="00F86800">
        <w:rPr>
          <w:rFonts w:eastAsia="Times New Roman" w:cs="Times New Roman"/>
          <w:b w:val="0"/>
          <w:color w:val="000000"/>
          <w:sz w:val="24"/>
          <w:lang w:val="en-PK" w:eastAsia="en-PK"/>
        </w:rPr>
        <w:t xml:space="preserve">makes incorrect predictions about </w:t>
      </w:r>
      <w:r w:rsidRPr="00F86800">
        <w:rPr>
          <w:rFonts w:eastAsia="Times New Roman" w:cs="Times New Roman"/>
          <w:bCs/>
          <w:color w:val="000000"/>
          <w:sz w:val="24"/>
          <w:lang w:val="en-PK" w:eastAsia="en-PK"/>
        </w:rPr>
        <w:t>18.31%</w:t>
      </w:r>
      <w:r w:rsidRPr="00F86800">
        <w:rPr>
          <w:rFonts w:eastAsia="Times New Roman" w:cs="Times New Roman"/>
          <w:b w:val="0"/>
          <w:color w:val="000000"/>
          <w:sz w:val="24"/>
          <w:lang w:val="en-PK" w:eastAsia="en-PK"/>
        </w:rPr>
        <w:t xml:space="preserve"> of the instances.</w:t>
      </w:r>
    </w:p>
    <w:p w14:paraId="730A5DE2" w14:textId="38D9B193" w:rsidR="00F86800" w:rsidRPr="00F86800" w:rsidRDefault="00F86800" w:rsidP="00F86800">
      <w:pPr>
        <w:pStyle w:val="UoSTemplateHEADING1"/>
        <w:numPr>
          <w:ilvl w:val="0"/>
          <w:numId w:val="14"/>
        </w:numPr>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 xml:space="preserve">The </w:t>
      </w:r>
      <w:r w:rsidRPr="00F86800">
        <w:rPr>
          <w:rFonts w:eastAsia="Times New Roman" w:cs="Times New Roman"/>
          <w:bCs/>
          <w:color w:val="000000"/>
          <w:sz w:val="24"/>
          <w:lang w:val="en-PK" w:eastAsia="en-PK"/>
        </w:rPr>
        <w:t>precision</w:t>
      </w:r>
      <w:r w:rsidRPr="00F86800">
        <w:rPr>
          <w:rFonts w:eastAsia="Times New Roman" w:cs="Times New Roman"/>
          <w:b w:val="0"/>
          <w:color w:val="000000"/>
          <w:sz w:val="24"/>
          <w:lang w:val="en-PK" w:eastAsia="en-PK"/>
        </w:rPr>
        <w:t xml:space="preserve"> is the proportion of correct positive predictions out of all positive predictions made by the model. In this case, the model correctly identifies 75% of the positive instances.</w:t>
      </w:r>
    </w:p>
    <w:p w14:paraId="127E21F5" w14:textId="51F04372" w:rsidR="00F86800" w:rsidRPr="00F86800" w:rsidRDefault="00F86800" w:rsidP="00F86800">
      <w:pPr>
        <w:pStyle w:val="UoSTemplateHEADING1"/>
        <w:numPr>
          <w:ilvl w:val="0"/>
          <w:numId w:val="14"/>
        </w:numPr>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 xml:space="preserve">The </w:t>
      </w:r>
      <w:r w:rsidRPr="00F86800">
        <w:rPr>
          <w:rFonts w:eastAsia="Times New Roman" w:cs="Times New Roman"/>
          <w:bCs/>
          <w:color w:val="000000"/>
          <w:sz w:val="24"/>
          <w:lang w:val="en-PK" w:eastAsia="en-PK"/>
        </w:rPr>
        <w:t>sensitivity</w:t>
      </w:r>
      <w:r w:rsidRPr="00F86800">
        <w:rPr>
          <w:rFonts w:eastAsia="Times New Roman" w:cs="Times New Roman"/>
          <w:b w:val="0"/>
          <w:color w:val="000000"/>
          <w:sz w:val="24"/>
          <w:lang w:val="en-PK" w:eastAsia="en-PK"/>
        </w:rPr>
        <w:t xml:space="preserve"> is the proportion of correct positive predictions out of all actual positive instances in the dataset.</w:t>
      </w:r>
      <w:r>
        <w:rPr>
          <w:rFonts w:eastAsia="Times New Roman" w:cs="Times New Roman"/>
          <w:b w:val="0"/>
          <w:color w:val="000000"/>
          <w:sz w:val="24"/>
          <w:lang w:val="en-US" w:eastAsia="en-PK"/>
        </w:rPr>
        <w:t xml:space="preserve"> T</w:t>
      </w:r>
      <w:r w:rsidRPr="00F86800">
        <w:rPr>
          <w:rFonts w:eastAsia="Times New Roman" w:cs="Times New Roman"/>
          <w:b w:val="0"/>
          <w:color w:val="000000"/>
          <w:sz w:val="24"/>
          <w:lang w:val="en-PK" w:eastAsia="en-PK"/>
        </w:rPr>
        <w:t>he model correctly identifies 87.10% of the positive instances.</w:t>
      </w:r>
    </w:p>
    <w:p w14:paraId="32F36D64" w14:textId="69A74198" w:rsidR="00F86800" w:rsidRPr="00F86800" w:rsidRDefault="00F86800" w:rsidP="00F86800">
      <w:pPr>
        <w:pStyle w:val="UoSTemplateHEADING1"/>
        <w:numPr>
          <w:ilvl w:val="0"/>
          <w:numId w:val="14"/>
        </w:numPr>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 xml:space="preserve">The </w:t>
      </w:r>
      <w:r w:rsidRPr="00F86800">
        <w:rPr>
          <w:rFonts w:eastAsia="Times New Roman" w:cs="Times New Roman"/>
          <w:bCs/>
          <w:color w:val="000000"/>
          <w:sz w:val="24"/>
          <w:lang w:val="en-PK" w:eastAsia="en-PK"/>
        </w:rPr>
        <w:t>specificity</w:t>
      </w:r>
      <w:r w:rsidRPr="00F86800">
        <w:rPr>
          <w:rFonts w:eastAsia="Times New Roman" w:cs="Times New Roman"/>
          <w:b w:val="0"/>
          <w:color w:val="000000"/>
          <w:sz w:val="24"/>
          <w:lang w:val="en-PK" w:eastAsia="en-PK"/>
        </w:rPr>
        <w:t xml:space="preserve"> is the proportion of correct negative predictions out of all actual negative instances in the dataset. </w:t>
      </w:r>
      <w:r>
        <w:rPr>
          <w:rFonts w:eastAsia="Times New Roman" w:cs="Times New Roman"/>
          <w:b w:val="0"/>
          <w:color w:val="000000"/>
          <w:sz w:val="24"/>
          <w:lang w:val="en-US" w:eastAsia="en-PK"/>
        </w:rPr>
        <w:t>T</w:t>
      </w:r>
      <w:r w:rsidRPr="00F86800">
        <w:rPr>
          <w:rFonts w:eastAsia="Times New Roman" w:cs="Times New Roman"/>
          <w:b w:val="0"/>
          <w:color w:val="000000"/>
          <w:sz w:val="24"/>
          <w:lang w:val="en-PK" w:eastAsia="en-PK"/>
        </w:rPr>
        <w:t>he model correctly identifies 77.50% of the negative instances.</w:t>
      </w:r>
    </w:p>
    <w:p w14:paraId="0854E592" w14:textId="54B47DF4" w:rsidR="00F86800" w:rsidRPr="00F86800" w:rsidRDefault="00F86800" w:rsidP="00F86800">
      <w:pPr>
        <w:pStyle w:val="UoSTemplateHEADING1"/>
        <w:numPr>
          <w:ilvl w:val="0"/>
          <w:numId w:val="14"/>
        </w:numPr>
        <w:rPr>
          <w:rFonts w:eastAsia="Times New Roman" w:cs="Times New Roman"/>
          <w:b w:val="0"/>
          <w:color w:val="000000"/>
          <w:sz w:val="24"/>
          <w:lang w:val="en-PK" w:eastAsia="en-PK"/>
        </w:rPr>
      </w:pPr>
      <w:r w:rsidRPr="00F86800">
        <w:rPr>
          <w:rFonts w:eastAsia="Times New Roman" w:cs="Times New Roman"/>
          <w:b w:val="0"/>
          <w:color w:val="000000"/>
          <w:sz w:val="24"/>
          <w:lang w:val="en-PK" w:eastAsia="en-PK"/>
        </w:rPr>
        <w:t xml:space="preserve">The </w:t>
      </w:r>
      <w:r w:rsidRPr="00F86800">
        <w:rPr>
          <w:rFonts w:eastAsia="Times New Roman" w:cs="Times New Roman"/>
          <w:bCs/>
          <w:color w:val="000000"/>
          <w:sz w:val="24"/>
          <w:lang w:val="en-PK" w:eastAsia="en-PK"/>
        </w:rPr>
        <w:t>AUC</w:t>
      </w:r>
      <w:r w:rsidRPr="00F86800">
        <w:rPr>
          <w:rFonts w:eastAsia="Times New Roman" w:cs="Times New Roman"/>
          <w:b w:val="0"/>
          <w:color w:val="000000"/>
          <w:sz w:val="24"/>
          <w:lang w:val="en-PK" w:eastAsia="en-PK"/>
        </w:rPr>
        <w:t xml:space="preserve"> is a measure of the overall performance of the model in distinguishing between positive and negative instances. AUC ranges between 0 and 1, with higher values indicating better performance. </w:t>
      </w:r>
      <w:r>
        <w:rPr>
          <w:rFonts w:eastAsia="Times New Roman" w:cs="Times New Roman"/>
          <w:b w:val="0"/>
          <w:color w:val="000000"/>
          <w:sz w:val="24"/>
          <w:lang w:val="en-US" w:eastAsia="en-PK"/>
        </w:rPr>
        <w:t>T</w:t>
      </w:r>
      <w:r w:rsidRPr="00F86800">
        <w:rPr>
          <w:rFonts w:eastAsia="Times New Roman" w:cs="Times New Roman"/>
          <w:b w:val="0"/>
          <w:color w:val="000000"/>
          <w:sz w:val="24"/>
          <w:lang w:val="en-PK" w:eastAsia="en-PK"/>
        </w:rPr>
        <w:t>he model has an AUC of 0.848387 or 84.84%, which means that it performs well in distinguishing between positive and negative instances.</w:t>
      </w:r>
    </w:p>
    <w:p w14:paraId="4F166127" w14:textId="77777777" w:rsidR="009B79B6" w:rsidRDefault="009B79B6" w:rsidP="00F86800">
      <w:pPr>
        <w:pStyle w:val="UoSTemplateHEADING1"/>
        <w:numPr>
          <w:ilvl w:val="0"/>
          <w:numId w:val="0"/>
        </w:numPr>
        <w:ind w:left="144" w:hanging="144"/>
        <w:rPr>
          <w:rFonts w:ascii="Segoe UI" w:hAnsi="Segoe UI" w:cs="Segoe UI"/>
          <w:color w:val="ECECF1"/>
          <w:shd w:val="clear" w:color="auto" w:fill="343541"/>
        </w:rPr>
      </w:pPr>
    </w:p>
    <w:p w14:paraId="2425589E" w14:textId="11860130" w:rsidR="00F86800" w:rsidRPr="009B79B6" w:rsidRDefault="009B79B6" w:rsidP="009B79B6">
      <w:pPr>
        <w:pStyle w:val="UoSTemplateHEADING1"/>
        <w:numPr>
          <w:ilvl w:val="0"/>
          <w:numId w:val="0"/>
        </w:numPr>
        <w:ind w:left="144" w:hanging="144"/>
        <w:rPr>
          <w:rFonts w:eastAsia="Times New Roman" w:cs="Times New Roman"/>
          <w:b w:val="0"/>
          <w:color w:val="000000"/>
          <w:sz w:val="24"/>
          <w:lang w:val="en-PK" w:eastAsia="en-PK"/>
        </w:rPr>
      </w:pPr>
      <w:r>
        <w:rPr>
          <w:rFonts w:eastAsia="Times New Roman" w:cs="Times New Roman"/>
          <w:b w:val="0"/>
          <w:color w:val="000000"/>
          <w:sz w:val="24"/>
          <w:lang w:val="en-US" w:eastAsia="en-PK"/>
        </w:rPr>
        <w:lastRenderedPageBreak/>
        <w:t>F</w:t>
      </w:r>
      <w:proofErr w:type="spellStart"/>
      <w:r w:rsidRPr="009B79B6">
        <w:rPr>
          <w:rFonts w:eastAsia="Times New Roman" w:cs="Times New Roman"/>
          <w:b w:val="0"/>
          <w:color w:val="000000"/>
          <w:sz w:val="24"/>
          <w:lang w:val="en-PK" w:eastAsia="en-PK"/>
        </w:rPr>
        <w:t>eature</w:t>
      </w:r>
      <w:proofErr w:type="spellEnd"/>
      <w:r w:rsidRPr="009B79B6">
        <w:rPr>
          <w:rFonts w:eastAsia="Times New Roman" w:cs="Times New Roman"/>
          <w:b w:val="0"/>
          <w:color w:val="000000"/>
          <w:sz w:val="24"/>
          <w:lang w:val="en-PK" w:eastAsia="en-PK"/>
        </w:rPr>
        <w:t xml:space="preserve"> importance</w:t>
      </w:r>
      <w:r w:rsidRPr="009B79B6">
        <w:rPr>
          <w:rFonts w:eastAsia="Times New Roman" w:cs="Times New Roman"/>
          <w:b w:val="0"/>
          <w:color w:val="000000"/>
          <w:sz w:val="24"/>
          <w:lang w:val="en-PK" w:eastAsia="en-PK"/>
        </w:rPr>
        <w:t>:</w:t>
      </w:r>
    </w:p>
    <w:p w14:paraId="5A126202" w14:textId="03E9241D" w:rsidR="009B79B6" w:rsidRDefault="009B79B6" w:rsidP="00F86800">
      <w:pPr>
        <w:pStyle w:val="UoSTemplateHEADING1"/>
        <w:numPr>
          <w:ilvl w:val="0"/>
          <w:numId w:val="0"/>
        </w:numPr>
        <w:ind w:left="144" w:hanging="144"/>
        <w:rPr>
          <w:rFonts w:ascii="Verdana" w:hAnsi="Verdana" w:cs="Arial"/>
          <w:b w:val="0"/>
          <w:sz w:val="24"/>
          <w:highlight w:val="yellow"/>
        </w:rPr>
      </w:pPr>
      <w:r w:rsidRPr="009B79B6">
        <w:rPr>
          <w:rFonts w:ascii="Verdana" w:hAnsi="Verdana" w:cs="Arial"/>
          <w:b w:val="0"/>
          <w:sz w:val="24"/>
        </w:rPr>
        <w:drawing>
          <wp:inline distT="0" distB="0" distL="0" distR="0" wp14:anchorId="221B2C87" wp14:editId="7F2724C4">
            <wp:extent cx="6120130" cy="889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889635"/>
                    </a:xfrm>
                    <a:prstGeom prst="rect">
                      <a:avLst/>
                    </a:prstGeom>
                  </pic:spPr>
                </pic:pic>
              </a:graphicData>
            </a:graphic>
          </wp:inline>
        </w:drawing>
      </w:r>
    </w:p>
    <w:p w14:paraId="1507C071" w14:textId="77777777" w:rsidR="009B79B6" w:rsidRDefault="009B79B6" w:rsidP="009B7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sidRPr="00984F79">
        <w:rPr>
          <w:rFonts w:ascii="Times New Roman" w:eastAsia="Times New Roman" w:hAnsi="Times New Roman" w:cs="Times New Roman"/>
          <w:color w:val="000000"/>
          <w:sz w:val="24"/>
          <w:szCs w:val="24"/>
          <w:lang w:val="en-PK" w:eastAsia="en-PK"/>
        </w:rPr>
        <w:t>These values represent the relative importance of each feature in the model. The higher the value,</w:t>
      </w:r>
      <w:r>
        <w:rPr>
          <w:rFonts w:ascii="Times New Roman" w:eastAsia="Times New Roman" w:hAnsi="Times New Roman" w:cs="Times New Roman"/>
          <w:color w:val="000000"/>
          <w:sz w:val="24"/>
          <w:szCs w:val="24"/>
          <w:lang w:val="en-US" w:eastAsia="en-PK"/>
        </w:rPr>
        <w:t xml:space="preserve"> </w:t>
      </w:r>
    </w:p>
    <w:p w14:paraId="656E71CF" w14:textId="5DA2AF30" w:rsidR="009B79B6" w:rsidRPr="00984F79" w:rsidRDefault="009B79B6" w:rsidP="009B79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t</w:t>
      </w:r>
      <w:r w:rsidRPr="00984F79">
        <w:rPr>
          <w:rFonts w:ascii="Times New Roman" w:eastAsia="Times New Roman" w:hAnsi="Times New Roman" w:cs="Times New Roman"/>
          <w:color w:val="000000"/>
          <w:sz w:val="24"/>
          <w:szCs w:val="24"/>
          <w:lang w:val="en-PK" w:eastAsia="en-PK"/>
        </w:rPr>
        <w:t xml:space="preserve">he more important the feature is in predicting the target </w:t>
      </w:r>
      <w:r>
        <w:rPr>
          <w:rFonts w:ascii="Times New Roman" w:eastAsia="Times New Roman" w:hAnsi="Times New Roman" w:cs="Times New Roman"/>
          <w:color w:val="000000"/>
          <w:sz w:val="24"/>
          <w:szCs w:val="24"/>
          <w:lang w:val="en-PK" w:eastAsia="en-PK"/>
        </w:rPr>
        <w:t>variable</w:t>
      </w:r>
      <w:r>
        <w:rPr>
          <w:rFonts w:ascii="Times New Roman" w:eastAsia="Times New Roman" w:hAnsi="Times New Roman" w:cs="Times New Roman"/>
          <w:color w:val="000000"/>
          <w:sz w:val="24"/>
          <w:szCs w:val="24"/>
          <w:lang w:val="en-US" w:eastAsia="en-PK"/>
        </w:rPr>
        <w:t>.</w:t>
      </w:r>
    </w:p>
    <w:p w14:paraId="799333AC" w14:textId="77777777" w:rsidR="00F86800" w:rsidRPr="00736474" w:rsidRDefault="00F86800" w:rsidP="00F86800">
      <w:pPr>
        <w:pStyle w:val="UoSTemplateHEADING1"/>
        <w:numPr>
          <w:ilvl w:val="0"/>
          <w:numId w:val="0"/>
        </w:numPr>
        <w:ind w:left="144" w:hanging="144"/>
        <w:rPr>
          <w:rFonts w:ascii="Verdana" w:hAnsi="Verdana" w:cs="Arial"/>
          <w:b w:val="0"/>
          <w:sz w:val="24"/>
          <w:highlight w:val="yellow"/>
        </w:rPr>
      </w:pPr>
    </w:p>
    <w:p w14:paraId="0B32DA8D" w14:textId="6AEDD54B" w:rsidR="00096392" w:rsidRDefault="00096392" w:rsidP="00096392">
      <w:pPr>
        <w:pStyle w:val="UoSTemplateHEADING1"/>
        <w:numPr>
          <w:ilvl w:val="0"/>
          <w:numId w:val="0"/>
        </w:numPr>
        <w:spacing w:after="0"/>
        <w:ind w:left="144" w:hanging="144"/>
        <w:rPr>
          <w:rFonts w:ascii="Verdana" w:hAnsi="Verdana" w:cs="Arial"/>
          <w:sz w:val="24"/>
        </w:rPr>
      </w:pPr>
      <w:r>
        <w:rPr>
          <w:rFonts w:ascii="Verdana" w:hAnsi="Verdana" w:cs="Arial"/>
          <w:sz w:val="24"/>
        </w:rPr>
        <w:t>Part 4</w:t>
      </w:r>
      <w:r w:rsidRPr="00D96DDB">
        <w:rPr>
          <w:rFonts w:ascii="Verdana" w:hAnsi="Verdana" w:cs="Arial"/>
          <w:sz w:val="24"/>
        </w:rPr>
        <w:t xml:space="preserve">: </w:t>
      </w:r>
      <w:r w:rsidR="00287ECD">
        <w:rPr>
          <w:rFonts w:ascii="Verdana" w:hAnsi="Verdana" w:cs="Arial"/>
          <w:sz w:val="24"/>
        </w:rPr>
        <w:t>SVM</w:t>
      </w:r>
      <w:r>
        <w:rPr>
          <w:rFonts w:ascii="Verdana" w:hAnsi="Verdana" w:cs="Arial"/>
          <w:sz w:val="24"/>
        </w:rPr>
        <w:t xml:space="preserve"> – Multi-class</w:t>
      </w:r>
    </w:p>
    <w:p w14:paraId="38F708DF" w14:textId="5CDB67EB" w:rsidR="00096392" w:rsidRDefault="00096392" w:rsidP="00096392">
      <w:pPr>
        <w:pStyle w:val="UoSTemplateHEADING1"/>
        <w:numPr>
          <w:ilvl w:val="0"/>
          <w:numId w:val="4"/>
        </w:numPr>
        <w:rPr>
          <w:rFonts w:ascii="Verdana" w:hAnsi="Verdana" w:cs="Arial"/>
          <w:b w:val="0"/>
          <w:sz w:val="24"/>
        </w:rPr>
      </w:pPr>
      <w:r>
        <w:rPr>
          <w:rFonts w:ascii="Verdana" w:hAnsi="Verdana" w:cs="Arial"/>
          <w:b w:val="0"/>
          <w:sz w:val="24"/>
        </w:rPr>
        <w:t xml:space="preserve">Run XG Boast (target variable </w:t>
      </w:r>
      <w:r>
        <w:rPr>
          <w:rFonts w:ascii="Verdana" w:hAnsi="Verdana" w:cs="Arial"/>
          <w:b w:val="0"/>
          <w:i/>
          <w:iCs/>
          <w:sz w:val="24"/>
        </w:rPr>
        <w:t>Q5_1)</w:t>
      </w:r>
      <w:r>
        <w:rPr>
          <w:rFonts w:ascii="Verdana" w:hAnsi="Verdana" w:cs="Arial"/>
          <w:b w:val="0"/>
          <w:sz w:val="24"/>
        </w:rPr>
        <w:t xml:space="preserve"> following the instructions on </w:t>
      </w:r>
      <w:r w:rsidR="00736474">
        <w:rPr>
          <w:rFonts w:ascii="Verdana" w:hAnsi="Verdana" w:cs="Arial"/>
          <w:b w:val="0"/>
          <w:sz w:val="24"/>
        </w:rPr>
        <w:t>the</w:t>
      </w:r>
      <w:r>
        <w:rPr>
          <w:rFonts w:ascii="Verdana" w:hAnsi="Verdana" w:cs="Arial"/>
          <w:b w:val="0"/>
          <w:sz w:val="24"/>
        </w:rPr>
        <w:t xml:space="preserve"> slides</w:t>
      </w:r>
    </w:p>
    <w:p w14:paraId="781C2EF2" w14:textId="682E995B" w:rsidR="00096392" w:rsidRDefault="00096392" w:rsidP="00096392">
      <w:pPr>
        <w:pStyle w:val="UoSTemplateHEADING1"/>
        <w:numPr>
          <w:ilvl w:val="0"/>
          <w:numId w:val="4"/>
        </w:numPr>
        <w:rPr>
          <w:rFonts w:ascii="Verdana" w:hAnsi="Verdana" w:cs="Arial"/>
          <w:b w:val="0"/>
          <w:sz w:val="24"/>
        </w:rPr>
      </w:pPr>
      <w:r>
        <w:rPr>
          <w:rFonts w:ascii="Verdana" w:hAnsi="Verdana" w:cs="Arial"/>
          <w:b w:val="0"/>
          <w:sz w:val="24"/>
        </w:rPr>
        <w:t xml:space="preserve">Generate the feature </w:t>
      </w:r>
      <w:r w:rsidR="006E53A2">
        <w:rPr>
          <w:rFonts w:ascii="Verdana" w:hAnsi="Verdana" w:cs="Arial"/>
          <w:b w:val="0"/>
          <w:sz w:val="24"/>
        </w:rPr>
        <w:t>importance</w:t>
      </w:r>
      <w:r>
        <w:rPr>
          <w:rFonts w:ascii="Verdana" w:hAnsi="Verdana" w:cs="Arial"/>
          <w:b w:val="0"/>
          <w:sz w:val="24"/>
        </w:rPr>
        <w:t xml:space="preserve"> and model performance measures</w:t>
      </w:r>
    </w:p>
    <w:p w14:paraId="6C41F53E" w14:textId="2668B353" w:rsidR="00096392" w:rsidRPr="00395B0A" w:rsidRDefault="00096392" w:rsidP="00096392">
      <w:pPr>
        <w:pStyle w:val="UoSTemplateHEADING1"/>
        <w:numPr>
          <w:ilvl w:val="0"/>
          <w:numId w:val="4"/>
        </w:numPr>
        <w:rPr>
          <w:rFonts w:ascii="Verdana" w:hAnsi="Verdana" w:cs="Arial"/>
          <w:b w:val="0"/>
          <w:sz w:val="24"/>
          <w:u w:val="single"/>
        </w:rPr>
      </w:pPr>
      <w:r w:rsidRPr="00395B0A">
        <w:rPr>
          <w:rFonts w:ascii="Verdana" w:hAnsi="Verdana" w:cs="Arial"/>
          <w:b w:val="0"/>
          <w:sz w:val="24"/>
          <w:u w:val="single"/>
        </w:rPr>
        <w:t>You should be able to replicat</w:t>
      </w:r>
      <w:r>
        <w:rPr>
          <w:rFonts w:ascii="Verdana" w:hAnsi="Verdana" w:cs="Arial"/>
          <w:b w:val="0"/>
          <w:sz w:val="24"/>
          <w:u w:val="single"/>
        </w:rPr>
        <w:t xml:space="preserve">e the results on </w:t>
      </w:r>
      <w:r w:rsidR="00736474">
        <w:rPr>
          <w:rFonts w:ascii="Verdana" w:hAnsi="Verdana" w:cs="Arial"/>
          <w:b w:val="0"/>
          <w:sz w:val="24"/>
          <w:u w:val="single"/>
        </w:rPr>
        <w:t>the</w:t>
      </w:r>
      <w:r>
        <w:rPr>
          <w:rFonts w:ascii="Verdana" w:hAnsi="Verdana" w:cs="Arial"/>
          <w:b w:val="0"/>
          <w:sz w:val="24"/>
          <w:u w:val="single"/>
        </w:rPr>
        <w:t xml:space="preserve"> slides</w:t>
      </w:r>
      <w:r w:rsidRPr="00395B0A">
        <w:rPr>
          <w:rFonts w:ascii="Verdana" w:hAnsi="Verdana" w:cs="Arial"/>
          <w:b w:val="0"/>
          <w:sz w:val="24"/>
          <w:u w:val="single"/>
        </w:rPr>
        <w:t>.</w:t>
      </w:r>
    </w:p>
    <w:p w14:paraId="396A4B21" w14:textId="6ED49BC0" w:rsidR="00096392" w:rsidRDefault="00096392" w:rsidP="00096392">
      <w:pPr>
        <w:spacing w:after="0" w:line="240" w:lineRule="auto"/>
        <w:rPr>
          <w:rFonts w:ascii="Arial" w:hAnsi="Arial" w:cs="Arial"/>
        </w:rPr>
      </w:pPr>
    </w:p>
    <w:p w14:paraId="6D6814A6" w14:textId="6F0E81A0" w:rsidR="00F86800" w:rsidRDefault="00984F79" w:rsidP="00096392">
      <w:pPr>
        <w:spacing w:after="0" w:line="240" w:lineRule="auto"/>
        <w:rPr>
          <w:rFonts w:ascii="Verdana" w:hAnsi="Verdana" w:cs="Arial"/>
          <w:sz w:val="24"/>
        </w:rPr>
      </w:pPr>
      <w:r>
        <w:rPr>
          <w:rFonts w:ascii="Verdana" w:hAnsi="Verdana" w:cs="Arial"/>
          <w:sz w:val="24"/>
        </w:rPr>
        <w:t>performance measures</w:t>
      </w:r>
      <w:r>
        <w:rPr>
          <w:rFonts w:ascii="Verdana" w:hAnsi="Verdana" w:cs="Arial"/>
          <w:sz w:val="24"/>
        </w:rPr>
        <w:t>:</w:t>
      </w:r>
    </w:p>
    <w:p w14:paraId="1A8FC44C" w14:textId="77777777" w:rsidR="00984F79" w:rsidRDefault="00984F79" w:rsidP="00096392">
      <w:pPr>
        <w:spacing w:after="0" w:line="240" w:lineRule="auto"/>
        <w:rPr>
          <w:rFonts w:ascii="Arial" w:hAnsi="Arial" w:cs="Arial"/>
        </w:rPr>
      </w:pPr>
    </w:p>
    <w:p w14:paraId="40FA5CD6" w14:textId="47DD8B74" w:rsidR="00F86800" w:rsidRDefault="005C78CE" w:rsidP="00096392">
      <w:pPr>
        <w:spacing w:after="0" w:line="240" w:lineRule="auto"/>
        <w:rPr>
          <w:rFonts w:ascii="Arial" w:hAnsi="Arial" w:cs="Arial"/>
        </w:rPr>
      </w:pPr>
      <w:r w:rsidRPr="005C78CE">
        <w:rPr>
          <w:rFonts w:ascii="Arial" w:hAnsi="Arial" w:cs="Arial"/>
        </w:rPr>
        <w:drawing>
          <wp:inline distT="0" distB="0" distL="0" distR="0" wp14:anchorId="54B1BD8F" wp14:editId="41C1EE3E">
            <wp:extent cx="3705742" cy="22767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2276793"/>
                    </a:xfrm>
                    <a:prstGeom prst="rect">
                      <a:avLst/>
                    </a:prstGeom>
                  </pic:spPr>
                </pic:pic>
              </a:graphicData>
            </a:graphic>
          </wp:inline>
        </w:drawing>
      </w:r>
    </w:p>
    <w:p w14:paraId="193BAD32" w14:textId="1895B411" w:rsidR="005C78CE" w:rsidRPr="005C78CE" w:rsidRDefault="005C78CE" w:rsidP="005C78CE">
      <w:p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output suggests that the model is a multi-class classification model.</w:t>
      </w:r>
    </w:p>
    <w:p w14:paraId="4229A214" w14:textId="462E6447" w:rsidR="005C78CE" w:rsidRP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model has an accuracy of 0.49295774647887325, which means that it correctly classified 49.3% of the total instances in the test dataset.</w:t>
      </w:r>
    </w:p>
    <w:p w14:paraId="7256DE0E" w14:textId="77777777" w:rsid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model has a precision of 0.3357394366197183, which means that among all the instances predicted as positive, only 33.6% are actually positive</w:t>
      </w:r>
      <w:r>
        <w:rPr>
          <w:rFonts w:ascii="Times New Roman" w:hAnsi="Times New Roman" w:cs="Times New Roman"/>
          <w:sz w:val="24"/>
          <w:szCs w:val="24"/>
        </w:rPr>
        <w:t>.</w:t>
      </w:r>
    </w:p>
    <w:p w14:paraId="6C3DFDC2" w14:textId="77777777" w:rsid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model has a recall of 0.49295774647887325, which means that the model correctly identified 49.3% of all positive instances</w:t>
      </w:r>
      <w:r>
        <w:rPr>
          <w:rFonts w:ascii="Times New Roman" w:hAnsi="Times New Roman" w:cs="Times New Roman"/>
          <w:sz w:val="24"/>
          <w:szCs w:val="24"/>
        </w:rPr>
        <w:t>.</w:t>
      </w:r>
    </w:p>
    <w:p w14:paraId="2F832564" w14:textId="77777777" w:rsid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model has an F1 score of 0.39860541589905113, which is the harmonic mean of precision and recall. It is a measure of the balance between precision and recall</w:t>
      </w:r>
      <w:r>
        <w:rPr>
          <w:rFonts w:ascii="Times New Roman" w:hAnsi="Times New Roman" w:cs="Times New Roman"/>
          <w:sz w:val="24"/>
          <w:szCs w:val="24"/>
        </w:rPr>
        <w:t>.</w:t>
      </w:r>
    </w:p>
    <w:p w14:paraId="396C7DE9" w14:textId="77777777" w:rsid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model has an error rate of 0.5070422535211268, which is the complement of accuracy. It means that the model misclassified 50.7% of the instances</w:t>
      </w:r>
      <w:r>
        <w:rPr>
          <w:rFonts w:ascii="Times New Roman" w:hAnsi="Times New Roman" w:cs="Times New Roman"/>
          <w:sz w:val="24"/>
          <w:szCs w:val="24"/>
        </w:rPr>
        <w:t>.</w:t>
      </w:r>
    </w:p>
    <w:p w14:paraId="7CC9CD6F" w14:textId="6F6CBBC6" w:rsidR="005C78CE" w:rsidRPr="005C78CE" w:rsidRDefault="005C78CE" w:rsidP="005C78CE">
      <w:pPr>
        <w:pStyle w:val="ListParagraph"/>
        <w:numPr>
          <w:ilvl w:val="0"/>
          <w:numId w:val="21"/>
        </w:numPr>
        <w:spacing w:after="0" w:line="240" w:lineRule="auto"/>
        <w:rPr>
          <w:rFonts w:ascii="Times New Roman" w:hAnsi="Times New Roman" w:cs="Times New Roman"/>
          <w:sz w:val="24"/>
          <w:szCs w:val="24"/>
        </w:rPr>
      </w:pPr>
      <w:r w:rsidRPr="005C78CE">
        <w:rPr>
          <w:rFonts w:ascii="Times New Roman" w:hAnsi="Times New Roman" w:cs="Times New Roman"/>
          <w:sz w:val="24"/>
          <w:szCs w:val="24"/>
        </w:rPr>
        <w:t>The confusion matrix shows the number of correct and incorrect predictions for each class</w:t>
      </w:r>
    </w:p>
    <w:p w14:paraId="597168F6" w14:textId="12272B8A" w:rsidR="00F86800" w:rsidRDefault="00F86800" w:rsidP="00096392">
      <w:pPr>
        <w:spacing w:after="0" w:line="240" w:lineRule="auto"/>
        <w:rPr>
          <w:rFonts w:ascii="Arial" w:hAnsi="Arial" w:cs="Arial"/>
        </w:rPr>
      </w:pPr>
    </w:p>
    <w:p w14:paraId="03BE0316" w14:textId="54492F0C" w:rsidR="005C78CE" w:rsidRDefault="005C78CE" w:rsidP="00096392">
      <w:pPr>
        <w:spacing w:after="0" w:line="240" w:lineRule="auto"/>
        <w:rPr>
          <w:rFonts w:ascii="Arial" w:hAnsi="Arial" w:cs="Arial"/>
        </w:rPr>
      </w:pPr>
    </w:p>
    <w:p w14:paraId="169EB288" w14:textId="77777777" w:rsidR="00C32E27" w:rsidRDefault="00C32E27" w:rsidP="00096392">
      <w:pPr>
        <w:spacing w:after="0" w:line="240" w:lineRule="auto"/>
        <w:rPr>
          <w:rFonts w:ascii="Arial" w:hAnsi="Arial" w:cs="Arial"/>
        </w:rPr>
      </w:pPr>
    </w:p>
    <w:p w14:paraId="43EDD9C0" w14:textId="77D079AE" w:rsidR="005C78CE" w:rsidRDefault="00E309B2" w:rsidP="00096392">
      <w:pPr>
        <w:spacing w:after="0" w:line="240" w:lineRule="auto"/>
        <w:rPr>
          <w:rFonts w:ascii="Arial" w:hAnsi="Arial" w:cs="Arial"/>
        </w:rPr>
      </w:pPr>
      <w:r>
        <w:rPr>
          <w:rFonts w:ascii="Verdana" w:hAnsi="Verdana" w:cs="Arial"/>
          <w:sz w:val="24"/>
        </w:rPr>
        <w:lastRenderedPageBreak/>
        <w:t>feature importance</w:t>
      </w:r>
      <w:r>
        <w:rPr>
          <w:rFonts w:ascii="Verdana" w:hAnsi="Verdana" w:cs="Arial"/>
          <w:sz w:val="24"/>
        </w:rPr>
        <w:t>:</w:t>
      </w:r>
    </w:p>
    <w:p w14:paraId="7CED553B" w14:textId="70D54295" w:rsidR="005C78CE" w:rsidRDefault="00E309B2" w:rsidP="00096392">
      <w:pPr>
        <w:spacing w:after="0" w:line="240" w:lineRule="auto"/>
        <w:rPr>
          <w:rFonts w:ascii="Arial" w:hAnsi="Arial" w:cs="Arial"/>
        </w:rPr>
      </w:pPr>
      <w:r w:rsidRPr="00E309B2">
        <w:rPr>
          <w:rFonts w:ascii="Arial" w:hAnsi="Arial" w:cs="Arial"/>
        </w:rPr>
        <w:drawing>
          <wp:inline distT="0" distB="0" distL="0" distR="0" wp14:anchorId="40685453" wp14:editId="2FB5D2A2">
            <wp:extent cx="6120130" cy="605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5155"/>
                    </a:xfrm>
                    <a:prstGeom prst="rect">
                      <a:avLst/>
                    </a:prstGeom>
                  </pic:spPr>
                </pic:pic>
              </a:graphicData>
            </a:graphic>
          </wp:inline>
        </w:drawing>
      </w:r>
    </w:p>
    <w:p w14:paraId="0C83D6A5" w14:textId="77777777" w:rsidR="00E309B2" w:rsidRDefault="00E309B2" w:rsidP="00E30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sidRPr="00984F79">
        <w:rPr>
          <w:rFonts w:ascii="Times New Roman" w:eastAsia="Times New Roman" w:hAnsi="Times New Roman" w:cs="Times New Roman"/>
          <w:color w:val="000000"/>
          <w:sz w:val="24"/>
          <w:szCs w:val="24"/>
          <w:lang w:val="en-PK" w:eastAsia="en-PK"/>
        </w:rPr>
        <w:t>These values represent the relative importance of each feature in the model. The higher the value,</w:t>
      </w:r>
      <w:r>
        <w:rPr>
          <w:rFonts w:ascii="Times New Roman" w:eastAsia="Times New Roman" w:hAnsi="Times New Roman" w:cs="Times New Roman"/>
          <w:color w:val="000000"/>
          <w:sz w:val="24"/>
          <w:szCs w:val="24"/>
          <w:lang w:val="en-US" w:eastAsia="en-PK"/>
        </w:rPr>
        <w:t xml:space="preserve"> </w:t>
      </w:r>
    </w:p>
    <w:p w14:paraId="38CE1F34" w14:textId="77777777" w:rsidR="00E309B2" w:rsidRPr="00984F79" w:rsidRDefault="00E309B2" w:rsidP="00E30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t</w:t>
      </w:r>
      <w:r w:rsidRPr="00984F79">
        <w:rPr>
          <w:rFonts w:ascii="Times New Roman" w:eastAsia="Times New Roman" w:hAnsi="Times New Roman" w:cs="Times New Roman"/>
          <w:color w:val="000000"/>
          <w:sz w:val="24"/>
          <w:szCs w:val="24"/>
          <w:lang w:val="en-PK" w:eastAsia="en-PK"/>
        </w:rPr>
        <w:t xml:space="preserve">he more important the feature is in predicting the target </w:t>
      </w:r>
      <w:proofErr w:type="spellStart"/>
      <w:r>
        <w:rPr>
          <w:rFonts w:ascii="Times New Roman" w:eastAsia="Times New Roman" w:hAnsi="Times New Roman" w:cs="Times New Roman"/>
          <w:color w:val="000000"/>
          <w:sz w:val="24"/>
          <w:szCs w:val="24"/>
          <w:lang w:val="en-PK" w:eastAsia="en-PK"/>
        </w:rPr>
        <w:t>variabl</w:t>
      </w:r>
      <w:proofErr w:type="spellEnd"/>
      <w:r>
        <w:rPr>
          <w:rFonts w:ascii="Times New Roman" w:eastAsia="Times New Roman" w:hAnsi="Times New Roman" w:cs="Times New Roman"/>
          <w:color w:val="000000"/>
          <w:sz w:val="24"/>
          <w:szCs w:val="24"/>
          <w:lang w:val="en-US" w:eastAsia="en-PK"/>
        </w:rPr>
        <w:t>e.</w:t>
      </w:r>
    </w:p>
    <w:p w14:paraId="68989CA6" w14:textId="41BE8889" w:rsidR="005C78CE" w:rsidRDefault="005C78CE" w:rsidP="00096392">
      <w:pPr>
        <w:spacing w:after="0" w:line="240" w:lineRule="auto"/>
        <w:rPr>
          <w:rFonts w:ascii="Arial" w:hAnsi="Arial" w:cs="Arial"/>
        </w:rPr>
      </w:pPr>
    </w:p>
    <w:p w14:paraId="4588CFC1" w14:textId="2C96ECBE" w:rsidR="005C78CE" w:rsidRDefault="005C78CE" w:rsidP="00096392">
      <w:pPr>
        <w:spacing w:after="0" w:line="240" w:lineRule="auto"/>
        <w:rPr>
          <w:rFonts w:ascii="Arial" w:hAnsi="Arial" w:cs="Arial"/>
        </w:rPr>
      </w:pPr>
    </w:p>
    <w:p w14:paraId="3504EF65" w14:textId="1960BC47" w:rsidR="005C78CE" w:rsidRDefault="005C78CE" w:rsidP="00096392">
      <w:pPr>
        <w:spacing w:after="0" w:line="240" w:lineRule="auto"/>
        <w:rPr>
          <w:rFonts w:ascii="Arial" w:hAnsi="Arial" w:cs="Arial"/>
        </w:rPr>
      </w:pPr>
    </w:p>
    <w:p w14:paraId="2F23A751" w14:textId="05D698C2" w:rsidR="005C78CE" w:rsidRDefault="005C78CE" w:rsidP="00096392">
      <w:pPr>
        <w:spacing w:after="0" w:line="240" w:lineRule="auto"/>
        <w:rPr>
          <w:rFonts w:ascii="Arial" w:hAnsi="Arial" w:cs="Arial"/>
        </w:rPr>
      </w:pPr>
    </w:p>
    <w:p w14:paraId="147CBED8" w14:textId="6133D6B5" w:rsidR="005C78CE" w:rsidRDefault="005C78CE" w:rsidP="00096392">
      <w:pPr>
        <w:spacing w:after="0" w:line="240" w:lineRule="auto"/>
        <w:rPr>
          <w:rFonts w:ascii="Arial" w:hAnsi="Arial" w:cs="Arial"/>
        </w:rPr>
      </w:pPr>
    </w:p>
    <w:p w14:paraId="1CC0CCA6" w14:textId="2B77CF8D" w:rsidR="00C32E27" w:rsidRDefault="00C32E27" w:rsidP="00096392">
      <w:pPr>
        <w:spacing w:after="0" w:line="240" w:lineRule="auto"/>
        <w:rPr>
          <w:rFonts w:ascii="Arial" w:hAnsi="Arial" w:cs="Arial"/>
        </w:rPr>
      </w:pPr>
    </w:p>
    <w:p w14:paraId="2E62267F" w14:textId="066B9A8D" w:rsidR="00C32E27" w:rsidRDefault="00C32E27" w:rsidP="00096392">
      <w:pPr>
        <w:spacing w:after="0" w:line="240" w:lineRule="auto"/>
        <w:rPr>
          <w:rFonts w:ascii="Arial" w:hAnsi="Arial" w:cs="Arial"/>
        </w:rPr>
      </w:pPr>
    </w:p>
    <w:p w14:paraId="6914C07A" w14:textId="5C28FD6F" w:rsidR="00C32E27" w:rsidRDefault="00C32E27" w:rsidP="00096392">
      <w:pPr>
        <w:spacing w:after="0" w:line="240" w:lineRule="auto"/>
        <w:rPr>
          <w:rFonts w:ascii="Arial" w:hAnsi="Arial" w:cs="Arial"/>
        </w:rPr>
      </w:pPr>
    </w:p>
    <w:p w14:paraId="2B8F617E" w14:textId="369BF444" w:rsidR="00C32E27" w:rsidRDefault="00C32E27" w:rsidP="00096392">
      <w:pPr>
        <w:spacing w:after="0" w:line="240" w:lineRule="auto"/>
        <w:rPr>
          <w:rFonts w:ascii="Arial" w:hAnsi="Arial" w:cs="Arial"/>
        </w:rPr>
      </w:pPr>
    </w:p>
    <w:p w14:paraId="17F6B836" w14:textId="6F05AB7B" w:rsidR="00C32E27" w:rsidRDefault="00C32E27" w:rsidP="00096392">
      <w:pPr>
        <w:spacing w:after="0" w:line="240" w:lineRule="auto"/>
        <w:rPr>
          <w:rFonts w:ascii="Arial" w:hAnsi="Arial" w:cs="Arial"/>
        </w:rPr>
      </w:pPr>
    </w:p>
    <w:p w14:paraId="479092E8" w14:textId="1060A6A0" w:rsidR="00C32E27" w:rsidRDefault="00C32E27" w:rsidP="00096392">
      <w:pPr>
        <w:spacing w:after="0" w:line="240" w:lineRule="auto"/>
        <w:rPr>
          <w:rFonts w:ascii="Arial" w:hAnsi="Arial" w:cs="Arial"/>
        </w:rPr>
      </w:pPr>
    </w:p>
    <w:p w14:paraId="66E50185" w14:textId="7A782A66" w:rsidR="00C32E27" w:rsidRDefault="00C32E27" w:rsidP="00096392">
      <w:pPr>
        <w:spacing w:after="0" w:line="240" w:lineRule="auto"/>
        <w:rPr>
          <w:rFonts w:ascii="Arial" w:hAnsi="Arial" w:cs="Arial"/>
        </w:rPr>
      </w:pPr>
    </w:p>
    <w:p w14:paraId="6EFF7826" w14:textId="59B135A0" w:rsidR="00C32E27" w:rsidRDefault="00C32E27" w:rsidP="00096392">
      <w:pPr>
        <w:spacing w:after="0" w:line="240" w:lineRule="auto"/>
        <w:rPr>
          <w:rFonts w:ascii="Arial" w:hAnsi="Arial" w:cs="Arial"/>
        </w:rPr>
      </w:pPr>
    </w:p>
    <w:p w14:paraId="7E6323A5" w14:textId="3C5B800E" w:rsidR="00C32E27" w:rsidRDefault="00C32E27" w:rsidP="00096392">
      <w:pPr>
        <w:spacing w:after="0" w:line="240" w:lineRule="auto"/>
        <w:rPr>
          <w:rFonts w:ascii="Arial" w:hAnsi="Arial" w:cs="Arial"/>
        </w:rPr>
      </w:pPr>
    </w:p>
    <w:p w14:paraId="1D4C7088" w14:textId="1885C3E9" w:rsidR="00C32E27" w:rsidRDefault="00C32E27" w:rsidP="00096392">
      <w:pPr>
        <w:spacing w:after="0" w:line="240" w:lineRule="auto"/>
        <w:rPr>
          <w:rFonts w:ascii="Arial" w:hAnsi="Arial" w:cs="Arial"/>
        </w:rPr>
      </w:pPr>
    </w:p>
    <w:p w14:paraId="5EB98574" w14:textId="0E419BBE" w:rsidR="00C32E27" w:rsidRDefault="00C32E27" w:rsidP="00096392">
      <w:pPr>
        <w:spacing w:after="0" w:line="240" w:lineRule="auto"/>
        <w:rPr>
          <w:rFonts w:ascii="Arial" w:hAnsi="Arial" w:cs="Arial"/>
        </w:rPr>
      </w:pPr>
    </w:p>
    <w:p w14:paraId="06009162" w14:textId="5ED60968" w:rsidR="00C32E27" w:rsidRDefault="00C32E27" w:rsidP="00096392">
      <w:pPr>
        <w:spacing w:after="0" w:line="240" w:lineRule="auto"/>
        <w:rPr>
          <w:rFonts w:ascii="Arial" w:hAnsi="Arial" w:cs="Arial"/>
        </w:rPr>
      </w:pPr>
    </w:p>
    <w:p w14:paraId="5433CC72" w14:textId="6237204E" w:rsidR="00C32E27" w:rsidRDefault="00C32E27" w:rsidP="00096392">
      <w:pPr>
        <w:spacing w:after="0" w:line="240" w:lineRule="auto"/>
        <w:rPr>
          <w:rFonts w:ascii="Arial" w:hAnsi="Arial" w:cs="Arial"/>
        </w:rPr>
      </w:pPr>
    </w:p>
    <w:p w14:paraId="77DF49F1" w14:textId="4C249B2F" w:rsidR="00C32E27" w:rsidRDefault="00C32E27" w:rsidP="00096392">
      <w:pPr>
        <w:spacing w:after="0" w:line="240" w:lineRule="auto"/>
        <w:rPr>
          <w:rFonts w:ascii="Arial" w:hAnsi="Arial" w:cs="Arial"/>
        </w:rPr>
      </w:pPr>
    </w:p>
    <w:p w14:paraId="336244FF" w14:textId="5BFDCC31" w:rsidR="00C32E27" w:rsidRDefault="00C32E27" w:rsidP="00096392">
      <w:pPr>
        <w:spacing w:after="0" w:line="240" w:lineRule="auto"/>
        <w:rPr>
          <w:rFonts w:ascii="Arial" w:hAnsi="Arial" w:cs="Arial"/>
        </w:rPr>
      </w:pPr>
    </w:p>
    <w:p w14:paraId="328F60AC" w14:textId="417C7D67" w:rsidR="00C32E27" w:rsidRDefault="00C32E27" w:rsidP="00096392">
      <w:pPr>
        <w:spacing w:after="0" w:line="240" w:lineRule="auto"/>
        <w:rPr>
          <w:rFonts w:ascii="Arial" w:hAnsi="Arial" w:cs="Arial"/>
        </w:rPr>
      </w:pPr>
    </w:p>
    <w:p w14:paraId="5FE3A6DE" w14:textId="3B85734E" w:rsidR="00C32E27" w:rsidRDefault="00C32E27" w:rsidP="00096392">
      <w:pPr>
        <w:spacing w:after="0" w:line="240" w:lineRule="auto"/>
        <w:rPr>
          <w:rFonts w:ascii="Arial" w:hAnsi="Arial" w:cs="Arial"/>
        </w:rPr>
      </w:pPr>
    </w:p>
    <w:p w14:paraId="09A55D51" w14:textId="27F9A812" w:rsidR="00C32E27" w:rsidRDefault="00C32E27" w:rsidP="00096392">
      <w:pPr>
        <w:spacing w:after="0" w:line="240" w:lineRule="auto"/>
        <w:rPr>
          <w:rFonts w:ascii="Arial" w:hAnsi="Arial" w:cs="Arial"/>
        </w:rPr>
      </w:pPr>
    </w:p>
    <w:p w14:paraId="2FB1847F" w14:textId="4834BA54" w:rsidR="00C32E27" w:rsidRDefault="00C32E27" w:rsidP="00096392">
      <w:pPr>
        <w:spacing w:after="0" w:line="240" w:lineRule="auto"/>
        <w:rPr>
          <w:rFonts w:ascii="Arial" w:hAnsi="Arial" w:cs="Arial"/>
        </w:rPr>
      </w:pPr>
    </w:p>
    <w:p w14:paraId="29DCF937" w14:textId="1D517E83" w:rsidR="00C32E27" w:rsidRDefault="00C32E27" w:rsidP="00096392">
      <w:pPr>
        <w:spacing w:after="0" w:line="240" w:lineRule="auto"/>
        <w:rPr>
          <w:rFonts w:ascii="Arial" w:hAnsi="Arial" w:cs="Arial"/>
        </w:rPr>
      </w:pPr>
    </w:p>
    <w:p w14:paraId="5A6F1EA9" w14:textId="73F826A3" w:rsidR="00C32E27" w:rsidRDefault="00C32E27" w:rsidP="00096392">
      <w:pPr>
        <w:spacing w:after="0" w:line="240" w:lineRule="auto"/>
        <w:rPr>
          <w:rFonts w:ascii="Arial" w:hAnsi="Arial" w:cs="Arial"/>
        </w:rPr>
      </w:pPr>
    </w:p>
    <w:p w14:paraId="11EF34FA" w14:textId="20D014BE" w:rsidR="00C32E27" w:rsidRDefault="00C32E27" w:rsidP="00096392">
      <w:pPr>
        <w:spacing w:after="0" w:line="240" w:lineRule="auto"/>
        <w:rPr>
          <w:rFonts w:ascii="Arial" w:hAnsi="Arial" w:cs="Arial"/>
        </w:rPr>
      </w:pPr>
    </w:p>
    <w:p w14:paraId="69B88028" w14:textId="66197524" w:rsidR="00C32E27" w:rsidRDefault="00C32E27" w:rsidP="00096392">
      <w:pPr>
        <w:spacing w:after="0" w:line="240" w:lineRule="auto"/>
        <w:rPr>
          <w:rFonts w:ascii="Arial" w:hAnsi="Arial" w:cs="Arial"/>
        </w:rPr>
      </w:pPr>
    </w:p>
    <w:p w14:paraId="79AFD485" w14:textId="6978E87A" w:rsidR="00C32E27" w:rsidRDefault="00C32E27" w:rsidP="00096392">
      <w:pPr>
        <w:spacing w:after="0" w:line="240" w:lineRule="auto"/>
        <w:rPr>
          <w:rFonts w:ascii="Arial" w:hAnsi="Arial" w:cs="Arial"/>
        </w:rPr>
      </w:pPr>
    </w:p>
    <w:p w14:paraId="5E7B7B64" w14:textId="42399AD2" w:rsidR="00C32E27" w:rsidRDefault="00C32E27" w:rsidP="00096392">
      <w:pPr>
        <w:spacing w:after="0" w:line="240" w:lineRule="auto"/>
        <w:rPr>
          <w:rFonts w:ascii="Arial" w:hAnsi="Arial" w:cs="Arial"/>
        </w:rPr>
      </w:pPr>
    </w:p>
    <w:p w14:paraId="36F54EEB" w14:textId="7BE16509" w:rsidR="00C32E27" w:rsidRDefault="00C32E27" w:rsidP="00096392">
      <w:pPr>
        <w:spacing w:after="0" w:line="240" w:lineRule="auto"/>
        <w:rPr>
          <w:rFonts w:ascii="Arial" w:hAnsi="Arial" w:cs="Arial"/>
        </w:rPr>
      </w:pPr>
    </w:p>
    <w:p w14:paraId="10EDF80B" w14:textId="14517585" w:rsidR="00C32E27" w:rsidRDefault="00C32E27" w:rsidP="00096392">
      <w:pPr>
        <w:spacing w:after="0" w:line="240" w:lineRule="auto"/>
        <w:rPr>
          <w:rFonts w:ascii="Arial" w:hAnsi="Arial" w:cs="Arial"/>
        </w:rPr>
      </w:pPr>
    </w:p>
    <w:p w14:paraId="141639A6" w14:textId="33AE4FFA" w:rsidR="00C32E27" w:rsidRDefault="00C32E27" w:rsidP="00096392">
      <w:pPr>
        <w:spacing w:after="0" w:line="240" w:lineRule="auto"/>
        <w:rPr>
          <w:rFonts w:ascii="Arial" w:hAnsi="Arial" w:cs="Arial"/>
        </w:rPr>
      </w:pPr>
    </w:p>
    <w:p w14:paraId="413EE5EA" w14:textId="25070F69" w:rsidR="00C32E27" w:rsidRDefault="00C32E27" w:rsidP="00096392">
      <w:pPr>
        <w:spacing w:after="0" w:line="240" w:lineRule="auto"/>
        <w:rPr>
          <w:rFonts w:ascii="Arial" w:hAnsi="Arial" w:cs="Arial"/>
        </w:rPr>
      </w:pPr>
    </w:p>
    <w:p w14:paraId="1AE6FAF9" w14:textId="2A36F568" w:rsidR="00C32E27" w:rsidRDefault="00C32E27" w:rsidP="00096392">
      <w:pPr>
        <w:spacing w:after="0" w:line="240" w:lineRule="auto"/>
        <w:rPr>
          <w:rFonts w:ascii="Arial" w:hAnsi="Arial" w:cs="Arial"/>
        </w:rPr>
      </w:pPr>
    </w:p>
    <w:p w14:paraId="19714D2F" w14:textId="2AAAB29B" w:rsidR="00C32E27" w:rsidRDefault="00C32E27" w:rsidP="00096392">
      <w:pPr>
        <w:spacing w:after="0" w:line="240" w:lineRule="auto"/>
        <w:rPr>
          <w:rFonts w:ascii="Arial" w:hAnsi="Arial" w:cs="Arial"/>
        </w:rPr>
      </w:pPr>
    </w:p>
    <w:p w14:paraId="7192B66D" w14:textId="246D76CD" w:rsidR="00C32E27" w:rsidRDefault="00C32E27" w:rsidP="00096392">
      <w:pPr>
        <w:spacing w:after="0" w:line="240" w:lineRule="auto"/>
        <w:rPr>
          <w:rFonts w:ascii="Arial" w:hAnsi="Arial" w:cs="Arial"/>
        </w:rPr>
      </w:pPr>
    </w:p>
    <w:p w14:paraId="16734C0D" w14:textId="60393D54" w:rsidR="00C32E27" w:rsidRDefault="00C32E27" w:rsidP="00096392">
      <w:pPr>
        <w:spacing w:after="0" w:line="240" w:lineRule="auto"/>
        <w:rPr>
          <w:rFonts w:ascii="Arial" w:hAnsi="Arial" w:cs="Arial"/>
        </w:rPr>
      </w:pPr>
    </w:p>
    <w:p w14:paraId="0EF2989C" w14:textId="0BD54B07" w:rsidR="00C32E27" w:rsidRDefault="00C32E27" w:rsidP="00096392">
      <w:pPr>
        <w:spacing w:after="0" w:line="240" w:lineRule="auto"/>
        <w:rPr>
          <w:rFonts w:ascii="Arial" w:hAnsi="Arial" w:cs="Arial"/>
        </w:rPr>
      </w:pPr>
    </w:p>
    <w:p w14:paraId="10AC016B" w14:textId="31BF305A" w:rsidR="00C32E27" w:rsidRDefault="00C32E27" w:rsidP="00096392">
      <w:pPr>
        <w:spacing w:after="0" w:line="240" w:lineRule="auto"/>
        <w:rPr>
          <w:rFonts w:ascii="Arial" w:hAnsi="Arial" w:cs="Arial"/>
        </w:rPr>
      </w:pPr>
    </w:p>
    <w:p w14:paraId="0EAEB54E" w14:textId="5F6E252F" w:rsidR="00C32E27" w:rsidRDefault="00C32E27" w:rsidP="00096392">
      <w:pPr>
        <w:spacing w:after="0" w:line="240" w:lineRule="auto"/>
        <w:rPr>
          <w:rFonts w:ascii="Arial" w:hAnsi="Arial" w:cs="Arial"/>
        </w:rPr>
      </w:pPr>
    </w:p>
    <w:p w14:paraId="1F957097" w14:textId="430D15A4" w:rsidR="00C32E27" w:rsidRDefault="00C32E27" w:rsidP="00096392">
      <w:pPr>
        <w:spacing w:after="0" w:line="240" w:lineRule="auto"/>
        <w:rPr>
          <w:rFonts w:ascii="Arial" w:hAnsi="Arial" w:cs="Arial"/>
        </w:rPr>
      </w:pPr>
    </w:p>
    <w:p w14:paraId="680404AD" w14:textId="7D34415A" w:rsidR="00C32E27" w:rsidRDefault="00C32E27" w:rsidP="00096392">
      <w:pPr>
        <w:spacing w:after="0" w:line="240" w:lineRule="auto"/>
        <w:rPr>
          <w:rFonts w:ascii="Arial" w:hAnsi="Arial" w:cs="Arial"/>
        </w:rPr>
      </w:pPr>
    </w:p>
    <w:p w14:paraId="58BC1819" w14:textId="42F56168" w:rsidR="00C32E27" w:rsidRDefault="00C32E27" w:rsidP="00096392">
      <w:pPr>
        <w:spacing w:after="0" w:line="240" w:lineRule="auto"/>
        <w:rPr>
          <w:rFonts w:ascii="Arial" w:hAnsi="Arial" w:cs="Arial"/>
        </w:rPr>
      </w:pPr>
    </w:p>
    <w:p w14:paraId="5AA6A2F4" w14:textId="45C6521E" w:rsidR="00C32E27" w:rsidRDefault="00C32E27" w:rsidP="00096392">
      <w:pPr>
        <w:spacing w:after="0" w:line="240" w:lineRule="auto"/>
        <w:rPr>
          <w:rFonts w:ascii="Arial" w:hAnsi="Arial" w:cs="Arial"/>
        </w:rPr>
      </w:pPr>
    </w:p>
    <w:p w14:paraId="64491CD1" w14:textId="63E3688C" w:rsidR="00C32E27" w:rsidRDefault="00C32E27" w:rsidP="00096392">
      <w:pPr>
        <w:spacing w:after="0" w:line="240" w:lineRule="auto"/>
        <w:rPr>
          <w:rFonts w:ascii="Arial" w:hAnsi="Arial" w:cs="Arial"/>
        </w:rPr>
      </w:pPr>
    </w:p>
    <w:p w14:paraId="262EAEE8" w14:textId="67F8D145" w:rsidR="00C32E27" w:rsidRDefault="00C32E27" w:rsidP="00096392">
      <w:pPr>
        <w:spacing w:after="0" w:line="240" w:lineRule="auto"/>
        <w:rPr>
          <w:rFonts w:ascii="Arial" w:hAnsi="Arial" w:cs="Arial"/>
        </w:rPr>
      </w:pPr>
    </w:p>
    <w:p w14:paraId="4F813FD9" w14:textId="2C7B445F" w:rsidR="00C32E27" w:rsidRDefault="00C32E27" w:rsidP="00096392">
      <w:pPr>
        <w:spacing w:after="0" w:line="240" w:lineRule="auto"/>
        <w:rPr>
          <w:rFonts w:ascii="Arial" w:hAnsi="Arial" w:cs="Arial"/>
        </w:rPr>
      </w:pPr>
    </w:p>
    <w:p w14:paraId="0FFAB081" w14:textId="77777777" w:rsidR="00C32E27" w:rsidRDefault="00C32E27" w:rsidP="00096392">
      <w:pPr>
        <w:spacing w:after="0" w:line="240" w:lineRule="auto"/>
        <w:rPr>
          <w:rFonts w:ascii="Arial" w:hAnsi="Arial" w:cs="Arial"/>
        </w:rPr>
      </w:pPr>
    </w:p>
    <w:p w14:paraId="1D3BDA58" w14:textId="77777777" w:rsidR="005C78CE" w:rsidRDefault="005C78CE" w:rsidP="00096392">
      <w:pPr>
        <w:spacing w:after="0" w:line="240" w:lineRule="auto"/>
        <w:rPr>
          <w:rFonts w:ascii="Arial" w:hAnsi="Arial" w:cs="Arial"/>
        </w:rPr>
      </w:pPr>
    </w:p>
    <w:p w14:paraId="43A93C4D" w14:textId="3E2FE087" w:rsidR="00096392" w:rsidRDefault="00096392" w:rsidP="00096392">
      <w:pPr>
        <w:pStyle w:val="UoSTemplateHEADING1"/>
        <w:numPr>
          <w:ilvl w:val="0"/>
          <w:numId w:val="0"/>
        </w:numPr>
        <w:spacing w:after="0"/>
        <w:ind w:left="144" w:hanging="144"/>
        <w:rPr>
          <w:rFonts w:ascii="Verdana" w:hAnsi="Verdana" w:cs="Arial"/>
          <w:sz w:val="24"/>
        </w:rPr>
      </w:pPr>
      <w:r>
        <w:rPr>
          <w:rFonts w:ascii="Verdana" w:hAnsi="Verdana" w:cs="Arial"/>
          <w:sz w:val="24"/>
        </w:rPr>
        <w:lastRenderedPageBreak/>
        <w:t>Part 5</w:t>
      </w:r>
      <w:r w:rsidRPr="00D96DDB">
        <w:rPr>
          <w:rFonts w:ascii="Verdana" w:hAnsi="Verdana" w:cs="Arial"/>
          <w:sz w:val="24"/>
        </w:rPr>
        <w:t xml:space="preserve">: </w:t>
      </w:r>
      <w:r>
        <w:rPr>
          <w:rFonts w:ascii="Verdana" w:hAnsi="Verdana" w:cs="Arial"/>
          <w:sz w:val="24"/>
        </w:rPr>
        <w:t>Gradient Boosting vs</w:t>
      </w:r>
      <w:r w:rsidR="00A41C81">
        <w:rPr>
          <w:rFonts w:ascii="Verdana" w:hAnsi="Verdana" w:cs="Arial"/>
          <w:sz w:val="24"/>
        </w:rPr>
        <w:t>.</w:t>
      </w:r>
      <w:r>
        <w:rPr>
          <w:rFonts w:ascii="Verdana" w:hAnsi="Verdana" w:cs="Arial"/>
          <w:sz w:val="24"/>
        </w:rPr>
        <w:t xml:space="preserve"> SVM</w:t>
      </w:r>
    </w:p>
    <w:p w14:paraId="4E7B3C66" w14:textId="2EA47F87" w:rsidR="00096392" w:rsidRDefault="00096392" w:rsidP="00096392">
      <w:pPr>
        <w:pStyle w:val="UoSTemplateHEADING1"/>
        <w:numPr>
          <w:ilvl w:val="0"/>
          <w:numId w:val="4"/>
        </w:numPr>
        <w:rPr>
          <w:rFonts w:ascii="Verdana" w:hAnsi="Verdana" w:cs="Arial"/>
          <w:b w:val="0"/>
          <w:sz w:val="24"/>
        </w:rPr>
      </w:pPr>
      <w:r>
        <w:rPr>
          <w:rFonts w:ascii="Verdana" w:hAnsi="Verdana" w:cs="Arial"/>
          <w:b w:val="0"/>
          <w:sz w:val="24"/>
        </w:rPr>
        <w:t>Run the following:</w:t>
      </w:r>
    </w:p>
    <w:p w14:paraId="68875B2A" w14:textId="75869C1B" w:rsidR="00096392" w:rsidRDefault="00096392" w:rsidP="00096392">
      <w:pPr>
        <w:pStyle w:val="UoSTemplateHEADING1"/>
        <w:numPr>
          <w:ilvl w:val="1"/>
          <w:numId w:val="4"/>
        </w:numPr>
        <w:rPr>
          <w:rFonts w:ascii="Verdana" w:hAnsi="Verdana" w:cs="Arial"/>
          <w:b w:val="0"/>
          <w:sz w:val="24"/>
        </w:rPr>
      </w:pPr>
      <w:r>
        <w:rPr>
          <w:rFonts w:ascii="Verdana" w:hAnsi="Verdana" w:cs="Arial"/>
          <w:b w:val="0"/>
          <w:sz w:val="24"/>
        </w:rPr>
        <w:t xml:space="preserve">Target variable </w:t>
      </w:r>
      <w:r w:rsidRPr="00DE4C59">
        <w:rPr>
          <w:rFonts w:ascii="Verdana" w:hAnsi="Verdana" w:cs="Arial"/>
          <w:b w:val="0"/>
          <w:i/>
          <w:iCs/>
          <w:sz w:val="24"/>
        </w:rPr>
        <w:t>stay</w:t>
      </w:r>
    </w:p>
    <w:p w14:paraId="2BC15A3D" w14:textId="77777777" w:rsidR="00096392" w:rsidRDefault="00096392" w:rsidP="00096392">
      <w:pPr>
        <w:pStyle w:val="UoSTemplateHEADING1"/>
        <w:numPr>
          <w:ilvl w:val="1"/>
          <w:numId w:val="4"/>
        </w:numPr>
        <w:rPr>
          <w:rFonts w:ascii="Verdana" w:hAnsi="Verdana" w:cs="Arial"/>
          <w:b w:val="0"/>
          <w:sz w:val="24"/>
        </w:rPr>
      </w:pPr>
      <w:r>
        <w:rPr>
          <w:rFonts w:ascii="Verdana" w:hAnsi="Verdana" w:cs="Arial"/>
          <w:b w:val="0"/>
          <w:sz w:val="24"/>
        </w:rPr>
        <w:t>IVs: Q7_1 to Q7_19</w:t>
      </w:r>
    </w:p>
    <w:p w14:paraId="33AF92EE" w14:textId="77777777" w:rsidR="00096392" w:rsidRDefault="00096392" w:rsidP="00096392">
      <w:pPr>
        <w:pStyle w:val="UoSTemplateHEADING1"/>
        <w:numPr>
          <w:ilvl w:val="0"/>
          <w:numId w:val="0"/>
        </w:numPr>
        <w:rPr>
          <w:rFonts w:ascii="Verdana" w:hAnsi="Verdana" w:cs="Arial"/>
          <w:b w:val="0"/>
          <w:sz w:val="24"/>
        </w:rPr>
      </w:pPr>
    </w:p>
    <w:p w14:paraId="71A473D9" w14:textId="77777777" w:rsidR="00096392" w:rsidRPr="00736474" w:rsidRDefault="00096392" w:rsidP="00096392">
      <w:pPr>
        <w:pStyle w:val="UoSTemplateHEADING1"/>
        <w:numPr>
          <w:ilvl w:val="0"/>
          <w:numId w:val="4"/>
        </w:numPr>
        <w:rPr>
          <w:rFonts w:ascii="Verdana" w:hAnsi="Verdana" w:cs="Arial"/>
          <w:b w:val="0"/>
          <w:sz w:val="24"/>
          <w:highlight w:val="yellow"/>
        </w:rPr>
      </w:pPr>
      <w:r w:rsidRPr="00736474">
        <w:rPr>
          <w:rFonts w:ascii="Verdana" w:hAnsi="Verdana" w:cs="Arial"/>
          <w:b w:val="0"/>
          <w:sz w:val="24"/>
          <w:highlight w:val="yellow"/>
        </w:rPr>
        <w:t xml:space="preserve">Generate the model performance measures and compare the results </w:t>
      </w:r>
    </w:p>
    <w:p w14:paraId="3759A658" w14:textId="5778011B" w:rsidR="004C6D98" w:rsidRPr="005C78CE" w:rsidRDefault="00096392" w:rsidP="005C78CE">
      <w:pPr>
        <w:pStyle w:val="UoSTemplateHEADING1"/>
        <w:numPr>
          <w:ilvl w:val="0"/>
          <w:numId w:val="4"/>
        </w:numPr>
        <w:rPr>
          <w:rFonts w:ascii="Verdana" w:hAnsi="Verdana" w:cs="Arial"/>
          <w:b w:val="0"/>
          <w:sz w:val="24"/>
          <w:highlight w:val="yellow"/>
        </w:rPr>
      </w:pPr>
      <w:r w:rsidRPr="00736474">
        <w:rPr>
          <w:rFonts w:ascii="Verdana" w:hAnsi="Verdana" w:cs="Arial"/>
          <w:b w:val="0"/>
          <w:sz w:val="24"/>
          <w:highlight w:val="yellow"/>
        </w:rPr>
        <w:t>Interpret the outputs</w:t>
      </w:r>
    </w:p>
    <w:p w14:paraId="6A7C69A7" w14:textId="78CC4CB5" w:rsidR="00203136" w:rsidRDefault="00203136" w:rsidP="00203136">
      <w:pPr>
        <w:pStyle w:val="UoSTemplateHEADING1"/>
        <w:numPr>
          <w:ilvl w:val="0"/>
          <w:numId w:val="0"/>
        </w:numPr>
        <w:ind w:left="144" w:hanging="144"/>
        <w:rPr>
          <w:rFonts w:ascii="Verdana" w:hAnsi="Verdana" w:cs="Arial"/>
          <w:b w:val="0"/>
          <w:sz w:val="24"/>
          <w:highlight w:val="yellow"/>
        </w:rPr>
      </w:pPr>
      <w:r>
        <w:rPr>
          <w:rFonts w:ascii="Verdana" w:hAnsi="Verdana" w:cs="Arial"/>
          <w:b w:val="0"/>
          <w:sz w:val="24"/>
          <w:highlight w:val="yellow"/>
        </w:rPr>
        <w:t>1)</w:t>
      </w:r>
      <w:r w:rsidRPr="00736474">
        <w:rPr>
          <w:rFonts w:ascii="Verdana" w:hAnsi="Verdana" w:cs="Arial"/>
          <w:b w:val="0"/>
          <w:sz w:val="24"/>
          <w:highlight w:val="yellow"/>
        </w:rPr>
        <w:t>performance measures</w:t>
      </w:r>
    </w:p>
    <w:p w14:paraId="50A7B7AF" w14:textId="4D3E9F32" w:rsidR="00203136" w:rsidRDefault="00203136" w:rsidP="00203136">
      <w:pPr>
        <w:pStyle w:val="UoSTemplateHEADING1"/>
        <w:numPr>
          <w:ilvl w:val="0"/>
          <w:numId w:val="0"/>
        </w:numPr>
        <w:ind w:left="144" w:hanging="144"/>
        <w:rPr>
          <w:rFonts w:ascii="Verdana" w:hAnsi="Verdana" w:cs="Arial"/>
          <w:b w:val="0"/>
          <w:sz w:val="24"/>
          <w:highlight w:val="yellow"/>
        </w:rPr>
      </w:pPr>
    </w:p>
    <w:tbl>
      <w:tblPr>
        <w:tblStyle w:val="TableGrid"/>
        <w:tblW w:w="0" w:type="auto"/>
        <w:tblInd w:w="144" w:type="dxa"/>
        <w:tblLook w:val="04A0" w:firstRow="1" w:lastRow="0" w:firstColumn="1" w:lastColumn="0" w:noHBand="0" w:noVBand="1"/>
      </w:tblPr>
      <w:tblGrid>
        <w:gridCol w:w="4736"/>
        <w:gridCol w:w="4748"/>
      </w:tblGrid>
      <w:tr w:rsidR="00203136" w14:paraId="1031E967" w14:textId="77777777" w:rsidTr="004C6D98">
        <w:tc>
          <w:tcPr>
            <w:tcW w:w="4736" w:type="dxa"/>
          </w:tcPr>
          <w:p w14:paraId="4BDCA498" w14:textId="65E4CC7C" w:rsidR="00203136" w:rsidRPr="004C6D98" w:rsidRDefault="004C6D98" w:rsidP="00203136">
            <w:pPr>
              <w:pStyle w:val="UoSTemplateHEADING1"/>
              <w:numPr>
                <w:ilvl w:val="0"/>
                <w:numId w:val="0"/>
              </w:numPr>
              <w:rPr>
                <w:rFonts w:eastAsia="Times New Roman" w:cs="Times New Roman"/>
                <w:b w:val="0"/>
                <w:color w:val="000000"/>
                <w:sz w:val="24"/>
                <w:lang w:val="en-PK" w:eastAsia="en-PK"/>
              </w:rPr>
            </w:pPr>
            <w:r w:rsidRPr="004C6D98">
              <w:rPr>
                <w:rFonts w:eastAsia="Times New Roman" w:cs="Times New Roman"/>
                <w:b w:val="0"/>
                <w:color w:val="000000"/>
                <w:sz w:val="24"/>
                <w:lang w:val="en-PK" w:eastAsia="en-PK"/>
              </w:rPr>
              <w:t>SVM</w:t>
            </w:r>
          </w:p>
        </w:tc>
        <w:tc>
          <w:tcPr>
            <w:tcW w:w="4748" w:type="dxa"/>
          </w:tcPr>
          <w:p w14:paraId="6AA32792" w14:textId="542093A0" w:rsidR="00203136" w:rsidRPr="004C6D98" w:rsidRDefault="004C6D98" w:rsidP="00203136">
            <w:pPr>
              <w:pStyle w:val="UoSTemplateHEADING1"/>
              <w:numPr>
                <w:ilvl w:val="0"/>
                <w:numId w:val="0"/>
              </w:numPr>
              <w:rPr>
                <w:rFonts w:eastAsia="Times New Roman" w:cs="Times New Roman"/>
                <w:b w:val="0"/>
                <w:color w:val="000000"/>
                <w:sz w:val="24"/>
                <w:lang w:val="en-PK" w:eastAsia="en-PK"/>
              </w:rPr>
            </w:pPr>
            <w:r w:rsidRPr="004C6D98">
              <w:rPr>
                <w:rFonts w:eastAsia="Times New Roman" w:cs="Times New Roman"/>
                <w:b w:val="0"/>
                <w:color w:val="000000"/>
                <w:sz w:val="24"/>
                <w:lang w:val="en-PK" w:eastAsia="en-PK"/>
              </w:rPr>
              <w:t>Gradient Boosting</w:t>
            </w:r>
          </w:p>
        </w:tc>
      </w:tr>
      <w:tr w:rsidR="00203136" w14:paraId="42343A86" w14:textId="77777777" w:rsidTr="004C6D98">
        <w:tc>
          <w:tcPr>
            <w:tcW w:w="4736" w:type="dxa"/>
          </w:tcPr>
          <w:p w14:paraId="65D3D454" w14:textId="56569A20"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Error rate: 0.2571428571428571</w:t>
            </w:r>
          </w:p>
        </w:tc>
        <w:tc>
          <w:tcPr>
            <w:tcW w:w="4748" w:type="dxa"/>
          </w:tcPr>
          <w:p w14:paraId="0A859866" w14:textId="13A5AFD1"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Error rate: 0.214</w:t>
            </w:r>
          </w:p>
        </w:tc>
      </w:tr>
      <w:tr w:rsidR="00203136" w14:paraId="1E2D927B" w14:textId="77777777" w:rsidTr="004C6D98">
        <w:tc>
          <w:tcPr>
            <w:tcW w:w="4736" w:type="dxa"/>
          </w:tcPr>
          <w:p w14:paraId="68B60CBB" w14:textId="157D6D75"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Precision: 0.7</w:t>
            </w:r>
          </w:p>
        </w:tc>
        <w:tc>
          <w:tcPr>
            <w:tcW w:w="4748" w:type="dxa"/>
          </w:tcPr>
          <w:p w14:paraId="2B134AE9" w14:textId="4775F786"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Precision: 0.727</w:t>
            </w:r>
          </w:p>
        </w:tc>
      </w:tr>
      <w:tr w:rsidR="00203136" w14:paraId="2EBEB5E2" w14:textId="77777777" w:rsidTr="004C6D98">
        <w:tc>
          <w:tcPr>
            <w:tcW w:w="4736" w:type="dxa"/>
          </w:tcPr>
          <w:p w14:paraId="5559373F" w14:textId="6AB7A922"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Sensitivity: 0.7</w:t>
            </w:r>
          </w:p>
        </w:tc>
        <w:tc>
          <w:tcPr>
            <w:tcW w:w="4748" w:type="dxa"/>
          </w:tcPr>
          <w:p w14:paraId="5AA95F6D" w14:textId="22E06488"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Sensitivity: 0.800</w:t>
            </w:r>
          </w:p>
        </w:tc>
      </w:tr>
      <w:tr w:rsidR="00203136" w14:paraId="2554A11E" w14:textId="77777777" w:rsidTr="004C6D98">
        <w:tc>
          <w:tcPr>
            <w:tcW w:w="4736" w:type="dxa"/>
          </w:tcPr>
          <w:p w14:paraId="65547E69" w14:textId="013E0143"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Specificity: 0.775</w:t>
            </w:r>
          </w:p>
        </w:tc>
        <w:tc>
          <w:tcPr>
            <w:tcW w:w="4748" w:type="dxa"/>
          </w:tcPr>
          <w:p w14:paraId="75825DC7" w14:textId="7BEB41AE" w:rsidR="00203136" w:rsidRPr="004C6D98" w:rsidRDefault="004C6D98"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PK" w:eastAsia="en-PK"/>
              </w:rPr>
            </w:pPr>
            <w:r w:rsidRPr="004C6D98">
              <w:rPr>
                <w:rFonts w:ascii="Times New Roman" w:eastAsia="Times New Roman" w:hAnsi="Times New Roman" w:cs="Times New Roman"/>
                <w:color w:val="000000"/>
                <w:sz w:val="24"/>
                <w:szCs w:val="24"/>
                <w:lang w:val="en-PK" w:eastAsia="en-PK"/>
              </w:rPr>
              <w:t>Specificity: 0.775</w:t>
            </w:r>
          </w:p>
        </w:tc>
      </w:tr>
      <w:tr w:rsidR="00DA7375" w14:paraId="1D2AD9E7" w14:textId="77777777" w:rsidTr="004C6D98">
        <w:tc>
          <w:tcPr>
            <w:tcW w:w="4736" w:type="dxa"/>
          </w:tcPr>
          <w:p w14:paraId="38A04C0C" w14:textId="68B4B220" w:rsidR="00DA7375" w:rsidRPr="00DA7375" w:rsidRDefault="00DA7375"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AUC</w:t>
            </w:r>
            <w:r w:rsidR="00076AA9">
              <w:rPr>
                <w:rFonts w:ascii="Times New Roman" w:eastAsia="Times New Roman" w:hAnsi="Times New Roman" w:cs="Times New Roman"/>
                <w:color w:val="000000"/>
                <w:sz w:val="24"/>
                <w:szCs w:val="24"/>
                <w:lang w:val="en-US" w:eastAsia="en-PK"/>
              </w:rPr>
              <w:t>:</w:t>
            </w:r>
            <w:r>
              <w:rPr>
                <w:rFonts w:ascii="Times New Roman" w:eastAsia="Times New Roman" w:hAnsi="Times New Roman" w:cs="Times New Roman"/>
                <w:color w:val="000000"/>
                <w:sz w:val="24"/>
                <w:szCs w:val="24"/>
                <w:lang w:val="en-US" w:eastAsia="en-PK"/>
              </w:rPr>
              <w:t xml:space="preserve"> 0.744</w:t>
            </w:r>
          </w:p>
        </w:tc>
        <w:tc>
          <w:tcPr>
            <w:tcW w:w="4748" w:type="dxa"/>
          </w:tcPr>
          <w:p w14:paraId="78923C93" w14:textId="26FA3AF6" w:rsidR="00DA7375" w:rsidRPr="00DA7375" w:rsidRDefault="00DA7375" w:rsidP="004C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US" w:eastAsia="en-PK"/>
              </w:rPr>
            </w:pPr>
            <w:r>
              <w:rPr>
                <w:rFonts w:ascii="Times New Roman" w:eastAsia="Times New Roman" w:hAnsi="Times New Roman" w:cs="Times New Roman"/>
                <w:color w:val="000000"/>
                <w:sz w:val="24"/>
                <w:szCs w:val="24"/>
                <w:lang w:val="en-US" w:eastAsia="en-PK"/>
              </w:rPr>
              <w:t>AUC</w:t>
            </w:r>
            <w:r w:rsidR="00076AA9">
              <w:rPr>
                <w:rFonts w:ascii="Times New Roman" w:eastAsia="Times New Roman" w:hAnsi="Times New Roman" w:cs="Times New Roman"/>
                <w:color w:val="000000"/>
                <w:sz w:val="24"/>
                <w:szCs w:val="24"/>
                <w:lang w:val="en-US" w:eastAsia="en-PK"/>
              </w:rPr>
              <w:t>:</w:t>
            </w:r>
            <w:r>
              <w:rPr>
                <w:rFonts w:ascii="Times New Roman" w:eastAsia="Times New Roman" w:hAnsi="Times New Roman" w:cs="Times New Roman"/>
                <w:color w:val="000000"/>
                <w:sz w:val="24"/>
                <w:szCs w:val="24"/>
                <w:lang w:val="en-US" w:eastAsia="en-PK"/>
              </w:rPr>
              <w:t xml:space="preserve"> 0.858</w:t>
            </w:r>
          </w:p>
        </w:tc>
      </w:tr>
    </w:tbl>
    <w:p w14:paraId="40BF8487" w14:textId="7EDE4E32" w:rsidR="004C6D98" w:rsidRDefault="004C6D98" w:rsidP="004C6D98">
      <w:pPr>
        <w:pStyle w:val="UoSTemplateHEADING1"/>
        <w:numPr>
          <w:ilvl w:val="0"/>
          <w:numId w:val="0"/>
        </w:numPr>
        <w:rPr>
          <w:rFonts w:eastAsia="Times New Roman" w:cs="Times New Roman"/>
          <w:b w:val="0"/>
          <w:bCs/>
          <w:color w:val="000000"/>
          <w:sz w:val="24"/>
          <w:lang w:val="en-US" w:eastAsia="en-PK"/>
        </w:rPr>
      </w:pPr>
      <w:r w:rsidRPr="004C6D98">
        <w:rPr>
          <w:rFonts w:eastAsia="Times New Roman" w:cs="Times New Roman"/>
          <w:b w:val="0"/>
          <w:bCs/>
          <w:color w:val="000000"/>
          <w:sz w:val="24"/>
          <w:lang w:val="en-PK" w:eastAsia="en-PK"/>
        </w:rPr>
        <w:t>it seems that the Gradient Boosting</w:t>
      </w:r>
      <w:r w:rsidRPr="004C6D98">
        <w:rPr>
          <w:rFonts w:eastAsia="Times New Roman" w:cs="Times New Roman"/>
          <w:b w:val="0"/>
          <w:bCs/>
          <w:color w:val="000000"/>
          <w:sz w:val="24"/>
          <w:lang w:val="en-US" w:eastAsia="en-PK"/>
        </w:rPr>
        <w:t xml:space="preserve"> </w:t>
      </w:r>
      <w:r w:rsidRPr="004C6D98">
        <w:rPr>
          <w:rFonts w:eastAsia="Times New Roman" w:cs="Times New Roman"/>
          <w:b w:val="0"/>
          <w:bCs/>
          <w:color w:val="000000"/>
          <w:sz w:val="24"/>
          <w:lang w:val="en-PK" w:eastAsia="en-PK"/>
        </w:rPr>
        <w:t xml:space="preserve">model outperformed the </w:t>
      </w:r>
      <w:r w:rsidRPr="004C6D98">
        <w:rPr>
          <w:rFonts w:eastAsia="Times New Roman" w:cs="Times New Roman"/>
          <w:b w:val="0"/>
          <w:bCs/>
          <w:color w:val="000000"/>
          <w:sz w:val="24"/>
          <w:lang w:val="en-US" w:eastAsia="en-PK"/>
        </w:rPr>
        <w:t>SVM</w:t>
      </w:r>
      <w:r w:rsidRPr="004C6D98">
        <w:rPr>
          <w:rFonts w:eastAsia="Times New Roman" w:cs="Times New Roman"/>
          <w:b w:val="0"/>
          <w:bCs/>
          <w:color w:val="000000"/>
          <w:sz w:val="24"/>
          <w:lang w:val="en-PK" w:eastAsia="en-PK"/>
        </w:rPr>
        <w:t xml:space="preserve"> model on all metrics</w:t>
      </w:r>
      <w:r>
        <w:rPr>
          <w:rFonts w:eastAsia="Times New Roman" w:cs="Times New Roman"/>
          <w:b w:val="0"/>
          <w:bCs/>
          <w:color w:val="000000"/>
          <w:sz w:val="24"/>
          <w:lang w:val="en-US" w:eastAsia="en-PK"/>
        </w:rPr>
        <w:t>.</w:t>
      </w:r>
    </w:p>
    <w:p w14:paraId="73AC1D56" w14:textId="347E5CBA" w:rsidR="004C6D98" w:rsidRPr="00DA7375" w:rsidRDefault="00DA7375" w:rsidP="00DA7375">
      <w:pPr>
        <w:pStyle w:val="UoSTemplateHEADING1"/>
        <w:numPr>
          <w:ilvl w:val="0"/>
          <w:numId w:val="18"/>
        </w:numPr>
        <w:rPr>
          <w:rFonts w:eastAsia="Times New Roman" w:cs="Times New Roman"/>
          <w:b w:val="0"/>
          <w:color w:val="000000"/>
          <w:sz w:val="24"/>
          <w:lang w:val="en-PK" w:eastAsia="en-PK"/>
        </w:rPr>
      </w:pPr>
      <w:r>
        <w:rPr>
          <w:rFonts w:eastAsia="Times New Roman" w:cs="Times New Roman"/>
          <w:b w:val="0"/>
          <w:color w:val="000000"/>
          <w:sz w:val="24"/>
          <w:lang w:val="en-US" w:eastAsia="en-PK"/>
        </w:rPr>
        <w:t>T</w:t>
      </w:r>
      <w:r w:rsidR="004C6D98" w:rsidRPr="00DA7375">
        <w:rPr>
          <w:rFonts w:eastAsia="Times New Roman" w:cs="Times New Roman"/>
          <w:b w:val="0"/>
          <w:color w:val="000000"/>
          <w:sz w:val="24"/>
          <w:lang w:val="en-PK" w:eastAsia="en-PK"/>
        </w:rPr>
        <w:t>he SVM model has an error rate of 0.257, while the Gradient Boosting model has an error rate of 0.214. This means that the Gradient Boosting model has a lower error rate</w:t>
      </w:r>
    </w:p>
    <w:p w14:paraId="12AA8EBA" w14:textId="028C21BF" w:rsidR="004C6D98" w:rsidRPr="00DA7375" w:rsidRDefault="004C6D98" w:rsidP="00DA7375">
      <w:pPr>
        <w:pStyle w:val="UoSTemplateHEADING1"/>
        <w:numPr>
          <w:ilvl w:val="0"/>
          <w:numId w:val="18"/>
        </w:numPr>
        <w:rPr>
          <w:rFonts w:eastAsia="Times New Roman" w:cs="Times New Roman"/>
          <w:b w:val="0"/>
          <w:color w:val="000000"/>
          <w:sz w:val="24"/>
          <w:lang w:val="en-PK" w:eastAsia="en-PK"/>
        </w:rPr>
      </w:pPr>
      <w:r w:rsidRPr="00DA7375">
        <w:rPr>
          <w:rFonts w:eastAsia="Times New Roman" w:cs="Times New Roman"/>
          <w:b w:val="0"/>
          <w:color w:val="000000"/>
          <w:sz w:val="24"/>
          <w:lang w:val="en-PK" w:eastAsia="en-PK"/>
        </w:rPr>
        <w:t>The SVM model has a precision of 0.7, while the Gradient Boosting model has a precision of 0.727. This means that the Gradient Boosting model is better at correctly predicting positive instances.</w:t>
      </w:r>
    </w:p>
    <w:p w14:paraId="54F73EC7" w14:textId="6BE88287" w:rsidR="004C6D98" w:rsidRPr="00DA7375" w:rsidRDefault="004C6D98" w:rsidP="00DA7375">
      <w:pPr>
        <w:pStyle w:val="UoSTemplateHEADING1"/>
        <w:numPr>
          <w:ilvl w:val="0"/>
          <w:numId w:val="18"/>
        </w:numPr>
        <w:rPr>
          <w:rFonts w:eastAsia="Times New Roman" w:cs="Times New Roman"/>
          <w:b w:val="0"/>
          <w:color w:val="000000"/>
          <w:sz w:val="24"/>
          <w:lang w:val="en-PK" w:eastAsia="en-PK"/>
        </w:rPr>
      </w:pPr>
      <w:r w:rsidRPr="00DA7375">
        <w:rPr>
          <w:rFonts w:eastAsia="Times New Roman" w:cs="Times New Roman"/>
          <w:b w:val="0"/>
          <w:color w:val="000000"/>
          <w:sz w:val="24"/>
          <w:lang w:val="en-PK" w:eastAsia="en-PK"/>
        </w:rPr>
        <w:t>The SVM and Gradient Boosting models have sensitivities of 0.7 and 0.8 respectively. This means that the Gradient Boosting model is better at correctly identifying positive instances in the test data.</w:t>
      </w:r>
    </w:p>
    <w:p w14:paraId="51E456C0" w14:textId="0A88092C" w:rsidR="004C6D98" w:rsidRPr="00DA7375" w:rsidRDefault="00DA7375" w:rsidP="00DA7375">
      <w:pPr>
        <w:pStyle w:val="UoSTemplateHEADING1"/>
        <w:numPr>
          <w:ilvl w:val="0"/>
          <w:numId w:val="18"/>
        </w:numPr>
        <w:rPr>
          <w:rFonts w:eastAsia="Times New Roman" w:cs="Times New Roman"/>
          <w:b w:val="0"/>
          <w:color w:val="000000"/>
          <w:sz w:val="24"/>
          <w:lang w:val="en-PK" w:eastAsia="en-PK"/>
        </w:rPr>
      </w:pPr>
      <w:r w:rsidRPr="00DA7375">
        <w:rPr>
          <w:rFonts w:eastAsia="Times New Roman" w:cs="Times New Roman"/>
          <w:b w:val="0"/>
          <w:color w:val="000000"/>
          <w:sz w:val="24"/>
          <w:lang w:val="en-PK" w:eastAsia="en-PK"/>
        </w:rPr>
        <w:t>Both models have a specificity of 0.775, meaning they are equally good at correctly identifying negative instances.</w:t>
      </w:r>
    </w:p>
    <w:p w14:paraId="1FD4A4C5" w14:textId="117ABD1D" w:rsidR="00DA7375" w:rsidRPr="00DA7375" w:rsidRDefault="00DA7375" w:rsidP="00DA7375">
      <w:pPr>
        <w:pStyle w:val="UoSTemplateHEADING1"/>
        <w:numPr>
          <w:ilvl w:val="0"/>
          <w:numId w:val="18"/>
        </w:numPr>
        <w:rPr>
          <w:rFonts w:eastAsia="Times New Roman" w:cs="Times New Roman"/>
          <w:b w:val="0"/>
          <w:color w:val="000000"/>
          <w:sz w:val="24"/>
          <w:lang w:val="en-PK" w:eastAsia="en-PK"/>
        </w:rPr>
      </w:pPr>
      <w:r w:rsidRPr="00DA7375">
        <w:rPr>
          <w:rFonts w:eastAsia="Times New Roman" w:cs="Times New Roman"/>
          <w:b w:val="0"/>
          <w:color w:val="000000"/>
          <w:sz w:val="24"/>
          <w:lang w:val="en-PK" w:eastAsia="en-PK"/>
        </w:rPr>
        <w:t>The SVM model has an AUC of 0.744, while the Gradient Boosting model has an AUC of 0.858. This means that the Gradient Boosting model has a better trade-off between sensitivity and specificity, making it better at predicting both positive and negative instances.</w:t>
      </w:r>
    </w:p>
    <w:p w14:paraId="4E39ABD3" w14:textId="77777777" w:rsidR="004C6D98" w:rsidRPr="004C6D98" w:rsidRDefault="004C6D98" w:rsidP="004C6D98">
      <w:pPr>
        <w:pStyle w:val="UoSTemplateHEADING1"/>
        <w:numPr>
          <w:ilvl w:val="0"/>
          <w:numId w:val="0"/>
        </w:numPr>
        <w:rPr>
          <w:rFonts w:eastAsia="Times New Roman" w:cs="Times New Roman"/>
          <w:b w:val="0"/>
          <w:bCs/>
          <w:color w:val="000000"/>
          <w:sz w:val="24"/>
          <w:lang w:val="en-US" w:eastAsia="en-PK"/>
        </w:rPr>
      </w:pPr>
    </w:p>
    <w:p w14:paraId="0CA74453" w14:textId="350C2499" w:rsidR="00203136" w:rsidRPr="004C6D98" w:rsidRDefault="00203136" w:rsidP="004C6D98">
      <w:pPr>
        <w:pStyle w:val="UoSTemplateHEADING1"/>
        <w:numPr>
          <w:ilvl w:val="0"/>
          <w:numId w:val="0"/>
        </w:numPr>
        <w:ind w:left="144" w:hanging="144"/>
        <w:rPr>
          <w:rFonts w:eastAsia="Times New Roman" w:cs="Times New Roman"/>
          <w:b w:val="0"/>
          <w:color w:val="000000"/>
          <w:sz w:val="24"/>
          <w:lang w:val="en-US" w:eastAsia="en-PK"/>
        </w:rPr>
      </w:pPr>
    </w:p>
    <w:sectPr w:rsidR="00203136" w:rsidRPr="004C6D98" w:rsidSect="0043246B">
      <w:footerReference w:type="even" r:id="rId13"/>
      <w:footerReference w:type="defaul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C69F" w14:textId="77777777" w:rsidR="00521130" w:rsidRDefault="00521130">
      <w:r>
        <w:separator/>
      </w:r>
    </w:p>
  </w:endnote>
  <w:endnote w:type="continuationSeparator" w:id="0">
    <w:p w14:paraId="2A10AED1" w14:textId="77777777" w:rsidR="00521130" w:rsidRDefault="0052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07E61"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end"/>
    </w:r>
  </w:p>
  <w:p w14:paraId="603D42ED" w14:textId="77777777" w:rsidR="003E5DDF" w:rsidRDefault="003E5DDF" w:rsidP="00FC71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45DB" w14:textId="77777777" w:rsidR="003E5DDF" w:rsidRDefault="00790EDF" w:rsidP="00921C7D">
    <w:pPr>
      <w:pStyle w:val="Footer"/>
      <w:framePr w:wrap="around" w:vAnchor="text" w:hAnchor="margin" w:xAlign="right" w:y="1"/>
      <w:rPr>
        <w:rStyle w:val="PageNumber"/>
      </w:rPr>
    </w:pPr>
    <w:r>
      <w:rPr>
        <w:rStyle w:val="PageNumber"/>
      </w:rPr>
      <w:fldChar w:fldCharType="begin"/>
    </w:r>
    <w:r w:rsidR="003E5DDF">
      <w:rPr>
        <w:rStyle w:val="PageNumber"/>
      </w:rPr>
      <w:instrText xml:space="preserve">PAGE  </w:instrText>
    </w:r>
    <w:r>
      <w:rPr>
        <w:rStyle w:val="PageNumber"/>
      </w:rPr>
      <w:fldChar w:fldCharType="separate"/>
    </w:r>
    <w:r w:rsidR="006C7A8D">
      <w:rPr>
        <w:rStyle w:val="PageNumber"/>
        <w:noProof/>
      </w:rPr>
      <w:t>1</w:t>
    </w:r>
    <w:r>
      <w:rPr>
        <w:rStyle w:val="PageNumber"/>
      </w:rPr>
      <w:fldChar w:fldCharType="end"/>
    </w:r>
  </w:p>
  <w:p w14:paraId="3CCABEF2" w14:textId="77777777" w:rsidR="003E5DDF" w:rsidRDefault="003E5DDF" w:rsidP="00FC71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E6FE" w14:textId="77777777" w:rsidR="00521130" w:rsidRDefault="00521130">
      <w:r>
        <w:separator/>
      </w:r>
    </w:p>
  </w:footnote>
  <w:footnote w:type="continuationSeparator" w:id="0">
    <w:p w14:paraId="399DCE91" w14:textId="77777777" w:rsidR="00521130" w:rsidRDefault="00521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531"/>
    <w:multiLevelType w:val="hybridMultilevel"/>
    <w:tmpl w:val="A8CC4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CB4A97"/>
    <w:multiLevelType w:val="hybridMultilevel"/>
    <w:tmpl w:val="83B075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4701C7"/>
    <w:multiLevelType w:val="hybridMultilevel"/>
    <w:tmpl w:val="B4B2A136"/>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84B08"/>
    <w:multiLevelType w:val="hybridMultilevel"/>
    <w:tmpl w:val="8F86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8E525D9"/>
    <w:multiLevelType w:val="hybridMultilevel"/>
    <w:tmpl w:val="3D16EB0C"/>
    <w:lvl w:ilvl="0" w:tplc="D51666FE">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D7792"/>
    <w:multiLevelType w:val="hybridMultilevel"/>
    <w:tmpl w:val="F55C5A1E"/>
    <w:lvl w:ilvl="0" w:tplc="E584900A">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1298C"/>
    <w:multiLevelType w:val="hybridMultilevel"/>
    <w:tmpl w:val="31FCDD76"/>
    <w:lvl w:ilvl="0" w:tplc="7090C220">
      <w:start w:val="1"/>
      <w:numFmt w:val="bullet"/>
      <w:lvlText w:val=""/>
      <w:lvlJc w:val="left"/>
      <w:pPr>
        <w:tabs>
          <w:tab w:val="num" w:pos="964"/>
        </w:tabs>
        <w:ind w:left="964" w:hanging="34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91518B"/>
    <w:multiLevelType w:val="hybridMultilevel"/>
    <w:tmpl w:val="77347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F020AB"/>
    <w:multiLevelType w:val="hybridMultilevel"/>
    <w:tmpl w:val="D69007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D5E08BA"/>
    <w:multiLevelType w:val="hybridMultilevel"/>
    <w:tmpl w:val="D834FDC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DB56D77"/>
    <w:multiLevelType w:val="multilevel"/>
    <w:tmpl w:val="6CC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A3408"/>
    <w:multiLevelType w:val="hybridMultilevel"/>
    <w:tmpl w:val="8592AA08"/>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F11D12"/>
    <w:multiLevelType w:val="multilevel"/>
    <w:tmpl w:val="7FC4FD46"/>
    <w:lvl w:ilvl="0">
      <w:start w:val="1"/>
      <w:numFmt w:val="decimal"/>
      <w:pStyle w:val="UoSTemplateHEADING1"/>
      <w:lvlText w:val="%1."/>
      <w:lvlJc w:val="left"/>
      <w:pPr>
        <w:tabs>
          <w:tab w:val="num" w:pos="360"/>
        </w:tabs>
        <w:ind w:left="144" w:hanging="144"/>
      </w:pPr>
      <w:rPr>
        <w:rFonts w:hint="default"/>
        <w:b/>
        <w:i w:val="0"/>
        <w:color w:val="auto"/>
        <w:sz w:val="24"/>
      </w:rPr>
    </w:lvl>
    <w:lvl w:ilvl="1">
      <w:start w:val="1"/>
      <w:numFmt w:val="decimal"/>
      <w:pStyle w:val="UoSTemplateHEADING2"/>
      <w:lvlText w:val="%1.%2."/>
      <w:lvlJc w:val="left"/>
      <w:pPr>
        <w:tabs>
          <w:tab w:val="num" w:pos="4200"/>
        </w:tabs>
        <w:ind w:left="3624" w:hanging="144"/>
      </w:pPr>
      <w:rPr>
        <w:rFonts w:hint="default"/>
      </w:rPr>
    </w:lvl>
    <w:lvl w:ilvl="2">
      <w:start w:val="1"/>
      <w:numFmt w:val="bullet"/>
      <w:pStyle w:val="textnoparagapCharChar"/>
      <w:lvlText w:val=""/>
      <w:lvlJc w:val="left"/>
      <w:pPr>
        <w:tabs>
          <w:tab w:val="num" w:pos="288"/>
        </w:tabs>
        <w:ind w:left="504" w:hanging="216"/>
      </w:pPr>
      <w:rPr>
        <w:rFonts w:ascii="Symbol" w:hAnsi="Symbol" w:hint="default"/>
        <w:b w:val="0"/>
        <w:i w:val="0"/>
        <w:color w:val="auto"/>
        <w:sz w:val="24"/>
      </w:rPr>
    </w:lvl>
    <w:lvl w:ilvl="3">
      <w:start w:val="1"/>
      <w:numFmt w:val="bullet"/>
      <w:lvlText w:val=""/>
      <w:lvlJc w:val="left"/>
      <w:pPr>
        <w:tabs>
          <w:tab w:val="num" w:pos="1728"/>
        </w:tabs>
        <w:ind w:left="792" w:hanging="432"/>
      </w:pPr>
      <w:rPr>
        <w:rFonts w:ascii="Symbol" w:hAnsi="Symbol" w:hint="default"/>
        <w:color w:val="auto"/>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3C25D67"/>
    <w:multiLevelType w:val="hybridMultilevel"/>
    <w:tmpl w:val="259423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6B5449DB"/>
    <w:multiLevelType w:val="hybridMultilevel"/>
    <w:tmpl w:val="11625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E615CD6"/>
    <w:multiLevelType w:val="hybridMultilevel"/>
    <w:tmpl w:val="A268EA70"/>
    <w:lvl w:ilvl="0" w:tplc="ADA2A01E">
      <w:start w:val="1"/>
      <w:numFmt w:val="bullet"/>
      <w:lvlText w:val=""/>
      <w:lvlJc w:val="left"/>
      <w:pPr>
        <w:tabs>
          <w:tab w:val="num" w:pos="720"/>
        </w:tabs>
        <w:ind w:left="720" w:hanging="363"/>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002038"/>
    <w:multiLevelType w:val="hybridMultilevel"/>
    <w:tmpl w:val="5596CC7C"/>
    <w:lvl w:ilvl="0" w:tplc="ADA2A01E">
      <w:start w:val="1"/>
      <w:numFmt w:val="bullet"/>
      <w:lvlText w:val=""/>
      <w:lvlJc w:val="left"/>
      <w:pPr>
        <w:tabs>
          <w:tab w:val="num" w:pos="720"/>
        </w:tabs>
        <w:ind w:left="720" w:hanging="363"/>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891918510">
    <w:abstractNumId w:val="12"/>
  </w:num>
  <w:num w:numId="2" w16cid:durableId="208297787">
    <w:abstractNumId w:val="11"/>
  </w:num>
  <w:num w:numId="3" w16cid:durableId="698623017">
    <w:abstractNumId w:val="2"/>
  </w:num>
  <w:num w:numId="4" w16cid:durableId="1525095060">
    <w:abstractNumId w:val="16"/>
  </w:num>
  <w:num w:numId="5" w16cid:durableId="1303390864">
    <w:abstractNumId w:val="15"/>
  </w:num>
  <w:num w:numId="6" w16cid:durableId="39090447">
    <w:abstractNumId w:val="5"/>
  </w:num>
  <w:num w:numId="7" w16cid:durableId="1378043299">
    <w:abstractNumId w:val="4"/>
  </w:num>
  <w:num w:numId="8" w16cid:durableId="1341618376">
    <w:abstractNumId w:val="6"/>
  </w:num>
  <w:num w:numId="9" w16cid:durableId="1133208553">
    <w:abstractNumId w:val="12"/>
  </w:num>
  <w:num w:numId="10" w16cid:durableId="108863334">
    <w:abstractNumId w:val="10"/>
  </w:num>
  <w:num w:numId="11" w16cid:durableId="1699889745">
    <w:abstractNumId w:val="13"/>
  </w:num>
  <w:num w:numId="12" w16cid:durableId="616253679">
    <w:abstractNumId w:val="9"/>
  </w:num>
  <w:num w:numId="13" w16cid:durableId="135412911">
    <w:abstractNumId w:val="12"/>
  </w:num>
  <w:num w:numId="14" w16cid:durableId="1130632572">
    <w:abstractNumId w:val="14"/>
  </w:num>
  <w:num w:numId="15" w16cid:durableId="515775690">
    <w:abstractNumId w:val="12"/>
  </w:num>
  <w:num w:numId="16" w16cid:durableId="631834147">
    <w:abstractNumId w:val="3"/>
  </w:num>
  <w:num w:numId="17" w16cid:durableId="444689979">
    <w:abstractNumId w:val="12"/>
  </w:num>
  <w:num w:numId="18" w16cid:durableId="820662423">
    <w:abstractNumId w:val="0"/>
  </w:num>
  <w:num w:numId="19" w16cid:durableId="1812863892">
    <w:abstractNumId w:val="8"/>
  </w:num>
  <w:num w:numId="20" w16cid:durableId="1753892262">
    <w:abstractNumId w:val="7"/>
  </w:num>
  <w:num w:numId="21" w16cid:durableId="696542818">
    <w:abstractNumId w:val="1"/>
  </w:num>
  <w:num w:numId="22" w16cid:durableId="1371493250">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F7"/>
    <w:rsid w:val="00000143"/>
    <w:rsid w:val="00010035"/>
    <w:rsid w:val="00044D7A"/>
    <w:rsid w:val="0004700A"/>
    <w:rsid w:val="0005569D"/>
    <w:rsid w:val="0007118B"/>
    <w:rsid w:val="00072592"/>
    <w:rsid w:val="00076AA9"/>
    <w:rsid w:val="00085CBC"/>
    <w:rsid w:val="000909AB"/>
    <w:rsid w:val="00096392"/>
    <w:rsid w:val="000A013A"/>
    <w:rsid w:val="000A6B77"/>
    <w:rsid w:val="000A7E57"/>
    <w:rsid w:val="000B42D4"/>
    <w:rsid w:val="000B6895"/>
    <w:rsid w:val="000C6567"/>
    <w:rsid w:val="000E5FBC"/>
    <w:rsid w:val="001079D0"/>
    <w:rsid w:val="00117DE5"/>
    <w:rsid w:val="0012256C"/>
    <w:rsid w:val="00125B94"/>
    <w:rsid w:val="00130287"/>
    <w:rsid w:val="0013145B"/>
    <w:rsid w:val="00134F1A"/>
    <w:rsid w:val="00142C14"/>
    <w:rsid w:val="00147838"/>
    <w:rsid w:val="001545B6"/>
    <w:rsid w:val="0015589D"/>
    <w:rsid w:val="00173174"/>
    <w:rsid w:val="0019283B"/>
    <w:rsid w:val="001954C5"/>
    <w:rsid w:val="001956E1"/>
    <w:rsid w:val="00196E8C"/>
    <w:rsid w:val="001A7D55"/>
    <w:rsid w:val="001B1484"/>
    <w:rsid w:val="001D4CC8"/>
    <w:rsid w:val="001E6A59"/>
    <w:rsid w:val="001F0BCA"/>
    <w:rsid w:val="00203136"/>
    <w:rsid w:val="002049D5"/>
    <w:rsid w:val="00206CEE"/>
    <w:rsid w:val="0021541B"/>
    <w:rsid w:val="00217F0A"/>
    <w:rsid w:val="00222FE9"/>
    <w:rsid w:val="00226F81"/>
    <w:rsid w:val="00241574"/>
    <w:rsid w:val="00251C0B"/>
    <w:rsid w:val="002631A0"/>
    <w:rsid w:val="00264415"/>
    <w:rsid w:val="00270C96"/>
    <w:rsid w:val="00272535"/>
    <w:rsid w:val="002772F5"/>
    <w:rsid w:val="00287ECD"/>
    <w:rsid w:val="002A012B"/>
    <w:rsid w:val="002A1128"/>
    <w:rsid w:val="002A603D"/>
    <w:rsid w:val="002A62A3"/>
    <w:rsid w:val="002B4447"/>
    <w:rsid w:val="002C401B"/>
    <w:rsid w:val="002D1940"/>
    <w:rsid w:val="002E0244"/>
    <w:rsid w:val="00304C0D"/>
    <w:rsid w:val="0032249D"/>
    <w:rsid w:val="0032786B"/>
    <w:rsid w:val="00332991"/>
    <w:rsid w:val="0034605B"/>
    <w:rsid w:val="003470CB"/>
    <w:rsid w:val="00352AAE"/>
    <w:rsid w:val="00356587"/>
    <w:rsid w:val="00364F87"/>
    <w:rsid w:val="00366D84"/>
    <w:rsid w:val="00377926"/>
    <w:rsid w:val="003808F1"/>
    <w:rsid w:val="00384F10"/>
    <w:rsid w:val="00385DAA"/>
    <w:rsid w:val="003A1A64"/>
    <w:rsid w:val="003A5608"/>
    <w:rsid w:val="003A61D2"/>
    <w:rsid w:val="003A7087"/>
    <w:rsid w:val="003B489C"/>
    <w:rsid w:val="003B7361"/>
    <w:rsid w:val="003D0752"/>
    <w:rsid w:val="003E2259"/>
    <w:rsid w:val="003E5831"/>
    <w:rsid w:val="003E5DDF"/>
    <w:rsid w:val="003F66F3"/>
    <w:rsid w:val="004119D3"/>
    <w:rsid w:val="00417A40"/>
    <w:rsid w:val="0043013F"/>
    <w:rsid w:val="0043246B"/>
    <w:rsid w:val="0043452C"/>
    <w:rsid w:val="004437F5"/>
    <w:rsid w:val="00455656"/>
    <w:rsid w:val="00463FCF"/>
    <w:rsid w:val="00475762"/>
    <w:rsid w:val="004824A9"/>
    <w:rsid w:val="004825E4"/>
    <w:rsid w:val="00486659"/>
    <w:rsid w:val="004867D5"/>
    <w:rsid w:val="004959F1"/>
    <w:rsid w:val="00497DCB"/>
    <w:rsid w:val="004C2891"/>
    <w:rsid w:val="004C5689"/>
    <w:rsid w:val="004C603F"/>
    <w:rsid w:val="004C6D98"/>
    <w:rsid w:val="004E1FDF"/>
    <w:rsid w:val="004F1811"/>
    <w:rsid w:val="005003A5"/>
    <w:rsid w:val="00521130"/>
    <w:rsid w:val="0053322E"/>
    <w:rsid w:val="005364E8"/>
    <w:rsid w:val="005400EA"/>
    <w:rsid w:val="005438B3"/>
    <w:rsid w:val="00543AE9"/>
    <w:rsid w:val="00561D05"/>
    <w:rsid w:val="00566D15"/>
    <w:rsid w:val="005734C8"/>
    <w:rsid w:val="00576B35"/>
    <w:rsid w:val="005870A2"/>
    <w:rsid w:val="00587B34"/>
    <w:rsid w:val="00596A4F"/>
    <w:rsid w:val="005A5637"/>
    <w:rsid w:val="005C78CE"/>
    <w:rsid w:val="005D2ED5"/>
    <w:rsid w:val="005D30E2"/>
    <w:rsid w:val="005D5994"/>
    <w:rsid w:val="005D7E1F"/>
    <w:rsid w:val="005E1917"/>
    <w:rsid w:val="005E4985"/>
    <w:rsid w:val="005E559F"/>
    <w:rsid w:val="005E6017"/>
    <w:rsid w:val="005F2767"/>
    <w:rsid w:val="005F7E09"/>
    <w:rsid w:val="00611237"/>
    <w:rsid w:val="00620EF7"/>
    <w:rsid w:val="00646BBD"/>
    <w:rsid w:val="006636B8"/>
    <w:rsid w:val="006946B8"/>
    <w:rsid w:val="0069796C"/>
    <w:rsid w:val="006B3B83"/>
    <w:rsid w:val="006B502F"/>
    <w:rsid w:val="006C7A8D"/>
    <w:rsid w:val="006D15E6"/>
    <w:rsid w:val="006E53A2"/>
    <w:rsid w:val="006F6C6B"/>
    <w:rsid w:val="00713B76"/>
    <w:rsid w:val="00717A35"/>
    <w:rsid w:val="00725730"/>
    <w:rsid w:val="00725A57"/>
    <w:rsid w:val="0072693A"/>
    <w:rsid w:val="00736474"/>
    <w:rsid w:val="0074739F"/>
    <w:rsid w:val="007541AA"/>
    <w:rsid w:val="00757733"/>
    <w:rsid w:val="00761AE4"/>
    <w:rsid w:val="00763F8E"/>
    <w:rsid w:val="00764B5C"/>
    <w:rsid w:val="00765384"/>
    <w:rsid w:val="00765C77"/>
    <w:rsid w:val="00776628"/>
    <w:rsid w:val="0078762D"/>
    <w:rsid w:val="00787C2F"/>
    <w:rsid w:val="00790EDF"/>
    <w:rsid w:val="00792ECB"/>
    <w:rsid w:val="00793285"/>
    <w:rsid w:val="00797BAD"/>
    <w:rsid w:val="00797BDD"/>
    <w:rsid w:val="007A5E47"/>
    <w:rsid w:val="007B2073"/>
    <w:rsid w:val="007B4E61"/>
    <w:rsid w:val="007B651C"/>
    <w:rsid w:val="007C71AC"/>
    <w:rsid w:val="007D1F7F"/>
    <w:rsid w:val="007E0ABA"/>
    <w:rsid w:val="007E293E"/>
    <w:rsid w:val="007F3DE8"/>
    <w:rsid w:val="008033C2"/>
    <w:rsid w:val="00810422"/>
    <w:rsid w:val="00813C4F"/>
    <w:rsid w:val="00815B34"/>
    <w:rsid w:val="00816774"/>
    <w:rsid w:val="00816D49"/>
    <w:rsid w:val="008252C7"/>
    <w:rsid w:val="00833F4E"/>
    <w:rsid w:val="00834492"/>
    <w:rsid w:val="00836A24"/>
    <w:rsid w:val="008474B6"/>
    <w:rsid w:val="00855F61"/>
    <w:rsid w:val="008577DA"/>
    <w:rsid w:val="0087675E"/>
    <w:rsid w:val="008844BF"/>
    <w:rsid w:val="0088681E"/>
    <w:rsid w:val="008902A8"/>
    <w:rsid w:val="00894828"/>
    <w:rsid w:val="008A0A19"/>
    <w:rsid w:val="008A0C89"/>
    <w:rsid w:val="008B173C"/>
    <w:rsid w:val="008C3470"/>
    <w:rsid w:val="008C7022"/>
    <w:rsid w:val="008E08F8"/>
    <w:rsid w:val="008E0BF7"/>
    <w:rsid w:val="008E6C24"/>
    <w:rsid w:val="008F4071"/>
    <w:rsid w:val="00904910"/>
    <w:rsid w:val="00915510"/>
    <w:rsid w:val="00921456"/>
    <w:rsid w:val="00921C7D"/>
    <w:rsid w:val="00924E41"/>
    <w:rsid w:val="0093040E"/>
    <w:rsid w:val="00930CBC"/>
    <w:rsid w:val="00951FB1"/>
    <w:rsid w:val="00970D6A"/>
    <w:rsid w:val="009732DD"/>
    <w:rsid w:val="00984F79"/>
    <w:rsid w:val="009873DD"/>
    <w:rsid w:val="009874DC"/>
    <w:rsid w:val="00991C4B"/>
    <w:rsid w:val="009A2B05"/>
    <w:rsid w:val="009B79B6"/>
    <w:rsid w:val="009C1D0D"/>
    <w:rsid w:val="009D79B3"/>
    <w:rsid w:val="009E0CFA"/>
    <w:rsid w:val="009F16C6"/>
    <w:rsid w:val="00A13934"/>
    <w:rsid w:val="00A41C81"/>
    <w:rsid w:val="00A538D8"/>
    <w:rsid w:val="00A5509D"/>
    <w:rsid w:val="00A60616"/>
    <w:rsid w:val="00A85EA5"/>
    <w:rsid w:val="00A87154"/>
    <w:rsid w:val="00A875CB"/>
    <w:rsid w:val="00A90F67"/>
    <w:rsid w:val="00AA2066"/>
    <w:rsid w:val="00AB054A"/>
    <w:rsid w:val="00AB424E"/>
    <w:rsid w:val="00AB6B7A"/>
    <w:rsid w:val="00AC5E2D"/>
    <w:rsid w:val="00AC5FB7"/>
    <w:rsid w:val="00AE4459"/>
    <w:rsid w:val="00B0260F"/>
    <w:rsid w:val="00B0414E"/>
    <w:rsid w:val="00B16D81"/>
    <w:rsid w:val="00B22DB5"/>
    <w:rsid w:val="00B461D7"/>
    <w:rsid w:val="00B536A4"/>
    <w:rsid w:val="00B67CA5"/>
    <w:rsid w:val="00B73824"/>
    <w:rsid w:val="00B74F9D"/>
    <w:rsid w:val="00B81A72"/>
    <w:rsid w:val="00B93F03"/>
    <w:rsid w:val="00B970A5"/>
    <w:rsid w:val="00BA6883"/>
    <w:rsid w:val="00BB5AB2"/>
    <w:rsid w:val="00BC0154"/>
    <w:rsid w:val="00BC14C7"/>
    <w:rsid w:val="00BF0CB4"/>
    <w:rsid w:val="00BF681D"/>
    <w:rsid w:val="00C148A6"/>
    <w:rsid w:val="00C15036"/>
    <w:rsid w:val="00C17891"/>
    <w:rsid w:val="00C231FB"/>
    <w:rsid w:val="00C2400F"/>
    <w:rsid w:val="00C27059"/>
    <w:rsid w:val="00C32E27"/>
    <w:rsid w:val="00C35AC4"/>
    <w:rsid w:val="00C424E3"/>
    <w:rsid w:val="00C452C1"/>
    <w:rsid w:val="00C45A62"/>
    <w:rsid w:val="00C47702"/>
    <w:rsid w:val="00C50087"/>
    <w:rsid w:val="00C634A8"/>
    <w:rsid w:val="00C6369D"/>
    <w:rsid w:val="00C63D53"/>
    <w:rsid w:val="00C71292"/>
    <w:rsid w:val="00C7282D"/>
    <w:rsid w:val="00C84A0D"/>
    <w:rsid w:val="00C84E2E"/>
    <w:rsid w:val="00CA18C8"/>
    <w:rsid w:val="00CB5EE1"/>
    <w:rsid w:val="00CC53C9"/>
    <w:rsid w:val="00CC798F"/>
    <w:rsid w:val="00D01EF0"/>
    <w:rsid w:val="00D03653"/>
    <w:rsid w:val="00D0449B"/>
    <w:rsid w:val="00D06BE6"/>
    <w:rsid w:val="00D102EB"/>
    <w:rsid w:val="00D1071E"/>
    <w:rsid w:val="00D14AB1"/>
    <w:rsid w:val="00D16271"/>
    <w:rsid w:val="00D2017F"/>
    <w:rsid w:val="00D2060A"/>
    <w:rsid w:val="00D56C25"/>
    <w:rsid w:val="00D631A4"/>
    <w:rsid w:val="00D706F9"/>
    <w:rsid w:val="00D73485"/>
    <w:rsid w:val="00D74EE7"/>
    <w:rsid w:val="00D76C08"/>
    <w:rsid w:val="00D87098"/>
    <w:rsid w:val="00DA7375"/>
    <w:rsid w:val="00DB2F9A"/>
    <w:rsid w:val="00DB3624"/>
    <w:rsid w:val="00DC3E94"/>
    <w:rsid w:val="00DD0316"/>
    <w:rsid w:val="00DD3652"/>
    <w:rsid w:val="00DD4A2F"/>
    <w:rsid w:val="00DD680E"/>
    <w:rsid w:val="00DE4EC5"/>
    <w:rsid w:val="00DF226B"/>
    <w:rsid w:val="00E042B0"/>
    <w:rsid w:val="00E12D5B"/>
    <w:rsid w:val="00E20AD7"/>
    <w:rsid w:val="00E20FA1"/>
    <w:rsid w:val="00E25477"/>
    <w:rsid w:val="00E27F6C"/>
    <w:rsid w:val="00E309B2"/>
    <w:rsid w:val="00E3296A"/>
    <w:rsid w:val="00E32F70"/>
    <w:rsid w:val="00E35E4B"/>
    <w:rsid w:val="00E364C5"/>
    <w:rsid w:val="00E433FB"/>
    <w:rsid w:val="00E47D12"/>
    <w:rsid w:val="00E84F70"/>
    <w:rsid w:val="00E906A5"/>
    <w:rsid w:val="00E91F16"/>
    <w:rsid w:val="00EB4D29"/>
    <w:rsid w:val="00EB722E"/>
    <w:rsid w:val="00EC0186"/>
    <w:rsid w:val="00EC20BD"/>
    <w:rsid w:val="00EC4EA1"/>
    <w:rsid w:val="00EC530D"/>
    <w:rsid w:val="00EF6456"/>
    <w:rsid w:val="00EF79D2"/>
    <w:rsid w:val="00F13BBE"/>
    <w:rsid w:val="00F13E06"/>
    <w:rsid w:val="00F20569"/>
    <w:rsid w:val="00F30114"/>
    <w:rsid w:val="00F35CF8"/>
    <w:rsid w:val="00F43195"/>
    <w:rsid w:val="00F51290"/>
    <w:rsid w:val="00F602A0"/>
    <w:rsid w:val="00F62532"/>
    <w:rsid w:val="00F65FB1"/>
    <w:rsid w:val="00F751F5"/>
    <w:rsid w:val="00F77FBB"/>
    <w:rsid w:val="00F805D2"/>
    <w:rsid w:val="00F81ADE"/>
    <w:rsid w:val="00F83A17"/>
    <w:rsid w:val="00F86800"/>
    <w:rsid w:val="00F86BC7"/>
    <w:rsid w:val="00F90911"/>
    <w:rsid w:val="00F928BA"/>
    <w:rsid w:val="00F93CC1"/>
    <w:rsid w:val="00F943DF"/>
    <w:rsid w:val="00F959C2"/>
    <w:rsid w:val="00FB25F8"/>
    <w:rsid w:val="00FC011D"/>
    <w:rsid w:val="00FC1D17"/>
    <w:rsid w:val="00FC7179"/>
    <w:rsid w:val="00FF6036"/>
    <w:rsid w:val="00FF63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1C2AC"/>
  <w15:docId w15:val="{FAEA4FF3-B056-48AA-A543-2A6A5F09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A3"/>
    <w:pPr>
      <w:spacing w:after="200" w:line="276" w:lineRule="auto"/>
    </w:pPr>
    <w:rPr>
      <w:rFonts w:cs="Calibri"/>
      <w:sz w:val="22"/>
      <w:szCs w:val="22"/>
      <w:lang w:eastAsia="en-US"/>
    </w:rPr>
  </w:style>
  <w:style w:type="paragraph" w:styleId="Heading3">
    <w:name w:val="heading 3"/>
    <w:basedOn w:val="Normal"/>
    <w:next w:val="Normal"/>
    <w:link w:val="Heading3Char"/>
    <w:qFormat/>
    <w:locked/>
    <w:rsid w:val="00B970A5"/>
    <w:pPr>
      <w:keepNext/>
      <w:spacing w:after="0" w:line="240" w:lineRule="auto"/>
      <w:outlineLvl w:val="2"/>
    </w:pPr>
    <w:rPr>
      <w:rFonts w:ascii="Times New Roman" w:eastAsia="SimSun" w:hAnsi="Times New Roman" w:cs="Angsana New"/>
      <w:b/>
      <w:bCs/>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E0BF7"/>
    <w:pPr>
      <w:ind w:left="720"/>
    </w:pPr>
  </w:style>
  <w:style w:type="paragraph" w:customStyle="1" w:styleId="UoSTemplateUNITCODE">
    <w:name w:val="UoS Template UNITCODE"/>
    <w:basedOn w:val="Normal"/>
    <w:rsid w:val="00AE4459"/>
    <w:pPr>
      <w:spacing w:after="0" w:line="240" w:lineRule="auto"/>
      <w:jc w:val="center"/>
    </w:pPr>
    <w:rPr>
      <w:rFonts w:ascii="Times New Roman" w:eastAsia="Times New Roman" w:hAnsi="Times New Roman" w:cs="Times New Roman"/>
      <w:b/>
      <w:bCs/>
      <w:sz w:val="40"/>
      <w:szCs w:val="20"/>
      <w:lang w:eastAsia="zh-CN"/>
    </w:rPr>
  </w:style>
  <w:style w:type="paragraph" w:customStyle="1" w:styleId="StyleUoSTemplateUNITCODEVerdana14ptLeftRight033cm">
    <w:name w:val="Style UoS Template UNITCODE + Verdana 14 pt Left Right:  0.33 cm..."/>
    <w:basedOn w:val="UoSTemplateUNITCODE"/>
    <w:rsid w:val="00AE4459"/>
    <w:pPr>
      <w:pBdr>
        <w:bottom w:val="single" w:sz="6" w:space="0" w:color="auto"/>
      </w:pBdr>
      <w:ind w:right="185"/>
      <w:jc w:val="left"/>
    </w:pPr>
    <w:rPr>
      <w:rFonts w:ascii="Verdana" w:hAnsi="Verdana"/>
      <w:sz w:val="24"/>
    </w:rPr>
  </w:style>
  <w:style w:type="paragraph" w:styleId="Footer">
    <w:name w:val="footer"/>
    <w:basedOn w:val="Normal"/>
    <w:rsid w:val="00FC7179"/>
    <w:pPr>
      <w:tabs>
        <w:tab w:val="center" w:pos="4153"/>
        <w:tab w:val="right" w:pos="8306"/>
      </w:tabs>
    </w:pPr>
  </w:style>
  <w:style w:type="character" w:styleId="PageNumber">
    <w:name w:val="page number"/>
    <w:basedOn w:val="DefaultParagraphFont"/>
    <w:rsid w:val="00FC7179"/>
  </w:style>
  <w:style w:type="paragraph" w:styleId="Header">
    <w:name w:val="header"/>
    <w:basedOn w:val="Normal"/>
    <w:rsid w:val="008C3470"/>
    <w:pPr>
      <w:tabs>
        <w:tab w:val="center" w:pos="4153"/>
        <w:tab w:val="right" w:pos="8306"/>
      </w:tabs>
    </w:pPr>
  </w:style>
  <w:style w:type="table" w:styleId="TableGrid">
    <w:name w:val="Table Grid"/>
    <w:basedOn w:val="TableNormal"/>
    <w:locked/>
    <w:rsid w:val="00587B3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06CEE"/>
    <w:rPr>
      <w:rFonts w:ascii="Tahoma" w:hAnsi="Tahoma" w:cs="Tahoma"/>
      <w:sz w:val="16"/>
      <w:szCs w:val="16"/>
    </w:rPr>
  </w:style>
  <w:style w:type="paragraph" w:customStyle="1" w:styleId="textnoparagapCharChar">
    <w:name w:val="text no para gap Char Char"/>
    <w:basedOn w:val="Normal"/>
    <w:rsid w:val="00FF63BC"/>
    <w:pPr>
      <w:numPr>
        <w:ilvl w:val="2"/>
        <w:numId w:val="1"/>
      </w:numPr>
      <w:spacing w:after="0" w:line="240" w:lineRule="auto"/>
    </w:pPr>
    <w:rPr>
      <w:rFonts w:ascii="Times New Roman" w:eastAsia="SimSun" w:hAnsi="Times New Roman" w:cs="Arial"/>
      <w:sz w:val="24"/>
      <w:szCs w:val="24"/>
      <w:lang w:val="en-US"/>
    </w:rPr>
  </w:style>
  <w:style w:type="paragraph" w:customStyle="1" w:styleId="UoSTemplateHEADING2">
    <w:name w:val="UoS Template HEADING2"/>
    <w:basedOn w:val="Title"/>
    <w:rsid w:val="00FF63BC"/>
    <w:pPr>
      <w:numPr>
        <w:ilvl w:val="1"/>
        <w:numId w:val="1"/>
      </w:numPr>
      <w:autoSpaceDE w:val="0"/>
      <w:autoSpaceDN w:val="0"/>
      <w:spacing w:after="120" w:line="240" w:lineRule="auto"/>
      <w:jc w:val="left"/>
      <w:outlineLvl w:val="9"/>
    </w:pPr>
    <w:rPr>
      <w:rFonts w:ascii="Times New Roman" w:eastAsia="Times New Roman" w:hAnsi="Times New Roman" w:cs="Times New Roman"/>
      <w:i/>
      <w:kern w:val="0"/>
      <w:sz w:val="24"/>
      <w:szCs w:val="24"/>
      <w:lang w:val="en-US"/>
    </w:rPr>
  </w:style>
  <w:style w:type="paragraph" w:customStyle="1" w:styleId="UoSTemplateHEADING1">
    <w:name w:val="UoS Template HEADING1"/>
    <w:basedOn w:val="Normal"/>
    <w:link w:val="UoSTemplateHEADING1Char"/>
    <w:rsid w:val="00FF63BC"/>
    <w:pPr>
      <w:numPr>
        <w:numId w:val="1"/>
      </w:numPr>
      <w:spacing w:before="240" w:after="120" w:line="240" w:lineRule="auto"/>
    </w:pPr>
    <w:rPr>
      <w:rFonts w:ascii="Times New Roman" w:eastAsia="SimSun" w:hAnsi="Times New Roman" w:cs="Angsana New"/>
      <w:b/>
      <w:sz w:val="28"/>
      <w:szCs w:val="24"/>
      <w:lang w:eastAsia="zh-CN"/>
    </w:rPr>
  </w:style>
  <w:style w:type="character" w:customStyle="1" w:styleId="UoSTemplateHEADING1Char">
    <w:name w:val="UoS Template HEADING1 Char"/>
    <w:basedOn w:val="DefaultParagraphFont"/>
    <w:link w:val="UoSTemplateHEADING1"/>
    <w:rsid w:val="00FF63BC"/>
    <w:rPr>
      <w:rFonts w:ascii="Times New Roman" w:eastAsia="SimSun" w:hAnsi="Times New Roman" w:cs="Angsana New"/>
      <w:b/>
      <w:sz w:val="28"/>
      <w:szCs w:val="24"/>
      <w:lang w:eastAsia="zh-CN"/>
    </w:rPr>
  </w:style>
  <w:style w:type="paragraph" w:styleId="Title">
    <w:name w:val="Title"/>
    <w:basedOn w:val="Normal"/>
    <w:qFormat/>
    <w:locked/>
    <w:rsid w:val="00FF63BC"/>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unhideWhenUsed/>
    <w:rsid w:val="00761AE4"/>
    <w:rPr>
      <w:color w:val="0000FF" w:themeColor="hyperlink"/>
      <w:u w:val="single"/>
    </w:rPr>
  </w:style>
  <w:style w:type="character" w:customStyle="1" w:styleId="Heading3Char">
    <w:name w:val="Heading 3 Char"/>
    <w:basedOn w:val="DefaultParagraphFont"/>
    <w:link w:val="Heading3"/>
    <w:rsid w:val="00B970A5"/>
    <w:rPr>
      <w:rFonts w:ascii="Times New Roman" w:eastAsia="SimSun" w:hAnsi="Times New Roman" w:cs="Angsana New"/>
      <w:b/>
      <w:bCs/>
      <w:sz w:val="24"/>
      <w:szCs w:val="24"/>
      <w:lang w:val="en-GB" w:eastAsia="zh-CN"/>
    </w:rPr>
  </w:style>
  <w:style w:type="character" w:styleId="CommentReference">
    <w:name w:val="annotation reference"/>
    <w:basedOn w:val="DefaultParagraphFont"/>
    <w:uiPriority w:val="99"/>
    <w:semiHidden/>
    <w:unhideWhenUsed/>
    <w:rsid w:val="00DC3E94"/>
    <w:rPr>
      <w:sz w:val="16"/>
      <w:szCs w:val="16"/>
    </w:rPr>
  </w:style>
  <w:style w:type="paragraph" w:styleId="CommentText">
    <w:name w:val="annotation text"/>
    <w:basedOn w:val="Normal"/>
    <w:link w:val="CommentTextChar"/>
    <w:uiPriority w:val="99"/>
    <w:semiHidden/>
    <w:unhideWhenUsed/>
    <w:rsid w:val="00DC3E94"/>
    <w:pPr>
      <w:spacing w:line="240" w:lineRule="auto"/>
    </w:pPr>
    <w:rPr>
      <w:sz w:val="20"/>
      <w:szCs w:val="20"/>
    </w:rPr>
  </w:style>
  <w:style w:type="character" w:customStyle="1" w:styleId="CommentTextChar">
    <w:name w:val="Comment Text Char"/>
    <w:basedOn w:val="DefaultParagraphFont"/>
    <w:link w:val="CommentText"/>
    <w:uiPriority w:val="99"/>
    <w:semiHidden/>
    <w:rsid w:val="00DC3E94"/>
    <w:rPr>
      <w:rFonts w:cs="Calibri"/>
      <w:lang w:eastAsia="en-US"/>
    </w:rPr>
  </w:style>
  <w:style w:type="paragraph" w:styleId="CommentSubject">
    <w:name w:val="annotation subject"/>
    <w:basedOn w:val="CommentText"/>
    <w:next w:val="CommentText"/>
    <w:link w:val="CommentSubjectChar"/>
    <w:uiPriority w:val="99"/>
    <w:semiHidden/>
    <w:unhideWhenUsed/>
    <w:rsid w:val="00DC3E94"/>
    <w:rPr>
      <w:b/>
      <w:bCs/>
    </w:rPr>
  </w:style>
  <w:style w:type="character" w:customStyle="1" w:styleId="CommentSubjectChar">
    <w:name w:val="Comment Subject Char"/>
    <w:basedOn w:val="CommentTextChar"/>
    <w:link w:val="CommentSubject"/>
    <w:uiPriority w:val="99"/>
    <w:semiHidden/>
    <w:rsid w:val="00DC3E94"/>
    <w:rPr>
      <w:rFonts w:cs="Calibri"/>
      <w:b/>
      <w:bCs/>
      <w:lang w:eastAsia="en-US"/>
    </w:rPr>
  </w:style>
  <w:style w:type="character" w:styleId="UnresolvedMention">
    <w:name w:val="Unresolved Mention"/>
    <w:basedOn w:val="DefaultParagraphFont"/>
    <w:uiPriority w:val="99"/>
    <w:semiHidden/>
    <w:unhideWhenUsed/>
    <w:rsid w:val="00BC14C7"/>
    <w:rPr>
      <w:color w:val="605E5C"/>
      <w:shd w:val="clear" w:color="auto" w:fill="E1DFDD"/>
    </w:rPr>
  </w:style>
  <w:style w:type="character" w:styleId="FollowedHyperlink">
    <w:name w:val="FollowedHyperlink"/>
    <w:basedOn w:val="DefaultParagraphFont"/>
    <w:uiPriority w:val="99"/>
    <w:semiHidden/>
    <w:unhideWhenUsed/>
    <w:rsid w:val="00BC14C7"/>
    <w:rPr>
      <w:color w:val="800080" w:themeColor="followedHyperlink"/>
      <w:u w:val="single"/>
    </w:rPr>
  </w:style>
  <w:style w:type="paragraph" w:styleId="NormalWeb">
    <w:name w:val="Normal (Web)"/>
    <w:basedOn w:val="Normal"/>
    <w:uiPriority w:val="99"/>
    <w:semiHidden/>
    <w:unhideWhenUsed/>
    <w:rsid w:val="0021541B"/>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E3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E364C5"/>
    <w:rPr>
      <w:rFonts w:ascii="Courier New" w:eastAsia="Times New Roman" w:hAnsi="Courier New" w:cs="Courier New"/>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68697">
      <w:bodyDiv w:val="1"/>
      <w:marLeft w:val="0"/>
      <w:marRight w:val="0"/>
      <w:marTop w:val="0"/>
      <w:marBottom w:val="0"/>
      <w:divBdr>
        <w:top w:val="none" w:sz="0" w:space="0" w:color="auto"/>
        <w:left w:val="none" w:sz="0" w:space="0" w:color="auto"/>
        <w:bottom w:val="none" w:sz="0" w:space="0" w:color="auto"/>
        <w:right w:val="none" w:sz="0" w:space="0" w:color="auto"/>
      </w:divBdr>
    </w:div>
    <w:div w:id="606472736">
      <w:bodyDiv w:val="1"/>
      <w:marLeft w:val="0"/>
      <w:marRight w:val="0"/>
      <w:marTop w:val="0"/>
      <w:marBottom w:val="0"/>
      <w:divBdr>
        <w:top w:val="none" w:sz="0" w:space="0" w:color="auto"/>
        <w:left w:val="none" w:sz="0" w:space="0" w:color="auto"/>
        <w:bottom w:val="none" w:sz="0" w:space="0" w:color="auto"/>
        <w:right w:val="none" w:sz="0" w:space="0" w:color="auto"/>
      </w:divBdr>
    </w:div>
    <w:div w:id="617905980">
      <w:bodyDiv w:val="1"/>
      <w:marLeft w:val="0"/>
      <w:marRight w:val="0"/>
      <w:marTop w:val="0"/>
      <w:marBottom w:val="0"/>
      <w:divBdr>
        <w:top w:val="none" w:sz="0" w:space="0" w:color="auto"/>
        <w:left w:val="none" w:sz="0" w:space="0" w:color="auto"/>
        <w:bottom w:val="none" w:sz="0" w:space="0" w:color="auto"/>
        <w:right w:val="none" w:sz="0" w:space="0" w:color="auto"/>
      </w:divBdr>
      <w:divsChild>
        <w:div w:id="872377866">
          <w:marLeft w:val="0"/>
          <w:marRight w:val="0"/>
          <w:marTop w:val="0"/>
          <w:marBottom w:val="0"/>
          <w:divBdr>
            <w:top w:val="none" w:sz="0" w:space="0" w:color="auto"/>
            <w:left w:val="none" w:sz="0" w:space="0" w:color="auto"/>
            <w:bottom w:val="none" w:sz="0" w:space="0" w:color="auto"/>
            <w:right w:val="none" w:sz="0" w:space="0" w:color="auto"/>
          </w:divBdr>
          <w:divsChild>
            <w:div w:id="102462658">
              <w:marLeft w:val="0"/>
              <w:marRight w:val="0"/>
              <w:marTop w:val="0"/>
              <w:marBottom w:val="0"/>
              <w:divBdr>
                <w:top w:val="none" w:sz="0" w:space="0" w:color="auto"/>
                <w:left w:val="none" w:sz="0" w:space="0" w:color="auto"/>
                <w:bottom w:val="none" w:sz="0" w:space="0" w:color="auto"/>
                <w:right w:val="none" w:sz="0" w:space="0" w:color="auto"/>
              </w:divBdr>
            </w:div>
            <w:div w:id="451632042">
              <w:marLeft w:val="0"/>
              <w:marRight w:val="0"/>
              <w:marTop w:val="0"/>
              <w:marBottom w:val="0"/>
              <w:divBdr>
                <w:top w:val="none" w:sz="0" w:space="0" w:color="auto"/>
                <w:left w:val="none" w:sz="0" w:space="0" w:color="auto"/>
                <w:bottom w:val="none" w:sz="0" w:space="0" w:color="auto"/>
                <w:right w:val="none" w:sz="0" w:space="0" w:color="auto"/>
              </w:divBdr>
            </w:div>
            <w:div w:id="785272673">
              <w:marLeft w:val="0"/>
              <w:marRight w:val="0"/>
              <w:marTop w:val="0"/>
              <w:marBottom w:val="0"/>
              <w:divBdr>
                <w:top w:val="none" w:sz="0" w:space="0" w:color="auto"/>
                <w:left w:val="none" w:sz="0" w:space="0" w:color="auto"/>
                <w:bottom w:val="none" w:sz="0" w:space="0" w:color="auto"/>
                <w:right w:val="none" w:sz="0" w:space="0" w:color="auto"/>
              </w:divBdr>
            </w:div>
            <w:div w:id="1294294102">
              <w:marLeft w:val="0"/>
              <w:marRight w:val="0"/>
              <w:marTop w:val="0"/>
              <w:marBottom w:val="0"/>
              <w:divBdr>
                <w:top w:val="none" w:sz="0" w:space="0" w:color="auto"/>
                <w:left w:val="none" w:sz="0" w:space="0" w:color="auto"/>
                <w:bottom w:val="none" w:sz="0" w:space="0" w:color="auto"/>
                <w:right w:val="none" w:sz="0" w:space="0" w:color="auto"/>
              </w:divBdr>
            </w:div>
            <w:div w:id="1438481408">
              <w:marLeft w:val="0"/>
              <w:marRight w:val="0"/>
              <w:marTop w:val="0"/>
              <w:marBottom w:val="0"/>
              <w:divBdr>
                <w:top w:val="none" w:sz="0" w:space="0" w:color="auto"/>
                <w:left w:val="none" w:sz="0" w:space="0" w:color="auto"/>
                <w:bottom w:val="none" w:sz="0" w:space="0" w:color="auto"/>
                <w:right w:val="none" w:sz="0" w:space="0" w:color="auto"/>
              </w:divBdr>
            </w:div>
            <w:div w:id="1476793665">
              <w:marLeft w:val="0"/>
              <w:marRight w:val="0"/>
              <w:marTop w:val="0"/>
              <w:marBottom w:val="0"/>
              <w:divBdr>
                <w:top w:val="none" w:sz="0" w:space="0" w:color="auto"/>
                <w:left w:val="none" w:sz="0" w:space="0" w:color="auto"/>
                <w:bottom w:val="none" w:sz="0" w:space="0" w:color="auto"/>
                <w:right w:val="none" w:sz="0" w:space="0" w:color="auto"/>
              </w:divBdr>
            </w:div>
            <w:div w:id="1610619656">
              <w:marLeft w:val="0"/>
              <w:marRight w:val="0"/>
              <w:marTop w:val="0"/>
              <w:marBottom w:val="0"/>
              <w:divBdr>
                <w:top w:val="none" w:sz="0" w:space="0" w:color="auto"/>
                <w:left w:val="none" w:sz="0" w:space="0" w:color="auto"/>
                <w:bottom w:val="none" w:sz="0" w:space="0" w:color="auto"/>
                <w:right w:val="none" w:sz="0" w:space="0" w:color="auto"/>
              </w:divBdr>
            </w:div>
            <w:div w:id="1864442206">
              <w:marLeft w:val="0"/>
              <w:marRight w:val="0"/>
              <w:marTop w:val="0"/>
              <w:marBottom w:val="0"/>
              <w:divBdr>
                <w:top w:val="none" w:sz="0" w:space="0" w:color="auto"/>
                <w:left w:val="none" w:sz="0" w:space="0" w:color="auto"/>
                <w:bottom w:val="none" w:sz="0" w:space="0" w:color="auto"/>
                <w:right w:val="none" w:sz="0" w:space="0" w:color="auto"/>
              </w:divBdr>
            </w:div>
            <w:div w:id="1933780700">
              <w:marLeft w:val="0"/>
              <w:marRight w:val="0"/>
              <w:marTop w:val="0"/>
              <w:marBottom w:val="0"/>
              <w:divBdr>
                <w:top w:val="none" w:sz="0" w:space="0" w:color="auto"/>
                <w:left w:val="none" w:sz="0" w:space="0" w:color="auto"/>
                <w:bottom w:val="none" w:sz="0" w:space="0" w:color="auto"/>
                <w:right w:val="none" w:sz="0" w:space="0" w:color="auto"/>
              </w:divBdr>
            </w:div>
            <w:div w:id="2077969126">
              <w:marLeft w:val="0"/>
              <w:marRight w:val="0"/>
              <w:marTop w:val="0"/>
              <w:marBottom w:val="0"/>
              <w:divBdr>
                <w:top w:val="none" w:sz="0" w:space="0" w:color="auto"/>
                <w:left w:val="none" w:sz="0" w:space="0" w:color="auto"/>
                <w:bottom w:val="none" w:sz="0" w:space="0" w:color="auto"/>
                <w:right w:val="none" w:sz="0" w:space="0" w:color="auto"/>
              </w:divBdr>
            </w:div>
            <w:div w:id="2106802396">
              <w:marLeft w:val="0"/>
              <w:marRight w:val="0"/>
              <w:marTop w:val="0"/>
              <w:marBottom w:val="0"/>
              <w:divBdr>
                <w:top w:val="none" w:sz="0" w:space="0" w:color="auto"/>
                <w:left w:val="none" w:sz="0" w:space="0" w:color="auto"/>
                <w:bottom w:val="none" w:sz="0" w:space="0" w:color="auto"/>
                <w:right w:val="none" w:sz="0" w:space="0" w:color="auto"/>
              </w:divBdr>
            </w:div>
            <w:div w:id="2115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7873">
      <w:bodyDiv w:val="1"/>
      <w:marLeft w:val="0"/>
      <w:marRight w:val="0"/>
      <w:marTop w:val="0"/>
      <w:marBottom w:val="0"/>
      <w:divBdr>
        <w:top w:val="none" w:sz="0" w:space="0" w:color="auto"/>
        <w:left w:val="none" w:sz="0" w:space="0" w:color="auto"/>
        <w:bottom w:val="none" w:sz="0" w:space="0" w:color="auto"/>
        <w:right w:val="none" w:sz="0" w:space="0" w:color="auto"/>
      </w:divBdr>
    </w:div>
    <w:div w:id="711926989">
      <w:bodyDiv w:val="1"/>
      <w:marLeft w:val="0"/>
      <w:marRight w:val="0"/>
      <w:marTop w:val="0"/>
      <w:marBottom w:val="0"/>
      <w:divBdr>
        <w:top w:val="none" w:sz="0" w:space="0" w:color="auto"/>
        <w:left w:val="none" w:sz="0" w:space="0" w:color="auto"/>
        <w:bottom w:val="none" w:sz="0" w:space="0" w:color="auto"/>
        <w:right w:val="none" w:sz="0" w:space="0" w:color="auto"/>
      </w:divBdr>
      <w:divsChild>
        <w:div w:id="1747530483">
          <w:marLeft w:val="0"/>
          <w:marRight w:val="0"/>
          <w:marTop w:val="0"/>
          <w:marBottom w:val="0"/>
          <w:divBdr>
            <w:top w:val="none" w:sz="0" w:space="0" w:color="auto"/>
            <w:left w:val="none" w:sz="0" w:space="0" w:color="auto"/>
            <w:bottom w:val="none" w:sz="0" w:space="0" w:color="auto"/>
            <w:right w:val="none" w:sz="0" w:space="0" w:color="auto"/>
          </w:divBdr>
          <w:divsChild>
            <w:div w:id="19744952">
              <w:marLeft w:val="0"/>
              <w:marRight w:val="0"/>
              <w:marTop w:val="0"/>
              <w:marBottom w:val="0"/>
              <w:divBdr>
                <w:top w:val="none" w:sz="0" w:space="0" w:color="auto"/>
                <w:left w:val="none" w:sz="0" w:space="0" w:color="auto"/>
                <w:bottom w:val="none" w:sz="0" w:space="0" w:color="auto"/>
                <w:right w:val="none" w:sz="0" w:space="0" w:color="auto"/>
              </w:divBdr>
            </w:div>
            <w:div w:id="277416420">
              <w:marLeft w:val="0"/>
              <w:marRight w:val="0"/>
              <w:marTop w:val="0"/>
              <w:marBottom w:val="0"/>
              <w:divBdr>
                <w:top w:val="none" w:sz="0" w:space="0" w:color="auto"/>
                <w:left w:val="none" w:sz="0" w:space="0" w:color="auto"/>
                <w:bottom w:val="none" w:sz="0" w:space="0" w:color="auto"/>
                <w:right w:val="none" w:sz="0" w:space="0" w:color="auto"/>
              </w:divBdr>
            </w:div>
            <w:div w:id="300506339">
              <w:marLeft w:val="0"/>
              <w:marRight w:val="0"/>
              <w:marTop w:val="0"/>
              <w:marBottom w:val="0"/>
              <w:divBdr>
                <w:top w:val="none" w:sz="0" w:space="0" w:color="auto"/>
                <w:left w:val="none" w:sz="0" w:space="0" w:color="auto"/>
                <w:bottom w:val="none" w:sz="0" w:space="0" w:color="auto"/>
                <w:right w:val="none" w:sz="0" w:space="0" w:color="auto"/>
              </w:divBdr>
            </w:div>
            <w:div w:id="518154696">
              <w:marLeft w:val="0"/>
              <w:marRight w:val="0"/>
              <w:marTop w:val="0"/>
              <w:marBottom w:val="0"/>
              <w:divBdr>
                <w:top w:val="none" w:sz="0" w:space="0" w:color="auto"/>
                <w:left w:val="none" w:sz="0" w:space="0" w:color="auto"/>
                <w:bottom w:val="none" w:sz="0" w:space="0" w:color="auto"/>
                <w:right w:val="none" w:sz="0" w:space="0" w:color="auto"/>
              </w:divBdr>
            </w:div>
            <w:div w:id="727143580">
              <w:marLeft w:val="0"/>
              <w:marRight w:val="0"/>
              <w:marTop w:val="0"/>
              <w:marBottom w:val="0"/>
              <w:divBdr>
                <w:top w:val="none" w:sz="0" w:space="0" w:color="auto"/>
                <w:left w:val="none" w:sz="0" w:space="0" w:color="auto"/>
                <w:bottom w:val="none" w:sz="0" w:space="0" w:color="auto"/>
                <w:right w:val="none" w:sz="0" w:space="0" w:color="auto"/>
              </w:divBdr>
            </w:div>
            <w:div w:id="813137704">
              <w:marLeft w:val="0"/>
              <w:marRight w:val="0"/>
              <w:marTop w:val="0"/>
              <w:marBottom w:val="0"/>
              <w:divBdr>
                <w:top w:val="none" w:sz="0" w:space="0" w:color="auto"/>
                <w:left w:val="none" w:sz="0" w:space="0" w:color="auto"/>
                <w:bottom w:val="none" w:sz="0" w:space="0" w:color="auto"/>
                <w:right w:val="none" w:sz="0" w:space="0" w:color="auto"/>
              </w:divBdr>
            </w:div>
            <w:div w:id="1012028174">
              <w:marLeft w:val="0"/>
              <w:marRight w:val="0"/>
              <w:marTop w:val="0"/>
              <w:marBottom w:val="0"/>
              <w:divBdr>
                <w:top w:val="none" w:sz="0" w:space="0" w:color="auto"/>
                <w:left w:val="none" w:sz="0" w:space="0" w:color="auto"/>
                <w:bottom w:val="none" w:sz="0" w:space="0" w:color="auto"/>
                <w:right w:val="none" w:sz="0" w:space="0" w:color="auto"/>
              </w:divBdr>
            </w:div>
            <w:div w:id="1460999997">
              <w:marLeft w:val="0"/>
              <w:marRight w:val="0"/>
              <w:marTop w:val="0"/>
              <w:marBottom w:val="0"/>
              <w:divBdr>
                <w:top w:val="none" w:sz="0" w:space="0" w:color="auto"/>
                <w:left w:val="none" w:sz="0" w:space="0" w:color="auto"/>
                <w:bottom w:val="none" w:sz="0" w:space="0" w:color="auto"/>
                <w:right w:val="none" w:sz="0" w:space="0" w:color="auto"/>
              </w:divBdr>
            </w:div>
            <w:div w:id="1627464052">
              <w:marLeft w:val="0"/>
              <w:marRight w:val="0"/>
              <w:marTop w:val="0"/>
              <w:marBottom w:val="0"/>
              <w:divBdr>
                <w:top w:val="none" w:sz="0" w:space="0" w:color="auto"/>
                <w:left w:val="none" w:sz="0" w:space="0" w:color="auto"/>
                <w:bottom w:val="none" w:sz="0" w:space="0" w:color="auto"/>
                <w:right w:val="none" w:sz="0" w:space="0" w:color="auto"/>
              </w:divBdr>
            </w:div>
            <w:div w:id="1868638839">
              <w:marLeft w:val="0"/>
              <w:marRight w:val="0"/>
              <w:marTop w:val="0"/>
              <w:marBottom w:val="0"/>
              <w:divBdr>
                <w:top w:val="none" w:sz="0" w:space="0" w:color="auto"/>
                <w:left w:val="none" w:sz="0" w:space="0" w:color="auto"/>
                <w:bottom w:val="none" w:sz="0" w:space="0" w:color="auto"/>
                <w:right w:val="none" w:sz="0" w:space="0" w:color="auto"/>
              </w:divBdr>
            </w:div>
            <w:div w:id="1953516441">
              <w:marLeft w:val="0"/>
              <w:marRight w:val="0"/>
              <w:marTop w:val="0"/>
              <w:marBottom w:val="0"/>
              <w:divBdr>
                <w:top w:val="none" w:sz="0" w:space="0" w:color="auto"/>
                <w:left w:val="none" w:sz="0" w:space="0" w:color="auto"/>
                <w:bottom w:val="none" w:sz="0" w:space="0" w:color="auto"/>
                <w:right w:val="none" w:sz="0" w:space="0" w:color="auto"/>
              </w:divBdr>
            </w:div>
            <w:div w:id="20554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931">
      <w:bodyDiv w:val="1"/>
      <w:marLeft w:val="0"/>
      <w:marRight w:val="0"/>
      <w:marTop w:val="0"/>
      <w:marBottom w:val="0"/>
      <w:divBdr>
        <w:top w:val="none" w:sz="0" w:space="0" w:color="auto"/>
        <w:left w:val="none" w:sz="0" w:space="0" w:color="auto"/>
        <w:bottom w:val="none" w:sz="0" w:space="0" w:color="auto"/>
        <w:right w:val="none" w:sz="0" w:space="0" w:color="auto"/>
      </w:divBdr>
    </w:div>
    <w:div w:id="851989586">
      <w:bodyDiv w:val="1"/>
      <w:marLeft w:val="0"/>
      <w:marRight w:val="0"/>
      <w:marTop w:val="0"/>
      <w:marBottom w:val="0"/>
      <w:divBdr>
        <w:top w:val="none" w:sz="0" w:space="0" w:color="auto"/>
        <w:left w:val="none" w:sz="0" w:space="0" w:color="auto"/>
        <w:bottom w:val="none" w:sz="0" w:space="0" w:color="auto"/>
        <w:right w:val="none" w:sz="0" w:space="0" w:color="auto"/>
      </w:divBdr>
      <w:divsChild>
        <w:div w:id="1207452891">
          <w:marLeft w:val="0"/>
          <w:marRight w:val="0"/>
          <w:marTop w:val="0"/>
          <w:marBottom w:val="0"/>
          <w:divBdr>
            <w:top w:val="none" w:sz="0" w:space="0" w:color="auto"/>
            <w:left w:val="none" w:sz="0" w:space="0" w:color="auto"/>
            <w:bottom w:val="none" w:sz="0" w:space="0" w:color="auto"/>
            <w:right w:val="none" w:sz="0" w:space="0" w:color="auto"/>
          </w:divBdr>
          <w:divsChild>
            <w:div w:id="270939487">
              <w:marLeft w:val="0"/>
              <w:marRight w:val="0"/>
              <w:marTop w:val="0"/>
              <w:marBottom w:val="0"/>
              <w:divBdr>
                <w:top w:val="none" w:sz="0" w:space="0" w:color="auto"/>
                <w:left w:val="none" w:sz="0" w:space="0" w:color="auto"/>
                <w:bottom w:val="none" w:sz="0" w:space="0" w:color="auto"/>
                <w:right w:val="none" w:sz="0" w:space="0" w:color="auto"/>
              </w:divBdr>
            </w:div>
            <w:div w:id="280498062">
              <w:marLeft w:val="0"/>
              <w:marRight w:val="0"/>
              <w:marTop w:val="0"/>
              <w:marBottom w:val="0"/>
              <w:divBdr>
                <w:top w:val="none" w:sz="0" w:space="0" w:color="auto"/>
                <w:left w:val="none" w:sz="0" w:space="0" w:color="auto"/>
                <w:bottom w:val="none" w:sz="0" w:space="0" w:color="auto"/>
                <w:right w:val="none" w:sz="0" w:space="0" w:color="auto"/>
              </w:divBdr>
            </w:div>
            <w:div w:id="588000897">
              <w:marLeft w:val="0"/>
              <w:marRight w:val="0"/>
              <w:marTop w:val="0"/>
              <w:marBottom w:val="0"/>
              <w:divBdr>
                <w:top w:val="none" w:sz="0" w:space="0" w:color="auto"/>
                <w:left w:val="none" w:sz="0" w:space="0" w:color="auto"/>
                <w:bottom w:val="none" w:sz="0" w:space="0" w:color="auto"/>
                <w:right w:val="none" w:sz="0" w:space="0" w:color="auto"/>
              </w:divBdr>
            </w:div>
            <w:div w:id="625893821">
              <w:marLeft w:val="0"/>
              <w:marRight w:val="0"/>
              <w:marTop w:val="0"/>
              <w:marBottom w:val="0"/>
              <w:divBdr>
                <w:top w:val="none" w:sz="0" w:space="0" w:color="auto"/>
                <w:left w:val="none" w:sz="0" w:space="0" w:color="auto"/>
                <w:bottom w:val="none" w:sz="0" w:space="0" w:color="auto"/>
                <w:right w:val="none" w:sz="0" w:space="0" w:color="auto"/>
              </w:divBdr>
            </w:div>
            <w:div w:id="654378480">
              <w:marLeft w:val="0"/>
              <w:marRight w:val="0"/>
              <w:marTop w:val="0"/>
              <w:marBottom w:val="0"/>
              <w:divBdr>
                <w:top w:val="none" w:sz="0" w:space="0" w:color="auto"/>
                <w:left w:val="none" w:sz="0" w:space="0" w:color="auto"/>
                <w:bottom w:val="none" w:sz="0" w:space="0" w:color="auto"/>
                <w:right w:val="none" w:sz="0" w:space="0" w:color="auto"/>
              </w:divBdr>
            </w:div>
            <w:div w:id="679430339">
              <w:marLeft w:val="0"/>
              <w:marRight w:val="0"/>
              <w:marTop w:val="0"/>
              <w:marBottom w:val="0"/>
              <w:divBdr>
                <w:top w:val="none" w:sz="0" w:space="0" w:color="auto"/>
                <w:left w:val="none" w:sz="0" w:space="0" w:color="auto"/>
                <w:bottom w:val="none" w:sz="0" w:space="0" w:color="auto"/>
                <w:right w:val="none" w:sz="0" w:space="0" w:color="auto"/>
              </w:divBdr>
            </w:div>
            <w:div w:id="874586641">
              <w:marLeft w:val="0"/>
              <w:marRight w:val="0"/>
              <w:marTop w:val="0"/>
              <w:marBottom w:val="0"/>
              <w:divBdr>
                <w:top w:val="none" w:sz="0" w:space="0" w:color="auto"/>
                <w:left w:val="none" w:sz="0" w:space="0" w:color="auto"/>
                <w:bottom w:val="none" w:sz="0" w:space="0" w:color="auto"/>
                <w:right w:val="none" w:sz="0" w:space="0" w:color="auto"/>
              </w:divBdr>
            </w:div>
            <w:div w:id="891968269">
              <w:marLeft w:val="0"/>
              <w:marRight w:val="0"/>
              <w:marTop w:val="0"/>
              <w:marBottom w:val="0"/>
              <w:divBdr>
                <w:top w:val="none" w:sz="0" w:space="0" w:color="auto"/>
                <w:left w:val="none" w:sz="0" w:space="0" w:color="auto"/>
                <w:bottom w:val="none" w:sz="0" w:space="0" w:color="auto"/>
                <w:right w:val="none" w:sz="0" w:space="0" w:color="auto"/>
              </w:divBdr>
            </w:div>
            <w:div w:id="1185285010">
              <w:marLeft w:val="0"/>
              <w:marRight w:val="0"/>
              <w:marTop w:val="0"/>
              <w:marBottom w:val="0"/>
              <w:divBdr>
                <w:top w:val="none" w:sz="0" w:space="0" w:color="auto"/>
                <w:left w:val="none" w:sz="0" w:space="0" w:color="auto"/>
                <w:bottom w:val="none" w:sz="0" w:space="0" w:color="auto"/>
                <w:right w:val="none" w:sz="0" w:space="0" w:color="auto"/>
              </w:divBdr>
            </w:div>
            <w:div w:id="1879122630">
              <w:marLeft w:val="0"/>
              <w:marRight w:val="0"/>
              <w:marTop w:val="0"/>
              <w:marBottom w:val="0"/>
              <w:divBdr>
                <w:top w:val="none" w:sz="0" w:space="0" w:color="auto"/>
                <w:left w:val="none" w:sz="0" w:space="0" w:color="auto"/>
                <w:bottom w:val="none" w:sz="0" w:space="0" w:color="auto"/>
                <w:right w:val="none" w:sz="0" w:space="0" w:color="auto"/>
              </w:divBdr>
            </w:div>
            <w:div w:id="1882357599">
              <w:marLeft w:val="0"/>
              <w:marRight w:val="0"/>
              <w:marTop w:val="0"/>
              <w:marBottom w:val="0"/>
              <w:divBdr>
                <w:top w:val="none" w:sz="0" w:space="0" w:color="auto"/>
                <w:left w:val="none" w:sz="0" w:space="0" w:color="auto"/>
                <w:bottom w:val="none" w:sz="0" w:space="0" w:color="auto"/>
                <w:right w:val="none" w:sz="0" w:space="0" w:color="auto"/>
              </w:divBdr>
            </w:div>
            <w:div w:id="20137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9943">
      <w:bodyDiv w:val="1"/>
      <w:marLeft w:val="0"/>
      <w:marRight w:val="0"/>
      <w:marTop w:val="0"/>
      <w:marBottom w:val="0"/>
      <w:divBdr>
        <w:top w:val="none" w:sz="0" w:space="0" w:color="auto"/>
        <w:left w:val="none" w:sz="0" w:space="0" w:color="auto"/>
        <w:bottom w:val="none" w:sz="0" w:space="0" w:color="auto"/>
        <w:right w:val="none" w:sz="0" w:space="0" w:color="auto"/>
      </w:divBdr>
    </w:div>
    <w:div w:id="971517589">
      <w:bodyDiv w:val="1"/>
      <w:marLeft w:val="0"/>
      <w:marRight w:val="0"/>
      <w:marTop w:val="0"/>
      <w:marBottom w:val="0"/>
      <w:divBdr>
        <w:top w:val="none" w:sz="0" w:space="0" w:color="auto"/>
        <w:left w:val="none" w:sz="0" w:space="0" w:color="auto"/>
        <w:bottom w:val="none" w:sz="0" w:space="0" w:color="auto"/>
        <w:right w:val="none" w:sz="0" w:space="0" w:color="auto"/>
      </w:divBdr>
      <w:divsChild>
        <w:div w:id="487601000">
          <w:marLeft w:val="0"/>
          <w:marRight w:val="0"/>
          <w:marTop w:val="0"/>
          <w:marBottom w:val="0"/>
          <w:divBdr>
            <w:top w:val="none" w:sz="0" w:space="0" w:color="auto"/>
            <w:left w:val="none" w:sz="0" w:space="0" w:color="auto"/>
            <w:bottom w:val="none" w:sz="0" w:space="0" w:color="auto"/>
            <w:right w:val="none" w:sz="0" w:space="0" w:color="auto"/>
          </w:divBdr>
          <w:divsChild>
            <w:div w:id="706293963">
              <w:marLeft w:val="0"/>
              <w:marRight w:val="0"/>
              <w:marTop w:val="0"/>
              <w:marBottom w:val="0"/>
              <w:divBdr>
                <w:top w:val="none" w:sz="0" w:space="0" w:color="auto"/>
                <w:left w:val="none" w:sz="0" w:space="0" w:color="auto"/>
                <w:bottom w:val="none" w:sz="0" w:space="0" w:color="auto"/>
                <w:right w:val="none" w:sz="0" w:space="0" w:color="auto"/>
              </w:divBdr>
            </w:div>
            <w:div w:id="1489519741">
              <w:marLeft w:val="0"/>
              <w:marRight w:val="0"/>
              <w:marTop w:val="0"/>
              <w:marBottom w:val="0"/>
              <w:divBdr>
                <w:top w:val="none" w:sz="0" w:space="0" w:color="auto"/>
                <w:left w:val="none" w:sz="0" w:space="0" w:color="auto"/>
                <w:bottom w:val="none" w:sz="0" w:space="0" w:color="auto"/>
                <w:right w:val="none" w:sz="0" w:space="0" w:color="auto"/>
              </w:divBdr>
            </w:div>
            <w:div w:id="1738674345">
              <w:marLeft w:val="0"/>
              <w:marRight w:val="0"/>
              <w:marTop w:val="0"/>
              <w:marBottom w:val="0"/>
              <w:divBdr>
                <w:top w:val="none" w:sz="0" w:space="0" w:color="auto"/>
                <w:left w:val="none" w:sz="0" w:space="0" w:color="auto"/>
                <w:bottom w:val="none" w:sz="0" w:space="0" w:color="auto"/>
                <w:right w:val="none" w:sz="0" w:space="0" w:color="auto"/>
              </w:divBdr>
            </w:div>
            <w:div w:id="1763258771">
              <w:marLeft w:val="0"/>
              <w:marRight w:val="0"/>
              <w:marTop w:val="0"/>
              <w:marBottom w:val="0"/>
              <w:divBdr>
                <w:top w:val="none" w:sz="0" w:space="0" w:color="auto"/>
                <w:left w:val="none" w:sz="0" w:space="0" w:color="auto"/>
                <w:bottom w:val="none" w:sz="0" w:space="0" w:color="auto"/>
                <w:right w:val="none" w:sz="0" w:space="0" w:color="auto"/>
              </w:divBdr>
            </w:div>
            <w:div w:id="1923953373">
              <w:marLeft w:val="0"/>
              <w:marRight w:val="0"/>
              <w:marTop w:val="0"/>
              <w:marBottom w:val="0"/>
              <w:divBdr>
                <w:top w:val="none" w:sz="0" w:space="0" w:color="auto"/>
                <w:left w:val="none" w:sz="0" w:space="0" w:color="auto"/>
                <w:bottom w:val="none" w:sz="0" w:space="0" w:color="auto"/>
                <w:right w:val="none" w:sz="0" w:space="0" w:color="auto"/>
              </w:divBdr>
            </w:div>
            <w:div w:id="203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017">
      <w:bodyDiv w:val="1"/>
      <w:marLeft w:val="0"/>
      <w:marRight w:val="0"/>
      <w:marTop w:val="0"/>
      <w:marBottom w:val="0"/>
      <w:divBdr>
        <w:top w:val="none" w:sz="0" w:space="0" w:color="auto"/>
        <w:left w:val="none" w:sz="0" w:space="0" w:color="auto"/>
        <w:bottom w:val="none" w:sz="0" w:space="0" w:color="auto"/>
        <w:right w:val="none" w:sz="0" w:space="0" w:color="auto"/>
      </w:divBdr>
    </w:div>
    <w:div w:id="1099329441">
      <w:bodyDiv w:val="1"/>
      <w:marLeft w:val="0"/>
      <w:marRight w:val="0"/>
      <w:marTop w:val="0"/>
      <w:marBottom w:val="0"/>
      <w:divBdr>
        <w:top w:val="none" w:sz="0" w:space="0" w:color="auto"/>
        <w:left w:val="none" w:sz="0" w:space="0" w:color="auto"/>
        <w:bottom w:val="none" w:sz="0" w:space="0" w:color="auto"/>
        <w:right w:val="none" w:sz="0" w:space="0" w:color="auto"/>
      </w:divBdr>
      <w:divsChild>
        <w:div w:id="1932004795">
          <w:marLeft w:val="0"/>
          <w:marRight w:val="0"/>
          <w:marTop w:val="0"/>
          <w:marBottom w:val="0"/>
          <w:divBdr>
            <w:top w:val="none" w:sz="0" w:space="0" w:color="auto"/>
            <w:left w:val="none" w:sz="0" w:space="0" w:color="auto"/>
            <w:bottom w:val="none" w:sz="0" w:space="0" w:color="auto"/>
            <w:right w:val="none" w:sz="0" w:space="0" w:color="auto"/>
          </w:divBdr>
        </w:div>
      </w:divsChild>
    </w:div>
    <w:div w:id="1302005288">
      <w:bodyDiv w:val="1"/>
      <w:marLeft w:val="0"/>
      <w:marRight w:val="0"/>
      <w:marTop w:val="0"/>
      <w:marBottom w:val="0"/>
      <w:divBdr>
        <w:top w:val="none" w:sz="0" w:space="0" w:color="auto"/>
        <w:left w:val="none" w:sz="0" w:space="0" w:color="auto"/>
        <w:bottom w:val="none" w:sz="0" w:space="0" w:color="auto"/>
        <w:right w:val="none" w:sz="0" w:space="0" w:color="auto"/>
      </w:divBdr>
      <w:divsChild>
        <w:div w:id="191652999">
          <w:marLeft w:val="0"/>
          <w:marRight w:val="0"/>
          <w:marTop w:val="0"/>
          <w:marBottom w:val="0"/>
          <w:divBdr>
            <w:top w:val="none" w:sz="0" w:space="0" w:color="auto"/>
            <w:left w:val="none" w:sz="0" w:space="0" w:color="auto"/>
            <w:bottom w:val="none" w:sz="0" w:space="0" w:color="auto"/>
            <w:right w:val="none" w:sz="0" w:space="0" w:color="auto"/>
          </w:divBdr>
        </w:div>
        <w:div w:id="623535191">
          <w:marLeft w:val="0"/>
          <w:marRight w:val="0"/>
          <w:marTop w:val="0"/>
          <w:marBottom w:val="0"/>
          <w:divBdr>
            <w:top w:val="none" w:sz="0" w:space="0" w:color="auto"/>
            <w:left w:val="none" w:sz="0" w:space="0" w:color="auto"/>
            <w:bottom w:val="none" w:sz="0" w:space="0" w:color="auto"/>
            <w:right w:val="none" w:sz="0" w:space="0" w:color="auto"/>
          </w:divBdr>
        </w:div>
        <w:div w:id="723869982">
          <w:marLeft w:val="0"/>
          <w:marRight w:val="0"/>
          <w:marTop w:val="0"/>
          <w:marBottom w:val="0"/>
          <w:divBdr>
            <w:top w:val="none" w:sz="0" w:space="0" w:color="auto"/>
            <w:left w:val="none" w:sz="0" w:space="0" w:color="auto"/>
            <w:bottom w:val="none" w:sz="0" w:space="0" w:color="auto"/>
            <w:right w:val="none" w:sz="0" w:space="0" w:color="auto"/>
          </w:divBdr>
        </w:div>
        <w:div w:id="857618576">
          <w:marLeft w:val="0"/>
          <w:marRight w:val="0"/>
          <w:marTop w:val="0"/>
          <w:marBottom w:val="0"/>
          <w:divBdr>
            <w:top w:val="none" w:sz="0" w:space="0" w:color="auto"/>
            <w:left w:val="none" w:sz="0" w:space="0" w:color="auto"/>
            <w:bottom w:val="none" w:sz="0" w:space="0" w:color="auto"/>
            <w:right w:val="none" w:sz="0" w:space="0" w:color="auto"/>
          </w:divBdr>
        </w:div>
        <w:div w:id="955987284">
          <w:marLeft w:val="0"/>
          <w:marRight w:val="0"/>
          <w:marTop w:val="0"/>
          <w:marBottom w:val="0"/>
          <w:divBdr>
            <w:top w:val="none" w:sz="0" w:space="0" w:color="auto"/>
            <w:left w:val="none" w:sz="0" w:space="0" w:color="auto"/>
            <w:bottom w:val="none" w:sz="0" w:space="0" w:color="auto"/>
            <w:right w:val="none" w:sz="0" w:space="0" w:color="auto"/>
          </w:divBdr>
        </w:div>
        <w:div w:id="1299606925">
          <w:marLeft w:val="0"/>
          <w:marRight w:val="0"/>
          <w:marTop w:val="0"/>
          <w:marBottom w:val="0"/>
          <w:divBdr>
            <w:top w:val="none" w:sz="0" w:space="0" w:color="auto"/>
            <w:left w:val="none" w:sz="0" w:space="0" w:color="auto"/>
            <w:bottom w:val="none" w:sz="0" w:space="0" w:color="auto"/>
            <w:right w:val="none" w:sz="0" w:space="0" w:color="auto"/>
          </w:divBdr>
        </w:div>
        <w:div w:id="1351950804">
          <w:marLeft w:val="0"/>
          <w:marRight w:val="0"/>
          <w:marTop w:val="0"/>
          <w:marBottom w:val="0"/>
          <w:divBdr>
            <w:top w:val="none" w:sz="0" w:space="0" w:color="auto"/>
            <w:left w:val="none" w:sz="0" w:space="0" w:color="auto"/>
            <w:bottom w:val="none" w:sz="0" w:space="0" w:color="auto"/>
            <w:right w:val="none" w:sz="0" w:space="0" w:color="auto"/>
          </w:divBdr>
        </w:div>
        <w:div w:id="1511800027">
          <w:marLeft w:val="0"/>
          <w:marRight w:val="0"/>
          <w:marTop w:val="0"/>
          <w:marBottom w:val="0"/>
          <w:divBdr>
            <w:top w:val="none" w:sz="0" w:space="0" w:color="auto"/>
            <w:left w:val="none" w:sz="0" w:space="0" w:color="auto"/>
            <w:bottom w:val="none" w:sz="0" w:space="0" w:color="auto"/>
            <w:right w:val="none" w:sz="0" w:space="0" w:color="auto"/>
          </w:divBdr>
        </w:div>
        <w:div w:id="1615286872">
          <w:marLeft w:val="0"/>
          <w:marRight w:val="0"/>
          <w:marTop w:val="0"/>
          <w:marBottom w:val="0"/>
          <w:divBdr>
            <w:top w:val="none" w:sz="0" w:space="0" w:color="auto"/>
            <w:left w:val="none" w:sz="0" w:space="0" w:color="auto"/>
            <w:bottom w:val="none" w:sz="0" w:space="0" w:color="auto"/>
            <w:right w:val="none" w:sz="0" w:space="0" w:color="auto"/>
          </w:divBdr>
        </w:div>
        <w:div w:id="1675256871">
          <w:marLeft w:val="0"/>
          <w:marRight w:val="0"/>
          <w:marTop w:val="0"/>
          <w:marBottom w:val="0"/>
          <w:divBdr>
            <w:top w:val="none" w:sz="0" w:space="0" w:color="auto"/>
            <w:left w:val="none" w:sz="0" w:space="0" w:color="auto"/>
            <w:bottom w:val="none" w:sz="0" w:space="0" w:color="auto"/>
            <w:right w:val="none" w:sz="0" w:space="0" w:color="auto"/>
          </w:divBdr>
        </w:div>
        <w:div w:id="1676029074">
          <w:marLeft w:val="0"/>
          <w:marRight w:val="0"/>
          <w:marTop w:val="0"/>
          <w:marBottom w:val="0"/>
          <w:divBdr>
            <w:top w:val="none" w:sz="0" w:space="0" w:color="auto"/>
            <w:left w:val="none" w:sz="0" w:space="0" w:color="auto"/>
            <w:bottom w:val="none" w:sz="0" w:space="0" w:color="auto"/>
            <w:right w:val="none" w:sz="0" w:space="0" w:color="auto"/>
          </w:divBdr>
        </w:div>
        <w:div w:id="1781992509">
          <w:marLeft w:val="0"/>
          <w:marRight w:val="0"/>
          <w:marTop w:val="0"/>
          <w:marBottom w:val="0"/>
          <w:divBdr>
            <w:top w:val="none" w:sz="0" w:space="0" w:color="auto"/>
            <w:left w:val="none" w:sz="0" w:space="0" w:color="auto"/>
            <w:bottom w:val="none" w:sz="0" w:space="0" w:color="auto"/>
            <w:right w:val="none" w:sz="0" w:space="0" w:color="auto"/>
          </w:divBdr>
        </w:div>
        <w:div w:id="1904442092">
          <w:marLeft w:val="0"/>
          <w:marRight w:val="0"/>
          <w:marTop w:val="0"/>
          <w:marBottom w:val="0"/>
          <w:divBdr>
            <w:top w:val="none" w:sz="0" w:space="0" w:color="auto"/>
            <w:left w:val="none" w:sz="0" w:space="0" w:color="auto"/>
            <w:bottom w:val="none" w:sz="0" w:space="0" w:color="auto"/>
            <w:right w:val="none" w:sz="0" w:space="0" w:color="auto"/>
          </w:divBdr>
        </w:div>
        <w:div w:id="1932079050">
          <w:marLeft w:val="0"/>
          <w:marRight w:val="0"/>
          <w:marTop w:val="0"/>
          <w:marBottom w:val="0"/>
          <w:divBdr>
            <w:top w:val="none" w:sz="0" w:space="0" w:color="auto"/>
            <w:left w:val="none" w:sz="0" w:space="0" w:color="auto"/>
            <w:bottom w:val="none" w:sz="0" w:space="0" w:color="auto"/>
            <w:right w:val="none" w:sz="0" w:space="0" w:color="auto"/>
          </w:divBdr>
        </w:div>
        <w:div w:id="2030452177">
          <w:marLeft w:val="0"/>
          <w:marRight w:val="0"/>
          <w:marTop w:val="0"/>
          <w:marBottom w:val="0"/>
          <w:divBdr>
            <w:top w:val="none" w:sz="0" w:space="0" w:color="auto"/>
            <w:left w:val="none" w:sz="0" w:space="0" w:color="auto"/>
            <w:bottom w:val="none" w:sz="0" w:space="0" w:color="auto"/>
            <w:right w:val="none" w:sz="0" w:space="0" w:color="auto"/>
          </w:divBdr>
        </w:div>
        <w:div w:id="2066483784">
          <w:marLeft w:val="0"/>
          <w:marRight w:val="0"/>
          <w:marTop w:val="0"/>
          <w:marBottom w:val="0"/>
          <w:divBdr>
            <w:top w:val="none" w:sz="0" w:space="0" w:color="auto"/>
            <w:left w:val="none" w:sz="0" w:space="0" w:color="auto"/>
            <w:bottom w:val="none" w:sz="0" w:space="0" w:color="auto"/>
            <w:right w:val="none" w:sz="0" w:space="0" w:color="auto"/>
          </w:divBdr>
        </w:div>
      </w:divsChild>
    </w:div>
    <w:div w:id="1305424393">
      <w:bodyDiv w:val="1"/>
      <w:marLeft w:val="0"/>
      <w:marRight w:val="0"/>
      <w:marTop w:val="0"/>
      <w:marBottom w:val="0"/>
      <w:divBdr>
        <w:top w:val="none" w:sz="0" w:space="0" w:color="auto"/>
        <w:left w:val="none" w:sz="0" w:space="0" w:color="auto"/>
        <w:bottom w:val="none" w:sz="0" w:space="0" w:color="auto"/>
        <w:right w:val="none" w:sz="0" w:space="0" w:color="auto"/>
      </w:divBdr>
      <w:divsChild>
        <w:div w:id="1469082987">
          <w:marLeft w:val="0"/>
          <w:marRight w:val="0"/>
          <w:marTop w:val="0"/>
          <w:marBottom w:val="0"/>
          <w:divBdr>
            <w:top w:val="none" w:sz="0" w:space="0" w:color="auto"/>
            <w:left w:val="none" w:sz="0" w:space="0" w:color="auto"/>
            <w:bottom w:val="none" w:sz="0" w:space="0" w:color="auto"/>
            <w:right w:val="none" w:sz="0" w:space="0" w:color="auto"/>
          </w:divBdr>
          <w:divsChild>
            <w:div w:id="435096565">
              <w:marLeft w:val="0"/>
              <w:marRight w:val="0"/>
              <w:marTop w:val="0"/>
              <w:marBottom w:val="0"/>
              <w:divBdr>
                <w:top w:val="none" w:sz="0" w:space="0" w:color="auto"/>
                <w:left w:val="none" w:sz="0" w:space="0" w:color="auto"/>
                <w:bottom w:val="none" w:sz="0" w:space="0" w:color="auto"/>
                <w:right w:val="none" w:sz="0" w:space="0" w:color="auto"/>
              </w:divBdr>
            </w:div>
            <w:div w:id="856385353">
              <w:marLeft w:val="0"/>
              <w:marRight w:val="0"/>
              <w:marTop w:val="0"/>
              <w:marBottom w:val="0"/>
              <w:divBdr>
                <w:top w:val="none" w:sz="0" w:space="0" w:color="auto"/>
                <w:left w:val="none" w:sz="0" w:space="0" w:color="auto"/>
                <w:bottom w:val="none" w:sz="0" w:space="0" w:color="auto"/>
                <w:right w:val="none" w:sz="0" w:space="0" w:color="auto"/>
              </w:divBdr>
            </w:div>
            <w:div w:id="1545364859">
              <w:marLeft w:val="0"/>
              <w:marRight w:val="0"/>
              <w:marTop w:val="0"/>
              <w:marBottom w:val="0"/>
              <w:divBdr>
                <w:top w:val="none" w:sz="0" w:space="0" w:color="auto"/>
                <w:left w:val="none" w:sz="0" w:space="0" w:color="auto"/>
                <w:bottom w:val="none" w:sz="0" w:space="0" w:color="auto"/>
                <w:right w:val="none" w:sz="0" w:space="0" w:color="auto"/>
              </w:divBdr>
            </w:div>
            <w:div w:id="2088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909">
      <w:bodyDiv w:val="1"/>
      <w:marLeft w:val="0"/>
      <w:marRight w:val="0"/>
      <w:marTop w:val="0"/>
      <w:marBottom w:val="0"/>
      <w:divBdr>
        <w:top w:val="none" w:sz="0" w:space="0" w:color="auto"/>
        <w:left w:val="none" w:sz="0" w:space="0" w:color="auto"/>
        <w:bottom w:val="none" w:sz="0" w:space="0" w:color="auto"/>
        <w:right w:val="none" w:sz="0" w:space="0" w:color="auto"/>
      </w:divBdr>
      <w:divsChild>
        <w:div w:id="2007053815">
          <w:marLeft w:val="0"/>
          <w:marRight w:val="0"/>
          <w:marTop w:val="0"/>
          <w:marBottom w:val="0"/>
          <w:divBdr>
            <w:top w:val="none" w:sz="0" w:space="0" w:color="auto"/>
            <w:left w:val="none" w:sz="0" w:space="0" w:color="auto"/>
            <w:bottom w:val="none" w:sz="0" w:space="0" w:color="auto"/>
            <w:right w:val="none" w:sz="0" w:space="0" w:color="auto"/>
          </w:divBdr>
        </w:div>
      </w:divsChild>
    </w:div>
    <w:div w:id="1555116590">
      <w:bodyDiv w:val="1"/>
      <w:marLeft w:val="0"/>
      <w:marRight w:val="0"/>
      <w:marTop w:val="0"/>
      <w:marBottom w:val="0"/>
      <w:divBdr>
        <w:top w:val="none" w:sz="0" w:space="0" w:color="auto"/>
        <w:left w:val="none" w:sz="0" w:space="0" w:color="auto"/>
        <w:bottom w:val="none" w:sz="0" w:space="0" w:color="auto"/>
        <w:right w:val="none" w:sz="0" w:space="0" w:color="auto"/>
      </w:divBdr>
      <w:divsChild>
        <w:div w:id="1844010470">
          <w:marLeft w:val="0"/>
          <w:marRight w:val="0"/>
          <w:marTop w:val="0"/>
          <w:marBottom w:val="0"/>
          <w:divBdr>
            <w:top w:val="none" w:sz="0" w:space="0" w:color="auto"/>
            <w:left w:val="none" w:sz="0" w:space="0" w:color="auto"/>
            <w:bottom w:val="none" w:sz="0" w:space="0" w:color="auto"/>
            <w:right w:val="none" w:sz="0" w:space="0" w:color="auto"/>
          </w:divBdr>
        </w:div>
      </w:divsChild>
    </w:div>
    <w:div w:id="1683508738">
      <w:bodyDiv w:val="1"/>
      <w:marLeft w:val="0"/>
      <w:marRight w:val="0"/>
      <w:marTop w:val="0"/>
      <w:marBottom w:val="0"/>
      <w:divBdr>
        <w:top w:val="none" w:sz="0" w:space="0" w:color="auto"/>
        <w:left w:val="none" w:sz="0" w:space="0" w:color="auto"/>
        <w:bottom w:val="none" w:sz="0" w:space="0" w:color="auto"/>
        <w:right w:val="none" w:sz="0" w:space="0" w:color="auto"/>
      </w:divBdr>
    </w:div>
    <w:div w:id="1702196197">
      <w:bodyDiv w:val="1"/>
      <w:marLeft w:val="0"/>
      <w:marRight w:val="0"/>
      <w:marTop w:val="0"/>
      <w:marBottom w:val="0"/>
      <w:divBdr>
        <w:top w:val="none" w:sz="0" w:space="0" w:color="auto"/>
        <w:left w:val="none" w:sz="0" w:space="0" w:color="auto"/>
        <w:bottom w:val="none" w:sz="0" w:space="0" w:color="auto"/>
        <w:right w:val="none" w:sz="0" w:space="0" w:color="auto"/>
      </w:divBdr>
      <w:divsChild>
        <w:div w:id="658651286">
          <w:marLeft w:val="0"/>
          <w:marRight w:val="0"/>
          <w:marTop w:val="0"/>
          <w:marBottom w:val="0"/>
          <w:divBdr>
            <w:top w:val="none" w:sz="0" w:space="0" w:color="auto"/>
            <w:left w:val="none" w:sz="0" w:space="0" w:color="auto"/>
            <w:bottom w:val="none" w:sz="0" w:space="0" w:color="auto"/>
            <w:right w:val="none" w:sz="0" w:space="0" w:color="auto"/>
          </w:divBdr>
          <w:divsChild>
            <w:div w:id="341400668">
              <w:marLeft w:val="0"/>
              <w:marRight w:val="0"/>
              <w:marTop w:val="0"/>
              <w:marBottom w:val="0"/>
              <w:divBdr>
                <w:top w:val="none" w:sz="0" w:space="0" w:color="auto"/>
                <w:left w:val="none" w:sz="0" w:space="0" w:color="auto"/>
                <w:bottom w:val="none" w:sz="0" w:space="0" w:color="auto"/>
                <w:right w:val="none" w:sz="0" w:space="0" w:color="auto"/>
              </w:divBdr>
            </w:div>
            <w:div w:id="1008102230">
              <w:marLeft w:val="0"/>
              <w:marRight w:val="0"/>
              <w:marTop w:val="0"/>
              <w:marBottom w:val="0"/>
              <w:divBdr>
                <w:top w:val="none" w:sz="0" w:space="0" w:color="auto"/>
                <w:left w:val="none" w:sz="0" w:space="0" w:color="auto"/>
                <w:bottom w:val="none" w:sz="0" w:space="0" w:color="auto"/>
                <w:right w:val="none" w:sz="0" w:space="0" w:color="auto"/>
              </w:divBdr>
            </w:div>
            <w:div w:id="1106774189">
              <w:marLeft w:val="0"/>
              <w:marRight w:val="0"/>
              <w:marTop w:val="0"/>
              <w:marBottom w:val="0"/>
              <w:divBdr>
                <w:top w:val="none" w:sz="0" w:space="0" w:color="auto"/>
                <w:left w:val="none" w:sz="0" w:space="0" w:color="auto"/>
                <w:bottom w:val="none" w:sz="0" w:space="0" w:color="auto"/>
                <w:right w:val="none" w:sz="0" w:space="0" w:color="auto"/>
              </w:divBdr>
            </w:div>
            <w:div w:id="1230963570">
              <w:marLeft w:val="0"/>
              <w:marRight w:val="0"/>
              <w:marTop w:val="0"/>
              <w:marBottom w:val="0"/>
              <w:divBdr>
                <w:top w:val="none" w:sz="0" w:space="0" w:color="auto"/>
                <w:left w:val="none" w:sz="0" w:space="0" w:color="auto"/>
                <w:bottom w:val="none" w:sz="0" w:space="0" w:color="auto"/>
                <w:right w:val="none" w:sz="0" w:space="0" w:color="auto"/>
              </w:divBdr>
            </w:div>
            <w:div w:id="1556430024">
              <w:marLeft w:val="0"/>
              <w:marRight w:val="0"/>
              <w:marTop w:val="0"/>
              <w:marBottom w:val="0"/>
              <w:divBdr>
                <w:top w:val="none" w:sz="0" w:space="0" w:color="auto"/>
                <w:left w:val="none" w:sz="0" w:space="0" w:color="auto"/>
                <w:bottom w:val="none" w:sz="0" w:space="0" w:color="auto"/>
                <w:right w:val="none" w:sz="0" w:space="0" w:color="auto"/>
              </w:divBdr>
            </w:div>
            <w:div w:id="1640107477">
              <w:marLeft w:val="0"/>
              <w:marRight w:val="0"/>
              <w:marTop w:val="0"/>
              <w:marBottom w:val="0"/>
              <w:divBdr>
                <w:top w:val="none" w:sz="0" w:space="0" w:color="auto"/>
                <w:left w:val="none" w:sz="0" w:space="0" w:color="auto"/>
                <w:bottom w:val="none" w:sz="0" w:space="0" w:color="auto"/>
                <w:right w:val="none" w:sz="0" w:space="0" w:color="auto"/>
              </w:divBdr>
            </w:div>
            <w:div w:id="1779372349">
              <w:marLeft w:val="0"/>
              <w:marRight w:val="0"/>
              <w:marTop w:val="0"/>
              <w:marBottom w:val="0"/>
              <w:divBdr>
                <w:top w:val="none" w:sz="0" w:space="0" w:color="auto"/>
                <w:left w:val="none" w:sz="0" w:space="0" w:color="auto"/>
                <w:bottom w:val="none" w:sz="0" w:space="0" w:color="auto"/>
                <w:right w:val="none" w:sz="0" w:space="0" w:color="auto"/>
              </w:divBdr>
            </w:div>
            <w:div w:id="1827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4044">
      <w:bodyDiv w:val="1"/>
      <w:marLeft w:val="0"/>
      <w:marRight w:val="0"/>
      <w:marTop w:val="0"/>
      <w:marBottom w:val="0"/>
      <w:divBdr>
        <w:top w:val="none" w:sz="0" w:space="0" w:color="auto"/>
        <w:left w:val="none" w:sz="0" w:space="0" w:color="auto"/>
        <w:bottom w:val="none" w:sz="0" w:space="0" w:color="auto"/>
        <w:right w:val="none" w:sz="0" w:space="0" w:color="auto"/>
      </w:divBdr>
    </w:div>
    <w:div w:id="1911235146">
      <w:bodyDiv w:val="1"/>
      <w:marLeft w:val="0"/>
      <w:marRight w:val="0"/>
      <w:marTop w:val="0"/>
      <w:marBottom w:val="0"/>
      <w:divBdr>
        <w:top w:val="none" w:sz="0" w:space="0" w:color="auto"/>
        <w:left w:val="none" w:sz="0" w:space="0" w:color="auto"/>
        <w:bottom w:val="none" w:sz="0" w:space="0" w:color="auto"/>
        <w:right w:val="none" w:sz="0" w:space="0" w:color="auto"/>
      </w:divBdr>
    </w:div>
    <w:div w:id="2000308013">
      <w:bodyDiv w:val="1"/>
      <w:marLeft w:val="0"/>
      <w:marRight w:val="0"/>
      <w:marTop w:val="0"/>
      <w:marBottom w:val="0"/>
      <w:divBdr>
        <w:top w:val="none" w:sz="0" w:space="0" w:color="auto"/>
        <w:left w:val="none" w:sz="0" w:space="0" w:color="auto"/>
        <w:bottom w:val="none" w:sz="0" w:space="0" w:color="auto"/>
        <w:right w:val="none" w:sz="0" w:space="0" w:color="auto"/>
      </w:divBdr>
    </w:div>
    <w:div w:id="200515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lpstr>
    </vt:vector>
  </TitlesOfParts>
  <Company>The University of Sydney</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stevenl</dc:creator>
  <cp:keywords/>
  <dc:description/>
  <cp:lastModifiedBy>200901073</cp:lastModifiedBy>
  <cp:revision>18</cp:revision>
  <cp:lastPrinted>2011-09-08T00:24:00Z</cp:lastPrinted>
  <dcterms:created xsi:type="dcterms:W3CDTF">2023-03-20T18:28:00Z</dcterms:created>
  <dcterms:modified xsi:type="dcterms:W3CDTF">2023-03-23T12:41:00Z</dcterms:modified>
</cp:coreProperties>
</file>