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Experiment</w:t>
      </w:r>
    </w:p>
    <w:p>
      <w:pPr>
        <w:spacing w:before="160"/>
        <w:ind w:left="4201" w:right="4083" w:firstLine="0"/>
        <w:jc w:val="center"/>
        <w:rPr>
          <w:sz w:val="22"/>
        </w:rPr>
      </w:pPr>
      <w:r>
        <w:rPr>
          <w:sz w:val="22"/>
        </w:rPr>
        <w:t>Ansari</w:t>
      </w:r>
      <w:r>
        <w:rPr>
          <w:spacing w:val="-2"/>
          <w:sz w:val="22"/>
        </w:rPr>
        <w:t> </w:t>
      </w:r>
      <w:r>
        <w:rPr>
          <w:sz w:val="22"/>
        </w:rPr>
        <w:t>Mohammed</w:t>
      </w:r>
      <w:r>
        <w:rPr>
          <w:spacing w:val="-2"/>
          <w:sz w:val="22"/>
        </w:rPr>
        <w:t> </w:t>
      </w:r>
      <w:r>
        <w:rPr>
          <w:sz w:val="22"/>
        </w:rPr>
        <w:t>Danish</w:t>
      </w:r>
    </w:p>
    <w:p>
      <w:pPr>
        <w:spacing w:before="20"/>
        <w:ind w:left="4201" w:right="3991" w:firstLine="0"/>
        <w:jc w:val="center"/>
        <w:rPr>
          <w:i/>
          <w:sz w:val="22"/>
        </w:rPr>
      </w:pPr>
      <w:r>
        <w:rPr>
          <w:i/>
          <w:sz w:val="22"/>
        </w:rPr>
        <w:t>211208</w:t>
      </w:r>
    </w:p>
    <w:p>
      <w:pPr>
        <w:spacing w:line="259" w:lineRule="auto" w:before="26"/>
        <w:ind w:left="4688" w:right="4515" w:firstLine="0"/>
        <w:jc w:val="center"/>
        <w:rPr>
          <w:i/>
          <w:sz w:val="22"/>
        </w:rPr>
      </w:pPr>
      <w:r>
        <w:rPr>
          <w:i/>
          <w:sz w:val="22"/>
        </w:rPr>
        <w:t>Cloud Computing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CSL605</w:t>
      </w: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spacing w:before="158"/>
        <w:ind w:left="105"/>
      </w:pPr>
      <w:r>
        <w:rPr>
          <w:b/>
          <w:i/>
          <w:spacing w:val="-1"/>
          <w:position w:val="2"/>
          <w:sz w:val="32"/>
        </w:rPr>
        <w:t>Aim</w:t>
      </w:r>
      <w:r>
        <w:rPr>
          <w:spacing w:val="-1"/>
          <w:sz w:val="24"/>
        </w:rPr>
        <w:t>:</w:t>
      </w:r>
      <w:r>
        <w:rPr>
          <w:spacing w:val="-5"/>
          <w:sz w:val="24"/>
        </w:rPr>
        <w:t> </w:t>
      </w:r>
      <w:r>
        <w:rPr>
          <w:spacing w:val="-1"/>
          <w:position w:val="1"/>
        </w:rPr>
        <w:t>To</w:t>
      </w:r>
      <w:r>
        <w:rPr>
          <w:spacing w:val="-4"/>
          <w:position w:val="1"/>
        </w:rPr>
        <w:t> </w:t>
      </w:r>
      <w:r>
        <w:rPr>
          <w:spacing w:val="-1"/>
          <w:position w:val="1"/>
        </w:rPr>
        <w:t>study</w:t>
      </w:r>
      <w:r>
        <w:rPr>
          <w:spacing w:val="-3"/>
          <w:position w:val="1"/>
        </w:rPr>
        <w:t> </w:t>
      </w:r>
      <w:r>
        <w:rPr>
          <w:spacing w:val="-1"/>
          <w:position w:val="1"/>
        </w:rPr>
        <w:t>and</w:t>
      </w:r>
      <w:r>
        <w:rPr>
          <w:spacing w:val="-2"/>
          <w:position w:val="1"/>
        </w:rPr>
        <w:t> </w:t>
      </w:r>
      <w:r>
        <w:rPr>
          <w:spacing w:val="-1"/>
          <w:position w:val="1"/>
        </w:rPr>
        <w:t>Implement Infrastructure</w:t>
      </w:r>
      <w:r>
        <w:rPr>
          <w:spacing w:val="1"/>
          <w:position w:val="1"/>
        </w:rPr>
        <w:t> </w:t>
      </w:r>
      <w:r>
        <w:rPr>
          <w:spacing w:val="-1"/>
          <w:position w:val="1"/>
        </w:rPr>
        <w:t>as</w:t>
      </w:r>
      <w:r>
        <w:rPr>
          <w:spacing w:val="-2"/>
          <w:position w:val="1"/>
        </w:rPr>
        <w:t> </w:t>
      </w:r>
      <w:r>
        <w:rPr>
          <w:spacing w:val="-1"/>
          <w:position w:val="1"/>
        </w:rPr>
        <w:t>a</w:t>
      </w:r>
      <w:r>
        <w:rPr>
          <w:spacing w:val="-3"/>
          <w:position w:val="1"/>
        </w:rPr>
        <w:t> </w:t>
      </w:r>
      <w:r>
        <w:rPr>
          <w:spacing w:val="-1"/>
          <w:position w:val="1"/>
        </w:rPr>
        <w:t>Service</w:t>
      </w:r>
      <w:r>
        <w:rPr>
          <w:spacing w:val="-3"/>
          <w:position w:val="1"/>
        </w:rPr>
        <w:t> </w:t>
      </w:r>
      <w:r>
        <w:rPr>
          <w:spacing w:val="-1"/>
          <w:position w:val="1"/>
        </w:rPr>
        <w:t>using</w:t>
      </w:r>
      <w:r>
        <w:rPr>
          <w:spacing w:val="-21"/>
          <w:position w:val="1"/>
        </w:rPr>
        <w:t> </w:t>
      </w:r>
      <w:r>
        <w:rPr>
          <w:position w:val="1"/>
        </w:rPr>
        <w:t>AWS/Microsoft</w:t>
      </w:r>
      <w:r>
        <w:rPr>
          <w:spacing w:val="-17"/>
          <w:position w:val="1"/>
        </w:rPr>
        <w:t> </w:t>
      </w:r>
      <w:r>
        <w:rPr>
          <w:position w:val="1"/>
        </w:rPr>
        <w:t>Azure.</w:t>
      </w:r>
    </w:p>
    <w:p>
      <w:pPr>
        <w:pStyle w:val="BodyText"/>
        <w:spacing w:before="5"/>
        <w:rPr>
          <w:sz w:val="30"/>
        </w:rPr>
      </w:pPr>
    </w:p>
    <w:p>
      <w:pPr>
        <w:pStyle w:val="Heading1"/>
        <w:rPr>
          <w:i w:val="0"/>
          <w:sz w:val="24"/>
        </w:rPr>
      </w:pPr>
      <w:r>
        <w:rPr>
          <w:position w:val="2"/>
        </w:rPr>
        <w:t>Theory</w:t>
      </w:r>
      <w:r>
        <w:rPr>
          <w:i w:val="0"/>
          <w:sz w:val="24"/>
        </w:rPr>
        <w:t>:</w:t>
      </w:r>
    </w:p>
    <w:p>
      <w:pPr>
        <w:pStyle w:val="BodyText"/>
        <w:spacing w:before="5"/>
        <w:rPr>
          <w:b/>
        </w:rPr>
      </w:pPr>
    </w:p>
    <w:p>
      <w:pPr>
        <w:pStyle w:val="BodyText"/>
        <w:spacing w:line="259" w:lineRule="auto"/>
        <w:ind w:left="120"/>
      </w:pPr>
      <w:r>
        <w:rPr>
          <w:spacing w:val="-1"/>
        </w:rPr>
        <w:t>To delve into studying and implementing Infrastructure </w:t>
      </w:r>
      <w:r>
        <w:rPr/>
        <w:t>as a Service (IaaS) using AWS or</w:t>
      </w:r>
      <w:r>
        <w:rPr>
          <w:spacing w:val="1"/>
        </w:rPr>
        <w:t> </w:t>
      </w:r>
      <w:r>
        <w:rPr/>
        <w:t>Microsoft Azure involves comprehending the core concepts and functionalities of these cloud</w:t>
      </w:r>
      <w:r>
        <w:rPr>
          <w:spacing w:val="1"/>
        </w:rPr>
        <w:t> </w:t>
      </w:r>
      <w:r>
        <w:rPr/>
        <w:t>computing platforms. AWS offers a wide array of services under its IaaS umbrella, including</w:t>
      </w:r>
      <w:r>
        <w:rPr>
          <w:spacing w:val="1"/>
        </w:rPr>
        <w:t> </w:t>
      </w:r>
      <w:r>
        <w:rPr/>
        <w:t>Amazon EC2 for virtual servers, Amazon VPC for networking, and Amazon S3 for storage,</w:t>
      </w:r>
      <w:r>
        <w:rPr>
          <w:spacing w:val="1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organizations</w:t>
      </w:r>
      <w:r>
        <w:rPr>
          <w:spacing w:val="-7"/>
        </w:rPr>
        <w:t> </w:t>
      </w:r>
      <w:r>
        <w:rPr/>
        <w:t>with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building</w:t>
      </w:r>
      <w:r>
        <w:rPr>
          <w:spacing w:val="-8"/>
        </w:rPr>
        <w:t> </w:t>
      </w:r>
      <w:r>
        <w:rPr/>
        <w:t>blocks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create</w:t>
      </w:r>
      <w:r>
        <w:rPr>
          <w:spacing w:val="-7"/>
        </w:rPr>
        <w:t> </w:t>
      </w:r>
      <w:r>
        <w:rPr/>
        <w:t>flexible,</w:t>
      </w:r>
      <w:r>
        <w:rPr>
          <w:spacing w:val="-6"/>
        </w:rPr>
        <w:t> </w:t>
      </w:r>
      <w:r>
        <w:rPr/>
        <w:t>scalable,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cost-effective</w:t>
      </w:r>
      <w:r>
        <w:rPr>
          <w:spacing w:val="-67"/>
        </w:rPr>
        <w:t> </w:t>
      </w:r>
      <w:r>
        <w:rPr/>
        <w:t>IT infrastructure in the cloud. Similarly, Microsoft Azure's IaaS offerings encompass virtual</w:t>
      </w:r>
      <w:r>
        <w:rPr>
          <w:spacing w:val="1"/>
        </w:rPr>
        <w:t> </w:t>
      </w:r>
      <w:r>
        <w:rPr/>
        <w:t>machines, virtual networks, and storage solutions, empowering businesses to provision and</w:t>
      </w:r>
      <w:r>
        <w:rPr>
          <w:spacing w:val="1"/>
        </w:rPr>
        <w:t> </w:t>
      </w:r>
      <w:r>
        <w:rPr>
          <w:spacing w:val="-1"/>
        </w:rPr>
        <w:t>manage computing resources </w:t>
      </w:r>
      <w:r>
        <w:rPr/>
        <w:t>on-demand and at scale. By leveraging AWS or Azure's IaaS</w:t>
      </w:r>
      <w:r>
        <w:rPr>
          <w:spacing w:val="1"/>
        </w:rPr>
        <w:t> </w:t>
      </w:r>
      <w:r>
        <w:rPr/>
        <w:t>capabilities, organizations can optimize resource utilization, enhance scalability, and improve</w:t>
      </w:r>
      <w:r>
        <w:rPr>
          <w:spacing w:val="1"/>
        </w:rPr>
        <w:t> </w:t>
      </w:r>
      <w:r>
        <w:rPr/>
        <w:t>agility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rapidly</w:t>
      </w:r>
      <w:r>
        <w:rPr>
          <w:spacing w:val="-5"/>
        </w:rPr>
        <w:t> </w:t>
      </w:r>
      <w:r>
        <w:rPr/>
        <w:t>deploying</w:t>
      </w:r>
      <w:r>
        <w:rPr>
          <w:spacing w:val="-1"/>
        </w:rPr>
        <w:t> </w:t>
      </w:r>
      <w:r>
        <w:rPr/>
        <w:t>and</w:t>
      </w:r>
      <w:r>
        <w:rPr>
          <w:spacing w:val="-5"/>
        </w:rPr>
        <w:t> </w:t>
      </w:r>
      <w:r>
        <w:rPr/>
        <w:t>scaling</w:t>
      </w:r>
      <w:r>
        <w:rPr>
          <w:spacing w:val="-1"/>
        </w:rPr>
        <w:t> </w:t>
      </w:r>
      <w:r>
        <w:rPr/>
        <w:t>infrastructure</w:t>
      </w:r>
      <w:r>
        <w:rPr>
          <w:spacing w:val="-6"/>
        </w:rPr>
        <w:t> </w:t>
      </w:r>
      <w:r>
        <w:rPr/>
        <w:t>to</w:t>
      </w:r>
      <w:r>
        <w:rPr>
          <w:spacing w:val="-1"/>
        </w:rPr>
        <w:t> </w:t>
      </w:r>
      <w:r>
        <w:rPr/>
        <w:t>meet</w:t>
      </w:r>
      <w:r>
        <w:rPr>
          <w:spacing w:val="-1"/>
        </w:rPr>
        <w:t> </w:t>
      </w:r>
      <w:r>
        <w:rPr/>
        <w:t>evolving</w:t>
      </w:r>
      <w:r>
        <w:rPr>
          <w:spacing w:val="-1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needs.</w:t>
      </w: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259" w:lineRule="auto"/>
        <w:ind w:left="120" w:right="101"/>
      </w:pPr>
      <w:r>
        <w:rPr>
          <w:spacing w:val="-1"/>
        </w:rPr>
        <w:t>Through hands-on exploration and implementation of IaaS on AWS or </w:t>
      </w:r>
      <w:r>
        <w:rPr/>
        <w:t>Azure, individuals and</w:t>
      </w:r>
      <w:r>
        <w:rPr>
          <w:spacing w:val="1"/>
        </w:rPr>
        <w:t> </w:t>
      </w:r>
      <w:r>
        <w:rPr/>
        <w:t>teams gain valuable insights into designing, deploying, and managing cloud-based</w:t>
      </w:r>
      <w:r>
        <w:rPr>
          <w:spacing w:val="1"/>
        </w:rPr>
        <w:t> </w:t>
      </w:r>
      <w:r>
        <w:rPr/>
        <w:t>infrastructure</w:t>
      </w:r>
      <w:r>
        <w:rPr>
          <w:spacing w:val="1"/>
        </w:rPr>
        <w:t> </w:t>
      </w:r>
      <w:r>
        <w:rPr/>
        <w:t>solutions. From</w:t>
      </w:r>
      <w:r>
        <w:rPr>
          <w:spacing w:val="-2"/>
        </w:rPr>
        <w:t> </w:t>
      </w:r>
      <w:r>
        <w:rPr/>
        <w:t>setting</w:t>
      </w:r>
      <w:r>
        <w:rPr>
          <w:spacing w:val="2"/>
        </w:rPr>
        <w:t> </w:t>
      </w:r>
      <w:r>
        <w:rPr/>
        <w:t>up</w:t>
      </w:r>
      <w:r>
        <w:rPr>
          <w:spacing w:val="2"/>
        </w:rPr>
        <w:t> </w:t>
      </w:r>
      <w:r>
        <w:rPr/>
        <w:t>virtual</w:t>
      </w:r>
      <w:r>
        <w:rPr>
          <w:spacing w:val="2"/>
        </w:rPr>
        <w:t> </w:t>
      </w:r>
      <w:r>
        <w:rPr/>
        <w:t>machines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networks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configuring</w:t>
      </w:r>
      <w:r>
        <w:rPr>
          <w:spacing w:val="1"/>
        </w:rPr>
        <w:t> </w:t>
      </w:r>
      <w:r>
        <w:rPr/>
        <w:t>security policies and implementing high availability and disaster recovery strategies, practical</w:t>
      </w:r>
      <w:r>
        <w:rPr>
          <w:spacing w:val="-67"/>
        </w:rPr>
        <w:t> </w:t>
      </w:r>
      <w:r>
        <w:rPr>
          <w:spacing w:val="-1"/>
        </w:rPr>
        <w:t>experience with AWS or Azure IaaS services </w:t>
      </w:r>
      <w:r>
        <w:rPr/>
        <w:t>equips professionals with the skills needed to</w:t>
      </w:r>
      <w:r>
        <w:rPr>
          <w:spacing w:val="1"/>
        </w:rPr>
        <w:t> </w:t>
      </w:r>
      <w:r>
        <w:rPr/>
        <w:t>architect robust and resilient IT environments in the cloud. Moreover, understanding the</w:t>
      </w:r>
      <w:r>
        <w:rPr>
          <w:spacing w:val="1"/>
        </w:rPr>
        <w:t> </w:t>
      </w:r>
      <w:r>
        <w:rPr/>
        <w:t>automation and orchestration capabilities provided by tools like AWS CloudFormation and</w:t>
      </w:r>
      <w:r>
        <w:rPr>
          <w:spacing w:val="1"/>
        </w:rPr>
        <w:t> </w:t>
      </w:r>
      <w:r>
        <w:rPr/>
        <w:t>Azure Resource Manager enables organizations to streamline infrastructure deployment and</w:t>
      </w:r>
      <w:r>
        <w:rPr>
          <w:spacing w:val="1"/>
        </w:rPr>
        <w:t> </w:t>
      </w:r>
      <w:r>
        <w:rPr/>
        <w:t>management</w:t>
      </w:r>
      <w:r>
        <w:rPr>
          <w:spacing w:val="-4"/>
        </w:rPr>
        <w:t> </w:t>
      </w:r>
      <w:r>
        <w:rPr/>
        <w:t>processes,</w:t>
      </w:r>
      <w:r>
        <w:rPr>
          <w:spacing w:val="-6"/>
        </w:rPr>
        <w:t> </w:t>
      </w:r>
      <w:r>
        <w:rPr/>
        <w:t>driving</w:t>
      </w:r>
      <w:r>
        <w:rPr>
          <w:spacing w:val="-5"/>
        </w:rPr>
        <w:t> </w:t>
      </w:r>
      <w:r>
        <w:rPr/>
        <w:t>operational</w:t>
      </w:r>
      <w:r>
        <w:rPr>
          <w:spacing w:val="-4"/>
        </w:rPr>
        <w:t> </w:t>
      </w:r>
      <w:r>
        <w:rPr/>
        <w:t>efficiency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accelerating</w:t>
      </w:r>
      <w:r>
        <w:rPr>
          <w:spacing w:val="-3"/>
        </w:rPr>
        <w:t> </w:t>
      </w:r>
      <w:r>
        <w:rPr/>
        <w:t>time</w:t>
      </w:r>
      <w:r>
        <w:rPr>
          <w:spacing w:val="-8"/>
        </w:rPr>
        <w:t> </w:t>
      </w:r>
      <w:r>
        <w:rPr/>
        <w:t>to</w:t>
      </w:r>
      <w:r>
        <w:rPr>
          <w:spacing w:val="-4"/>
        </w:rPr>
        <w:t> </w:t>
      </w:r>
      <w:r>
        <w:rPr/>
        <w:t>market</w:t>
      </w:r>
      <w:r>
        <w:rPr>
          <w:spacing w:val="-5"/>
        </w:rPr>
        <w:t> </w:t>
      </w:r>
      <w:r>
        <w:rPr/>
        <w:t>for</w:t>
      </w:r>
      <w:r>
        <w:rPr>
          <w:spacing w:val="-7"/>
        </w:rPr>
        <w:t> </w:t>
      </w:r>
      <w:r>
        <w:rPr/>
        <w:t>new</w:t>
      </w:r>
      <w:r>
        <w:rPr>
          <w:spacing w:val="-67"/>
        </w:rPr>
        <w:t> </w:t>
      </w:r>
      <w:r>
        <w:rPr/>
        <w:t>projects and</w:t>
      </w:r>
      <w:r>
        <w:rPr>
          <w:spacing w:val="1"/>
        </w:rPr>
        <w:t> </w:t>
      </w:r>
      <w:r>
        <w:rPr/>
        <w:t>initiatives.</w:t>
      </w:r>
    </w:p>
    <w:p>
      <w:pPr>
        <w:spacing w:after="0" w:line="259" w:lineRule="auto"/>
        <w:sectPr>
          <w:type w:val="continuous"/>
          <w:pgSz w:w="11900" w:h="16850"/>
          <w:pgMar w:top="600" w:bottom="280" w:left="600" w:right="520"/>
        </w:sectPr>
      </w:pPr>
    </w:p>
    <w:p>
      <w:pPr>
        <w:pStyle w:val="Heading1"/>
        <w:spacing w:before="67"/>
      </w:pPr>
      <w:r>
        <w:rPr>
          <w:u w:val="thick"/>
        </w:rPr>
        <w:t>OUPUT: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4"/>
        <w:rPr>
          <w:b/>
          <w:i/>
          <w:sz w:val="1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949960</wp:posOffset>
            </wp:positionH>
            <wp:positionV relativeFrom="paragraph">
              <wp:posOffset>115106</wp:posOffset>
            </wp:positionV>
            <wp:extent cx="5673429" cy="3040379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3429" cy="3040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949960</wp:posOffset>
            </wp:positionH>
            <wp:positionV relativeFrom="paragraph">
              <wp:posOffset>3380276</wp:posOffset>
            </wp:positionV>
            <wp:extent cx="5673429" cy="304038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3429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b/>
          <w:i/>
          <w:sz w:val="24"/>
        </w:rPr>
      </w:pPr>
    </w:p>
    <w:p>
      <w:pPr>
        <w:spacing w:after="0"/>
        <w:rPr>
          <w:sz w:val="24"/>
        </w:rPr>
        <w:sectPr>
          <w:pgSz w:w="11900" w:h="16850"/>
          <w:pgMar w:top="1040" w:bottom="280" w:left="600" w:right="520"/>
        </w:sect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5674614" cy="3040379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4614" cy="304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spacing w:line="259" w:lineRule="auto" w:before="236"/>
        <w:ind w:left="129" w:right="107" w:hanging="10"/>
        <w:jc w:val="left"/>
        <w:rPr>
          <w:sz w:val="32"/>
        </w:rPr>
      </w:pPr>
      <w:r>
        <w:rPr>
          <w:b/>
          <w:i/>
          <w:sz w:val="32"/>
          <w:u w:val="thick"/>
        </w:rPr>
        <w:t>Conclusion:</w:t>
      </w:r>
      <w:r>
        <w:rPr>
          <w:b/>
          <w:i/>
          <w:spacing w:val="-8"/>
          <w:sz w:val="32"/>
        </w:rPr>
        <w:t> </w:t>
      </w:r>
      <w:r>
        <w:rPr>
          <w:sz w:val="32"/>
        </w:rPr>
        <w:t>We</w:t>
      </w:r>
      <w:r>
        <w:rPr>
          <w:spacing w:val="-8"/>
          <w:sz w:val="32"/>
        </w:rPr>
        <w:t> </w:t>
      </w:r>
      <w:r>
        <w:rPr>
          <w:sz w:val="32"/>
        </w:rPr>
        <w:t>have</w:t>
      </w:r>
      <w:r>
        <w:rPr>
          <w:spacing w:val="-7"/>
          <w:sz w:val="32"/>
        </w:rPr>
        <w:t> </w:t>
      </w:r>
      <w:r>
        <w:rPr>
          <w:sz w:val="32"/>
        </w:rPr>
        <w:t>successfully</w:t>
      </w:r>
      <w:r>
        <w:rPr>
          <w:spacing w:val="-5"/>
          <w:sz w:val="32"/>
        </w:rPr>
        <w:t> </w:t>
      </w:r>
      <w:r>
        <w:rPr>
          <w:sz w:val="32"/>
        </w:rPr>
        <w:t>implemented</w:t>
      </w:r>
      <w:r>
        <w:rPr>
          <w:spacing w:val="-5"/>
          <w:sz w:val="32"/>
        </w:rPr>
        <w:t> </w:t>
      </w:r>
      <w:r>
        <w:rPr>
          <w:sz w:val="32"/>
        </w:rPr>
        <w:t>IaaS</w:t>
      </w:r>
      <w:r>
        <w:rPr>
          <w:spacing w:val="-6"/>
          <w:sz w:val="32"/>
        </w:rPr>
        <w:t> </w:t>
      </w:r>
      <w:r>
        <w:rPr>
          <w:sz w:val="32"/>
        </w:rPr>
        <w:t>(Infrastructure</w:t>
      </w:r>
      <w:r>
        <w:rPr>
          <w:spacing w:val="-6"/>
          <w:sz w:val="32"/>
        </w:rPr>
        <w:t> </w:t>
      </w:r>
      <w:r>
        <w:rPr>
          <w:sz w:val="32"/>
        </w:rPr>
        <w:t>as</w:t>
      </w:r>
      <w:r>
        <w:rPr>
          <w:spacing w:val="-5"/>
          <w:sz w:val="32"/>
        </w:rPr>
        <w:t> </w:t>
      </w:r>
      <w:r>
        <w:rPr>
          <w:sz w:val="32"/>
        </w:rPr>
        <w:t>a</w:t>
      </w:r>
      <w:r>
        <w:rPr>
          <w:spacing w:val="-2"/>
          <w:sz w:val="32"/>
        </w:rPr>
        <w:t> </w:t>
      </w:r>
      <w:r>
        <w:rPr>
          <w:sz w:val="32"/>
        </w:rPr>
        <w:t>Service</w:t>
      </w:r>
      <w:r>
        <w:rPr>
          <w:spacing w:val="-7"/>
          <w:sz w:val="32"/>
        </w:rPr>
        <w:t> </w:t>
      </w:r>
      <w:r>
        <w:rPr>
          <w:sz w:val="32"/>
        </w:rPr>
        <w:t>)</w:t>
      </w:r>
      <w:r>
        <w:rPr>
          <w:spacing w:val="-77"/>
          <w:sz w:val="32"/>
        </w:rPr>
        <w:t> </w:t>
      </w:r>
      <w:r>
        <w:rPr>
          <w:sz w:val="32"/>
        </w:rPr>
        <w:t>using</w:t>
      </w:r>
      <w:r>
        <w:rPr>
          <w:spacing w:val="-1"/>
          <w:sz w:val="32"/>
        </w:rPr>
        <w:t> </w:t>
      </w:r>
      <w:r>
        <w:rPr>
          <w:sz w:val="32"/>
        </w:rPr>
        <w:t>EC2.</w:t>
      </w:r>
    </w:p>
    <w:sectPr>
      <w:pgSz w:w="11900" w:h="16850"/>
      <w:pgMar w:top="640" w:bottom="280" w:left="60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Times New Roman" w:hAnsi="Times New Roman" w:eastAsia="Times New Roman" w:cs="Times New Roman"/>
      <w:b/>
      <w:bCs/>
      <w:i/>
      <w:iCs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9"/>
      <w:ind w:left="4201" w:right="4112"/>
      <w:jc w:val="center"/>
    </w:pPr>
    <w:rPr>
      <w:rFonts w:ascii="Times New Roman" w:hAnsi="Times New Roman" w:eastAsia="Times New Roman" w:cs="Times New Roman"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Danish Ansari</dc:creator>
  <dcterms:created xsi:type="dcterms:W3CDTF">2024-05-04T11:26:33Z</dcterms:created>
  <dcterms:modified xsi:type="dcterms:W3CDTF">2024-05-04T11:26:33Z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2024-05-04T00:00:00Z</vt:filetime>
  </property>
</Properties>
</file>