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209" w:right="1171"/>
      </w:pPr>
      <w:bookmarkStart w:name="Case Study: Real Time Fraud Detection in" w:id="1"/>
      <w:bookmarkEnd w:id="1"/>
      <w:r>
        <w:rPr>
          <w:b w:val="0"/>
        </w:rPr>
      </w:r>
      <w:r>
        <w:rPr/>
        <w:t>Case</w:t>
      </w:r>
      <w:r>
        <w:rPr>
          <w:spacing w:val="-2"/>
        </w:rPr>
        <w:t> </w:t>
      </w:r>
      <w:r>
        <w:rPr/>
        <w:t>Study:</w:t>
      </w:r>
      <w:r>
        <w:rPr>
          <w:spacing w:val="1"/>
        </w:rPr>
        <w:t> </w:t>
      </w: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Financial</w:t>
      </w:r>
      <w:r>
        <w:rPr>
          <w:spacing w:val="-97"/>
        </w:rPr>
        <w:t> </w:t>
      </w:r>
      <w:r>
        <w:rPr/>
        <w:t>Services</w:t>
      </w:r>
    </w:p>
    <w:p>
      <w:pPr>
        <w:pStyle w:val="BodyText"/>
        <w:spacing w:before="8"/>
        <w:rPr>
          <w:b/>
          <w:sz w:val="46"/>
        </w:rPr>
      </w:pPr>
    </w:p>
    <w:p>
      <w:pPr>
        <w:spacing w:before="0"/>
        <w:ind w:left="1209" w:right="1117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partial</w:t>
      </w:r>
      <w:r>
        <w:rPr>
          <w:spacing w:val="-3"/>
          <w:sz w:val="28"/>
        </w:rPr>
        <w:t> </w:t>
      </w:r>
      <w:r>
        <w:rPr>
          <w:sz w:val="28"/>
        </w:rPr>
        <w:t>fulfilment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requirements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degree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pStyle w:val="Heading2"/>
        <w:spacing w:before="57"/>
        <w:ind w:left="1209" w:right="737"/>
        <w:jc w:val="center"/>
        <w:rPr>
          <w:b w:val="0"/>
        </w:rPr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1"/>
        </w:rPr>
        <w:t> </w:t>
      </w:r>
      <w:r>
        <w:rPr>
          <w:b w:val="0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2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2103"/>
      </w:tblGrid>
      <w:tr>
        <w:trPr>
          <w:trHeight w:val="551" w:hRule="atLeast"/>
        </w:trPr>
        <w:tc>
          <w:tcPr>
            <w:tcW w:w="3798" w:type="dxa"/>
          </w:tcPr>
          <w:p>
            <w:pPr>
              <w:pStyle w:val="TableParagraph"/>
              <w:spacing w:before="146"/>
              <w:ind w:left="1510" w:right="15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103" w:type="dxa"/>
          </w:tcPr>
          <w:p>
            <w:pPr>
              <w:pStyle w:val="TableParagraph"/>
              <w:spacing w:before="146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</w:tr>
      <w:tr>
        <w:trPr>
          <w:trHeight w:val="537" w:hRule="atLeast"/>
        </w:trPr>
        <w:tc>
          <w:tcPr>
            <w:tcW w:w="3798" w:type="dxa"/>
          </w:tcPr>
          <w:p>
            <w:pPr>
              <w:pStyle w:val="TableParagraph"/>
              <w:spacing w:before="122"/>
              <w:ind w:left="1426"/>
              <w:rPr>
                <w:sz w:val="28"/>
              </w:rPr>
            </w:pPr>
            <w:r>
              <w:rPr>
                <w:sz w:val="28"/>
              </w:rPr>
              <w:t>Arshad Ahmed</w:t>
            </w:r>
          </w:p>
        </w:tc>
        <w:tc>
          <w:tcPr>
            <w:tcW w:w="2103" w:type="dxa"/>
          </w:tcPr>
          <w:p>
            <w:pPr>
              <w:pStyle w:val="TableParagraph"/>
              <w:spacing w:before="122"/>
              <w:ind w:left="614"/>
              <w:rPr>
                <w:sz w:val="28"/>
              </w:rPr>
            </w:pPr>
            <w:r>
              <w:rPr>
                <w:sz w:val="28"/>
              </w:rPr>
              <w:t>211202</w:t>
            </w:r>
          </w:p>
        </w:tc>
      </w:tr>
      <w:tr>
        <w:trPr>
          <w:trHeight w:val="556" w:hRule="atLeast"/>
        </w:trPr>
        <w:tc>
          <w:tcPr>
            <w:tcW w:w="3798" w:type="dxa"/>
          </w:tcPr>
          <w:p>
            <w:pPr>
              <w:pStyle w:val="TableParagraph"/>
              <w:spacing w:before="141"/>
              <w:ind w:left="18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Furqan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Mohd.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Shaheen</w:t>
            </w:r>
          </w:p>
        </w:tc>
        <w:tc>
          <w:tcPr>
            <w:tcW w:w="2103" w:type="dxa"/>
          </w:tcPr>
          <w:p>
            <w:pPr>
              <w:pStyle w:val="TableParagraph"/>
              <w:spacing w:before="141"/>
              <w:ind w:left="614"/>
              <w:rPr>
                <w:sz w:val="28"/>
              </w:rPr>
            </w:pPr>
            <w:r>
              <w:rPr>
                <w:sz w:val="28"/>
              </w:rPr>
              <w:t>211205</w:t>
            </w:r>
          </w:p>
        </w:tc>
      </w:tr>
      <w:tr>
        <w:trPr>
          <w:trHeight w:val="576" w:hRule="atLeast"/>
        </w:trPr>
        <w:tc>
          <w:tcPr>
            <w:tcW w:w="3798" w:type="dxa"/>
          </w:tcPr>
          <w:p>
            <w:pPr>
              <w:pStyle w:val="TableParagraph"/>
              <w:spacing w:before="103"/>
              <w:ind w:left="115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Usman</w:t>
            </w:r>
          </w:p>
        </w:tc>
        <w:tc>
          <w:tcPr>
            <w:tcW w:w="2103" w:type="dxa"/>
          </w:tcPr>
          <w:p>
            <w:pPr>
              <w:pStyle w:val="TableParagraph"/>
              <w:spacing w:before="161"/>
              <w:ind w:left="619"/>
              <w:rPr>
                <w:sz w:val="28"/>
              </w:rPr>
            </w:pPr>
            <w:r>
              <w:rPr>
                <w:sz w:val="28"/>
              </w:rPr>
              <w:t>211209</w:t>
            </w:r>
          </w:p>
        </w:tc>
      </w:tr>
      <w:tr>
        <w:trPr>
          <w:trHeight w:val="575" w:hRule="atLeast"/>
        </w:trPr>
        <w:tc>
          <w:tcPr>
            <w:tcW w:w="3798" w:type="dxa"/>
          </w:tcPr>
          <w:p>
            <w:pPr>
              <w:pStyle w:val="TableParagraph"/>
              <w:spacing w:before="103"/>
              <w:ind w:left="739"/>
              <w:rPr>
                <w:sz w:val="28"/>
              </w:rPr>
            </w:pPr>
            <w:r>
              <w:rPr>
                <w:sz w:val="28"/>
              </w:rPr>
              <w:t>Zuhaib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Mazhar Kazi</w:t>
            </w:r>
          </w:p>
        </w:tc>
        <w:tc>
          <w:tcPr>
            <w:tcW w:w="2103" w:type="dxa"/>
          </w:tcPr>
          <w:p>
            <w:pPr>
              <w:pStyle w:val="TableParagraph"/>
              <w:spacing w:before="160"/>
              <w:ind w:left="619"/>
              <w:rPr>
                <w:sz w:val="28"/>
              </w:rPr>
            </w:pPr>
            <w:r>
              <w:rPr>
                <w:sz w:val="28"/>
              </w:rPr>
              <w:t>211221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spacing w:before="87"/>
        <w:ind w:left="4537" w:right="0" w:firstLine="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Guide: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ind w:left="285" w:right="1171"/>
        <w:jc w:val="center"/>
      </w:pPr>
      <w:r>
        <w:rPr/>
        <w:t>Prof.</w:t>
      </w:r>
      <w:r>
        <w:rPr>
          <w:spacing w:val="-3"/>
        </w:rPr>
        <w:t> </w:t>
      </w:r>
      <w:r>
        <w:rPr/>
        <w:t>Ahlam</w:t>
      </w:r>
      <w:r>
        <w:rPr>
          <w:spacing w:val="-7"/>
        </w:rPr>
        <w:t> </w:t>
      </w:r>
      <w:r>
        <w:rPr/>
        <w:t>Ansari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3070860</wp:posOffset>
            </wp:positionH>
            <wp:positionV relativeFrom="paragraph">
              <wp:posOffset>123456</wp:posOffset>
            </wp:positionV>
            <wp:extent cx="1353311" cy="13533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311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spacing w:before="0"/>
        <w:ind w:left="317" w:right="1171" w:firstLine="0"/>
        <w:jc w:val="center"/>
        <w:rPr>
          <w:b/>
          <w:sz w:val="28"/>
        </w:rPr>
      </w:pPr>
      <w:r>
        <w:rPr>
          <w:b/>
          <w:sz w:val="28"/>
        </w:rPr>
        <w:t>(Computer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Engineering)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  <w:ind w:left="1536"/>
      </w:pPr>
      <w:r>
        <w:rPr/>
        <w:t>M.H.</w:t>
      </w:r>
      <w:r>
        <w:rPr>
          <w:spacing w:val="-5"/>
        </w:rPr>
        <w:t> </w:t>
      </w:r>
      <w:r>
        <w:rPr/>
        <w:t>Saboo</w:t>
      </w:r>
      <w:r>
        <w:rPr>
          <w:spacing w:val="-9"/>
        </w:rPr>
        <w:t> </w:t>
      </w:r>
      <w:r>
        <w:rPr/>
        <w:t>Siddik</w:t>
      </w:r>
      <w:r>
        <w:rPr>
          <w:spacing w:val="-7"/>
        </w:rPr>
        <w:t> </w:t>
      </w:r>
      <w:r>
        <w:rPr/>
        <w:t>College of</w:t>
      </w:r>
      <w:r>
        <w:rPr>
          <w:spacing w:val="-3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Mumbai</w:t>
      </w:r>
    </w:p>
    <w:p>
      <w:pPr>
        <w:spacing w:before="53"/>
        <w:ind w:left="4503" w:right="0" w:firstLine="0"/>
        <w:jc w:val="left"/>
        <w:rPr>
          <w:b/>
          <w:sz w:val="28"/>
        </w:rPr>
      </w:pPr>
      <w:r>
        <w:rPr>
          <w:b/>
          <w:sz w:val="28"/>
        </w:rPr>
        <w:t>2024-25</w:t>
      </w: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2240" w:h="15840"/>
          <w:pgMar w:footer="800" w:top="1240" w:bottom="1000" w:left="620" w:right="300"/>
          <w:pgNumType w:start="1"/>
        </w:sectPr>
      </w:pPr>
    </w:p>
    <w:p>
      <w:pPr>
        <w:pStyle w:val="Heading2"/>
        <w:spacing w:before="69"/>
        <w:ind w:left="1209" w:right="1106"/>
        <w:jc w:val="center"/>
      </w:pPr>
      <w:r>
        <w:rPr/>
        <w:t>M.</w:t>
      </w:r>
      <w:r>
        <w:rPr>
          <w:spacing w:val="-5"/>
        </w:rPr>
        <w:t> </w:t>
      </w:r>
      <w:r>
        <w:rPr/>
        <w:t>H. SABOO</w:t>
      </w:r>
      <w:r>
        <w:rPr>
          <w:spacing w:val="-3"/>
        </w:rPr>
        <w:t> </w:t>
      </w:r>
      <w:r>
        <w:rPr/>
        <w:t>SIDDIK</w:t>
      </w:r>
      <w:r>
        <w:rPr>
          <w:spacing w:val="-3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</w:p>
    <w:p>
      <w:pPr>
        <w:pStyle w:val="Heading3"/>
        <w:spacing w:before="53"/>
        <w:ind w:left="1209" w:right="716"/>
        <w:jc w:val="center"/>
      </w:pPr>
      <w:r>
        <w:rPr/>
        <w:t>8,</w:t>
      </w:r>
      <w:r>
        <w:rPr>
          <w:spacing w:val="-1"/>
        </w:rPr>
        <w:t> </w:t>
      </w:r>
      <w:r>
        <w:rPr/>
        <w:t>Saboo</w:t>
      </w:r>
      <w:r>
        <w:rPr>
          <w:spacing w:val="-3"/>
        </w:rPr>
        <w:t> </w:t>
      </w:r>
      <w:r>
        <w:rPr/>
        <w:t>Siddik</w:t>
      </w:r>
      <w:r>
        <w:rPr>
          <w:spacing w:val="-3"/>
        </w:rPr>
        <w:t> </w:t>
      </w:r>
      <w:r>
        <w:rPr/>
        <w:t>Road, Byculla, Mumbai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400</w:t>
      </w:r>
      <w:r>
        <w:rPr>
          <w:spacing w:val="-3"/>
        </w:rPr>
        <w:t> </w:t>
      </w:r>
      <w:r>
        <w:rPr/>
        <w:t>008.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spacing w:after="30"/>
        <w:ind w:left="1209" w:right="1089"/>
        <w:jc w:val="center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certify</w:t>
      </w:r>
      <w:r>
        <w:rPr>
          <w:spacing w:val="-6"/>
        </w:rPr>
        <w:t> </w:t>
      </w:r>
      <w:r>
        <w:rPr/>
        <w:t>that,</w:t>
      </w:r>
    </w:p>
    <w:tbl>
      <w:tblPr>
        <w:tblW w:w="0" w:type="auto"/>
        <w:jc w:val="left"/>
        <w:tblInd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099"/>
      </w:tblGrid>
      <w:tr>
        <w:trPr>
          <w:trHeight w:val="556" w:hRule="atLeast"/>
        </w:trPr>
        <w:tc>
          <w:tcPr>
            <w:tcW w:w="3803" w:type="dxa"/>
          </w:tcPr>
          <w:p>
            <w:pPr>
              <w:pStyle w:val="TableParagraph"/>
              <w:spacing w:before="146"/>
              <w:ind w:left="1510" w:right="15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099" w:type="dxa"/>
          </w:tcPr>
          <w:p>
            <w:pPr>
              <w:pStyle w:val="TableParagraph"/>
              <w:spacing w:before="146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</w:tr>
      <w:tr>
        <w:trPr>
          <w:trHeight w:val="532" w:hRule="atLeast"/>
        </w:trPr>
        <w:tc>
          <w:tcPr>
            <w:tcW w:w="3803" w:type="dxa"/>
          </w:tcPr>
          <w:p>
            <w:pPr>
              <w:pStyle w:val="TableParagraph"/>
              <w:spacing w:before="122"/>
              <w:ind w:left="1426"/>
              <w:rPr>
                <w:sz w:val="28"/>
              </w:rPr>
            </w:pPr>
            <w:r>
              <w:rPr>
                <w:sz w:val="28"/>
              </w:rPr>
              <w:t>Arshad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Ahmed</w:t>
            </w:r>
          </w:p>
        </w:tc>
        <w:tc>
          <w:tcPr>
            <w:tcW w:w="2099" w:type="dxa"/>
          </w:tcPr>
          <w:p>
            <w:pPr>
              <w:pStyle w:val="TableParagraph"/>
              <w:spacing w:before="122"/>
              <w:ind w:left="614"/>
              <w:rPr>
                <w:sz w:val="28"/>
              </w:rPr>
            </w:pPr>
            <w:r>
              <w:rPr>
                <w:sz w:val="28"/>
              </w:rPr>
              <w:t>211202</w:t>
            </w:r>
          </w:p>
        </w:tc>
      </w:tr>
      <w:tr>
        <w:trPr>
          <w:trHeight w:val="556" w:hRule="atLeast"/>
        </w:trPr>
        <w:tc>
          <w:tcPr>
            <w:tcW w:w="3803" w:type="dxa"/>
          </w:tcPr>
          <w:p>
            <w:pPr>
              <w:pStyle w:val="TableParagraph"/>
              <w:spacing w:before="146"/>
              <w:ind w:left="18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Furqan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Mohd.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Shaheen</w:t>
            </w:r>
          </w:p>
        </w:tc>
        <w:tc>
          <w:tcPr>
            <w:tcW w:w="2099" w:type="dxa"/>
          </w:tcPr>
          <w:p>
            <w:pPr>
              <w:pStyle w:val="TableParagraph"/>
              <w:spacing w:before="146"/>
              <w:ind w:left="614"/>
              <w:rPr>
                <w:sz w:val="28"/>
              </w:rPr>
            </w:pPr>
            <w:r>
              <w:rPr>
                <w:sz w:val="28"/>
              </w:rPr>
              <w:t>211205</w:t>
            </w:r>
          </w:p>
        </w:tc>
      </w:tr>
      <w:tr>
        <w:trPr>
          <w:trHeight w:val="575" w:hRule="atLeast"/>
        </w:trPr>
        <w:tc>
          <w:tcPr>
            <w:tcW w:w="3803" w:type="dxa"/>
          </w:tcPr>
          <w:p>
            <w:pPr>
              <w:pStyle w:val="TableParagraph"/>
              <w:spacing w:before="108"/>
              <w:ind w:left="115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Usman</w:t>
            </w:r>
          </w:p>
        </w:tc>
        <w:tc>
          <w:tcPr>
            <w:tcW w:w="2099" w:type="dxa"/>
          </w:tcPr>
          <w:p>
            <w:pPr>
              <w:pStyle w:val="TableParagraph"/>
              <w:spacing w:before="165"/>
              <w:ind w:left="619"/>
              <w:rPr>
                <w:sz w:val="28"/>
              </w:rPr>
            </w:pPr>
            <w:r>
              <w:rPr>
                <w:sz w:val="28"/>
              </w:rPr>
              <w:t>211209</w:t>
            </w:r>
          </w:p>
        </w:tc>
      </w:tr>
      <w:tr>
        <w:trPr>
          <w:trHeight w:val="575" w:hRule="atLeast"/>
        </w:trPr>
        <w:tc>
          <w:tcPr>
            <w:tcW w:w="3803" w:type="dxa"/>
          </w:tcPr>
          <w:p>
            <w:pPr>
              <w:pStyle w:val="TableParagraph"/>
              <w:spacing w:before="108"/>
              <w:ind w:left="797"/>
              <w:rPr>
                <w:sz w:val="28"/>
              </w:rPr>
            </w:pPr>
            <w:r>
              <w:rPr>
                <w:sz w:val="28"/>
              </w:rPr>
              <w:t>Zuhaib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Mazhar Kazi</w:t>
            </w:r>
          </w:p>
        </w:tc>
        <w:tc>
          <w:tcPr>
            <w:tcW w:w="2099" w:type="dxa"/>
          </w:tcPr>
          <w:p>
            <w:pPr>
              <w:pStyle w:val="TableParagraph"/>
              <w:spacing w:before="165"/>
              <w:ind w:left="619"/>
              <w:rPr>
                <w:sz w:val="28"/>
              </w:rPr>
            </w:pPr>
            <w:r>
              <w:rPr>
                <w:sz w:val="28"/>
              </w:rPr>
              <w:t>211221</w:t>
            </w:r>
          </w:p>
        </w:tc>
      </w:tr>
    </w:tbl>
    <w:p>
      <w:pPr>
        <w:pStyle w:val="BodyText"/>
        <w:spacing w:before="4"/>
      </w:pPr>
    </w:p>
    <w:p>
      <w:pPr>
        <w:pStyle w:val="BodyText"/>
        <w:spacing w:line="254" w:lineRule="auto"/>
        <w:ind w:left="825" w:right="500"/>
      </w:pPr>
      <w:r>
        <w:rPr/>
        <w:t>Of</w:t>
      </w:r>
      <w:r>
        <w:rPr>
          <w:spacing w:val="-9"/>
        </w:rPr>
        <w:t> </w:t>
      </w:r>
      <w:r>
        <w:rPr/>
        <w:t>Final</w:t>
      </w:r>
      <w:r>
        <w:rPr>
          <w:spacing w:val="-5"/>
        </w:rPr>
        <w:t> </w:t>
      </w:r>
      <w:r>
        <w:rPr/>
        <w:t>Year (B.E.</w:t>
      </w:r>
      <w:r>
        <w:rPr>
          <w:spacing w:val="-4"/>
        </w:rPr>
        <w:t> </w:t>
      </w:r>
      <w:r>
        <w:rPr/>
        <w:t>Semester VII)</w:t>
      </w:r>
      <w:r>
        <w:rPr>
          <w:spacing w:val="-3"/>
        </w:rPr>
        <w:t> </w:t>
      </w:r>
      <w:r>
        <w:rPr/>
        <w:t>degree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completed the</w:t>
      </w:r>
      <w:r>
        <w:rPr>
          <w:spacing w:val="-57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project</w:t>
      </w:r>
      <w:r>
        <w:rPr>
          <w:spacing w:val="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  <w:spacing w:before="233"/>
      </w:pPr>
      <w:bookmarkStart w:name="Case Study: Real Time Fraud Detection in" w:id="2"/>
      <w:bookmarkEnd w:id="2"/>
      <w:r>
        <w:rPr>
          <w:b w:val="0"/>
        </w:rPr>
      </w:r>
      <w:r>
        <w:rPr/>
        <w:t>Case</w:t>
      </w:r>
      <w:r>
        <w:rPr>
          <w:spacing w:val="-2"/>
        </w:rPr>
        <w:t> </w:t>
      </w:r>
      <w:r>
        <w:rPr/>
        <w:t>Study:</w:t>
      </w:r>
      <w:r>
        <w:rPr>
          <w:spacing w:val="1"/>
        </w:rPr>
        <w:t> </w:t>
      </w: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line="254" w:lineRule="auto" w:before="107"/>
        <w:ind w:left="220" w:right="534"/>
        <w:jc w:val="center"/>
      </w:pPr>
      <w:r>
        <w:rPr/>
        <w:t>As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fulfillment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5"/>
        </w:rPr>
        <w:t> </w:t>
      </w:r>
      <w:r>
        <w:rPr/>
        <w:t>work 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manner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laid by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Mumbai,</w:t>
      </w:r>
      <w:r>
        <w:rPr>
          <w:spacing w:val="4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Year</w:t>
      </w:r>
      <w:r>
        <w:rPr>
          <w:spacing w:val="2"/>
        </w:rPr>
        <w:t> </w:t>
      </w:r>
      <w:r>
        <w:rPr/>
        <w:t>July</w:t>
      </w:r>
      <w:r>
        <w:rPr>
          <w:spacing w:val="-3"/>
        </w:rPr>
        <w:t> </w:t>
      </w:r>
      <w:r>
        <w:rPr/>
        <w:t>2024</w:t>
      </w:r>
      <w:r>
        <w:rPr>
          <w:spacing w:val="10"/>
        </w:rPr>
        <w:t> </w:t>
      </w:r>
      <w:r>
        <w:rPr/>
        <w:t>-</w:t>
      </w:r>
      <w:r>
        <w:rPr>
          <w:spacing w:val="3"/>
        </w:rPr>
        <w:t> </w:t>
      </w:r>
      <w:r>
        <w:rPr/>
        <w:t>Nov</w:t>
      </w:r>
      <w:r>
        <w:rPr>
          <w:spacing w:val="-3"/>
        </w:rPr>
        <w:t> </w:t>
      </w:r>
      <w:r>
        <w:rPr/>
        <w:t>2024.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7831" w:val="left" w:leader="none"/>
        </w:tabs>
        <w:spacing w:before="196"/>
        <w:ind w:left="695"/>
      </w:pPr>
      <w:r>
        <w:rPr/>
        <w:t>Internal</w:t>
      </w:r>
      <w:r>
        <w:rPr>
          <w:spacing w:val="-8"/>
        </w:rPr>
        <w:t> </w:t>
      </w:r>
      <w:r>
        <w:rPr/>
        <w:t>Guide</w:t>
        <w:tab/>
        <w:t>External</w:t>
      </w:r>
      <w:r>
        <w:rPr>
          <w:spacing w:val="-10"/>
        </w:rPr>
        <w:t> </w:t>
      </w:r>
      <w:r>
        <w:rPr/>
        <w:t>Examiner</w:t>
      </w:r>
    </w:p>
    <w:p>
      <w:pPr>
        <w:spacing w:after="0"/>
        <w:sectPr>
          <w:pgSz w:w="12240" w:h="15840"/>
          <w:pgMar w:header="0" w:footer="800" w:top="1220" w:bottom="1080" w:left="620" w:right="300"/>
        </w:sectPr>
      </w:pPr>
    </w:p>
    <w:p>
      <w:pPr>
        <w:pStyle w:val="Heading2"/>
        <w:spacing w:before="69"/>
        <w:ind w:left="1170" w:right="1171"/>
        <w:jc w:val="center"/>
      </w:pPr>
      <w:r>
        <w:rPr/>
        <w:t>Project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Approval for</w:t>
      </w:r>
      <w:r>
        <w:rPr>
          <w:spacing w:val="-1"/>
        </w:rPr>
        <w:t> </w:t>
      </w:r>
      <w:r>
        <w:rPr/>
        <w:t>B.</w:t>
      </w:r>
      <w:r>
        <w:rPr>
          <w:spacing w:val="1"/>
        </w:rPr>
        <w:t> </w:t>
      </w:r>
      <w:r>
        <w:rPr/>
        <w:t>E.</w:t>
      </w:r>
    </w:p>
    <w:p>
      <w:pPr>
        <w:pStyle w:val="BodyText"/>
        <w:spacing w:before="2"/>
        <w:rPr>
          <w:b/>
          <w:sz w:val="26"/>
        </w:rPr>
      </w:pPr>
    </w:p>
    <w:p>
      <w:pPr>
        <w:spacing w:line="264" w:lineRule="auto" w:before="0"/>
        <w:ind w:left="518" w:right="500" w:hanging="1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3"/>
          <w:sz w:val="24"/>
        </w:rPr>
        <w:t> </w:t>
      </w:r>
      <w:r>
        <w:rPr>
          <w:sz w:val="24"/>
        </w:rPr>
        <w:t>report</w:t>
      </w:r>
      <w:r>
        <w:rPr>
          <w:spacing w:val="3"/>
          <w:sz w:val="24"/>
        </w:rPr>
        <w:t> </w:t>
      </w:r>
      <w:r>
        <w:rPr>
          <w:sz w:val="24"/>
        </w:rPr>
        <w:t>entitled</w:t>
      </w:r>
      <w:r>
        <w:rPr>
          <w:spacing w:val="2"/>
          <w:sz w:val="24"/>
        </w:rPr>
        <w:t> </w:t>
      </w:r>
      <w:r>
        <w:rPr>
          <w:b/>
          <w:sz w:val="24"/>
        </w:rPr>
        <w:t>“Case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Fraud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Financial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Services”</w:t>
      </w:r>
      <w:r>
        <w:rPr>
          <w:b/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b/>
          <w:sz w:val="24"/>
        </w:rPr>
        <w:t>Arshad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Ahmed , Ansari Furqan Mohd. Shaheen , Ansari Usman , Zuahib Mazhar Kazi </w:t>
      </w:r>
      <w:r>
        <w:rPr>
          <w:sz w:val="24"/>
        </w:rPr>
        <w:t>is approved for the</w:t>
      </w:r>
      <w:r>
        <w:rPr>
          <w:spacing w:val="1"/>
          <w:sz w:val="24"/>
        </w:rPr>
        <w:t> </w:t>
      </w:r>
      <w:r>
        <w:rPr>
          <w:sz w:val="24"/>
        </w:rPr>
        <w:t>degree of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4"/>
          <w:sz w:val="24"/>
        </w:rPr>
        <w:t> </w:t>
      </w:r>
      <w:r>
        <w:rPr>
          <w:sz w:val="24"/>
        </w:rPr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9"/>
        <w:ind w:left="6726" w:right="0" w:firstLine="0"/>
        <w:jc w:val="left"/>
        <w:rPr>
          <w:b/>
          <w:sz w:val="20"/>
        </w:rPr>
      </w:pPr>
      <w:r>
        <w:rPr>
          <w:b/>
          <w:sz w:val="20"/>
        </w:rPr>
        <w:t>EXAMINERS</w:t>
      </w:r>
    </w:p>
    <w:p>
      <w:pPr>
        <w:pStyle w:val="BodyText"/>
        <w:rPr>
          <w:b/>
          <w:sz w:val="22"/>
        </w:rPr>
      </w:pPr>
    </w:p>
    <w:p>
      <w:pPr>
        <w:tabs>
          <w:tab w:pos="10642" w:val="left" w:leader="none"/>
        </w:tabs>
        <w:spacing w:before="161"/>
        <w:ind w:left="6626" w:right="0" w:firstLine="0"/>
        <w:jc w:val="left"/>
        <w:rPr>
          <w:b/>
          <w:sz w:val="22"/>
        </w:rPr>
      </w:pPr>
      <w:r>
        <w:rPr>
          <w:b/>
          <w:sz w:val="22"/>
        </w:rPr>
        <w:t>1.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0642" w:val="left" w:leader="none"/>
        </w:tabs>
        <w:spacing w:before="214"/>
        <w:ind w:left="6626" w:right="0" w:firstLine="0"/>
        <w:jc w:val="left"/>
        <w:rPr>
          <w:b/>
          <w:sz w:val="22"/>
        </w:rPr>
      </w:pPr>
      <w:r>
        <w:rPr>
          <w:b/>
          <w:sz w:val="22"/>
        </w:rPr>
        <w:t>2.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93"/>
        <w:ind w:left="6722" w:right="0" w:firstLine="0"/>
        <w:jc w:val="left"/>
        <w:rPr>
          <w:b/>
          <w:sz w:val="20"/>
        </w:rPr>
      </w:pPr>
      <w:r>
        <w:rPr>
          <w:b/>
          <w:sz w:val="20"/>
        </w:rPr>
        <w:t>SUPERVISORS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0479" w:val="left" w:leader="none"/>
        </w:tabs>
        <w:spacing w:before="1"/>
        <w:ind w:left="6534" w:right="0" w:firstLine="0"/>
        <w:jc w:val="left"/>
        <w:rPr>
          <w:sz w:val="22"/>
        </w:rPr>
      </w:pPr>
      <w:r>
        <w:rPr>
          <w:sz w:val="22"/>
        </w:rPr>
        <w:t>1.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10479" w:val="left" w:leader="none"/>
        </w:tabs>
        <w:spacing w:before="92"/>
        <w:ind w:left="6534" w:right="0" w:firstLine="0"/>
        <w:jc w:val="left"/>
        <w:rPr>
          <w:sz w:val="22"/>
        </w:rPr>
      </w:pPr>
      <w:r>
        <w:rPr>
          <w:sz w:val="22"/>
        </w:rPr>
        <w:t>2.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93"/>
        <w:ind w:left="1291" w:right="0" w:firstLine="0"/>
        <w:jc w:val="left"/>
        <w:rPr>
          <w:b/>
          <w:sz w:val="20"/>
        </w:rPr>
      </w:pPr>
      <w:r>
        <w:rPr>
          <w:b/>
          <w:sz w:val="20"/>
        </w:rPr>
        <w:t>Date:</w:t>
      </w:r>
    </w:p>
    <w:p>
      <w:pPr>
        <w:pStyle w:val="BodyText"/>
        <w:rPr>
          <w:b/>
          <w:sz w:val="22"/>
        </w:rPr>
      </w:pPr>
    </w:p>
    <w:p>
      <w:pPr>
        <w:spacing w:before="136"/>
        <w:ind w:left="1291" w:right="0" w:firstLine="0"/>
        <w:jc w:val="left"/>
        <w:rPr>
          <w:sz w:val="20"/>
        </w:rPr>
      </w:pPr>
      <w:r>
        <w:rPr>
          <w:b/>
          <w:sz w:val="20"/>
        </w:rPr>
        <w:t>Place:</w:t>
      </w:r>
      <w:r>
        <w:rPr>
          <w:b/>
          <w:spacing w:val="-3"/>
          <w:sz w:val="20"/>
        </w:rPr>
        <w:t> </w:t>
      </w:r>
      <w:r>
        <w:rPr>
          <w:sz w:val="20"/>
        </w:rPr>
        <w:t>Mumbai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00" w:top="1220" w:bottom="1080" w:left="6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spacing w:before="87"/>
        <w:ind w:left="815" w:right="1171"/>
        <w:jc w:val="center"/>
      </w:pPr>
      <w:r>
        <w:rPr/>
        <w:t>Acknowledgment</w:t>
      </w:r>
    </w:p>
    <w:p>
      <w:pPr>
        <w:pStyle w:val="BodyText"/>
        <w:spacing w:before="6"/>
        <w:rPr>
          <w:b/>
          <w:sz w:val="44"/>
        </w:rPr>
      </w:pPr>
    </w:p>
    <w:p>
      <w:pPr>
        <w:pStyle w:val="BodyText"/>
        <w:spacing w:line="254" w:lineRule="auto"/>
        <w:ind w:left="508" w:right="860" w:firstLine="451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motivating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encouraging</w:t>
      </w:r>
      <w:r>
        <w:rPr>
          <w:spacing w:val="1"/>
        </w:rPr>
        <w:t> </w:t>
      </w:r>
      <w:r>
        <w:rPr/>
        <w:t>us throughout</w:t>
      </w:r>
      <w:r>
        <w:rPr>
          <w:spacing w:val="-2"/>
        </w:rPr>
        <w:t> </w:t>
      </w:r>
      <w:r>
        <w:rPr/>
        <w:t>our</w:t>
      </w:r>
      <w:r>
        <w:rPr>
          <w:spacing w:val="3"/>
        </w:rPr>
        <w:t> </w:t>
      </w:r>
      <w:r>
        <w:rPr/>
        <w:t>career.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/>
        <w:ind w:left="508" w:right="860" w:firstLine="451"/>
        <w:jc w:val="both"/>
      </w:pPr>
      <w:r>
        <w:rPr/>
        <w:t>We wish to express our sincere thanks to our Principal Dr. Ganesh Kame, M. H. Saboo Siddik</w:t>
      </w:r>
      <w:r>
        <w:rPr>
          <w:spacing w:val="1"/>
        </w:rPr>
        <w:t> </w:t>
      </w:r>
      <w:r>
        <w:rPr/>
        <w:t>College of Engineering for providing us with all the facilities, support, and wonderful environment to</w:t>
      </w:r>
      <w:r>
        <w:rPr>
          <w:spacing w:val="1"/>
        </w:rPr>
        <w:t> </w:t>
      </w:r>
      <w:r>
        <w:rPr/>
        <w:t>meet</w:t>
      </w:r>
      <w:r>
        <w:rPr>
          <w:spacing w:val="6"/>
        </w:rPr>
        <w:t> </w:t>
      </w:r>
      <w:r>
        <w:rPr/>
        <w:t>our</w:t>
      </w:r>
      <w:r>
        <w:rPr>
          <w:spacing w:val="3"/>
        </w:rPr>
        <w:t> </w:t>
      </w:r>
      <w:r>
        <w:rPr/>
        <w:t>project</w:t>
      </w:r>
      <w:r>
        <w:rPr>
          <w:spacing w:val="7"/>
        </w:rPr>
        <w:t> </w:t>
      </w:r>
      <w:r>
        <w:rPr/>
        <w:t>requirements.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2" w:lineRule="auto"/>
        <w:ind w:left="508" w:right="863" w:firstLine="451"/>
        <w:jc w:val="both"/>
      </w:pPr>
      <w:r>
        <w:rPr/>
        <w:t>We</w:t>
      </w:r>
      <w:r>
        <w:rPr>
          <w:spacing w:val="-2"/>
        </w:rPr>
        <w:t> </w:t>
      </w:r>
      <w:r>
        <w:rPr/>
        <w:t>would also take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to</w:t>
      </w:r>
      <w:r>
        <w:rPr>
          <w:spacing w:val="5"/>
        </w:rPr>
        <w:t> </w:t>
      </w:r>
      <w:r>
        <w:rPr/>
        <w:t>express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humble</w:t>
      </w:r>
      <w:r>
        <w:rPr>
          <w:spacing w:val="-1"/>
        </w:rPr>
        <w:t> </w:t>
      </w:r>
      <w:r>
        <w:rPr/>
        <w:t>gratitude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Head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  <w:r>
        <w:rPr>
          <w:spacing w:val="-57"/>
        </w:rPr>
        <w:t> </w:t>
      </w:r>
      <w:r>
        <w:rPr/>
        <w:t>of Computer Engineering Dr. Mohammed Ahmed Shaikh for supporting us in all aspects and for</w:t>
      </w:r>
      <w:r>
        <w:rPr>
          <w:spacing w:val="1"/>
        </w:rPr>
        <w:t> </w:t>
      </w:r>
      <w:r>
        <w:rPr/>
        <w:t>encouraging us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valuable</w:t>
      </w:r>
      <w:r>
        <w:rPr>
          <w:spacing w:val="5"/>
        </w:rPr>
        <w:t> </w:t>
      </w:r>
      <w:r>
        <w:rPr/>
        <w:t>suggestions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make our</w:t>
      </w:r>
      <w:r>
        <w:rPr>
          <w:spacing w:val="-2"/>
        </w:rPr>
        <w:t> </w:t>
      </w:r>
      <w:r>
        <w:rPr/>
        <w:t>project</w:t>
      </w:r>
      <w:r>
        <w:rPr>
          <w:spacing w:val="6"/>
        </w:rPr>
        <w:t> </w:t>
      </w:r>
      <w:r>
        <w:rPr/>
        <w:t>successful.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4" w:lineRule="auto"/>
        <w:ind w:left="508" w:right="862" w:firstLine="451"/>
        <w:jc w:val="both"/>
      </w:pPr>
      <w:r>
        <w:rPr/>
        <w:t>We are highly thankful to our internal project guide Prof. Ahlam Ansari whose valuable guidance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better, her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willingness 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knowledge made us understand this project and its manifestations in great depth and helped us to</w:t>
      </w:r>
      <w:r>
        <w:rPr>
          <w:spacing w:val="1"/>
        </w:rPr>
        <w:t> </w:t>
      </w:r>
      <w:r>
        <w:rPr/>
        <w:t>complete the</w:t>
      </w:r>
      <w:r>
        <w:rPr>
          <w:spacing w:val="1"/>
        </w:rPr>
        <w:t> </w:t>
      </w:r>
      <w:r>
        <w:rPr/>
        <w:t>project</w:t>
      </w:r>
      <w:r>
        <w:rPr>
          <w:spacing w:val="7"/>
        </w:rPr>
        <w:t> </w:t>
      </w:r>
      <w:r>
        <w:rPr/>
        <w:t>successfully.</w:t>
      </w:r>
    </w:p>
    <w:p>
      <w:pPr>
        <w:pStyle w:val="BodyText"/>
        <w:spacing w:before="9"/>
      </w:pPr>
    </w:p>
    <w:p>
      <w:pPr>
        <w:pStyle w:val="BodyText"/>
        <w:spacing w:line="254" w:lineRule="auto"/>
        <w:ind w:left="508" w:right="859" w:firstLine="451"/>
        <w:jc w:val="both"/>
      </w:pPr>
      <w:r>
        <w:rPr/>
        <w:t>We would also like to acknowledge with much appreciation the role of the Computer Department</w:t>
      </w:r>
      <w:r>
        <w:rPr>
          <w:spacing w:val="1"/>
        </w:rPr>
        <w:t> </w:t>
      </w:r>
      <w:r>
        <w:rPr/>
        <w:t>staff, especially the Laboratory staff, who permitted us to use the labs when needed and the necessary</w:t>
      </w:r>
      <w:r>
        <w:rPr>
          <w:spacing w:val="1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4" w:lineRule="auto"/>
        <w:ind w:left="508" w:right="865" w:firstLine="451"/>
        <w:jc w:val="both"/>
      </w:pPr>
      <w:r>
        <w:rPr/>
        <w:t>We would like to express our gratitude and appreciate the guidance given by other supervisors and</w:t>
      </w:r>
      <w:r>
        <w:rPr>
          <w:spacing w:val="-57"/>
        </w:rPr>
        <w:t> </w:t>
      </w:r>
      <w:r>
        <w:rPr/>
        <w:t>project</w:t>
      </w:r>
      <w:r>
        <w:rPr>
          <w:spacing w:val="5"/>
        </w:rPr>
        <w:t> </w:t>
      </w:r>
      <w:r>
        <w:rPr/>
        <w:t>guides,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and tips</w:t>
      </w:r>
      <w:r>
        <w:rPr>
          <w:spacing w:val="-2"/>
        </w:rPr>
        <w:t> </w:t>
      </w:r>
      <w:r>
        <w:rPr/>
        <w:t>helped us</w:t>
      </w:r>
      <w:r>
        <w:rPr>
          <w:spacing w:val="3"/>
        </w:rPr>
        <w:t> </w:t>
      </w:r>
      <w:r>
        <w:rPr/>
        <w:t>in improving our</w:t>
      </w:r>
      <w:r>
        <w:rPr>
          <w:spacing w:val="-2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skills.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/>
        <w:ind w:left="508" w:right="875" w:firstLine="451"/>
        <w:jc w:val="both"/>
      </w:pPr>
      <w:r>
        <w:rPr/>
        <w:t>Although there may be many who remain unacknowledged in this humble note of appreciation,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/>
        <w:t>none</w:t>
      </w:r>
      <w:r>
        <w:rPr>
          <w:spacing w:val="1"/>
        </w:rPr>
        <w:t> </w:t>
      </w:r>
      <w:r>
        <w:rPr/>
        <w:t>who</w:t>
      </w:r>
      <w:r>
        <w:rPr>
          <w:spacing w:val="6"/>
        </w:rPr>
        <w:t> </w:t>
      </w:r>
      <w:r>
        <w:rPr/>
        <w:t>remain</w:t>
      </w:r>
      <w:r>
        <w:rPr>
          <w:spacing w:val="-3"/>
        </w:rPr>
        <w:t> </w:t>
      </w:r>
      <w:r>
        <w:rPr/>
        <w:t>unappreciated.</w:t>
      </w:r>
    </w:p>
    <w:p>
      <w:pPr>
        <w:spacing w:after="0" w:line="254" w:lineRule="auto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564" w:right="1171"/>
        <w:jc w:val="center"/>
      </w:pPr>
      <w:r>
        <w:rPr/>
        <w:t>Table of</w:t>
      </w:r>
      <w:r>
        <w:rPr>
          <w:spacing w:val="-3"/>
        </w:rPr>
        <w:t> </w:t>
      </w:r>
      <w:r>
        <w:rPr/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6444"/>
        <w:gridCol w:w="1224"/>
      </w:tblGrid>
      <w:tr>
        <w:trPr>
          <w:trHeight w:val="622" w:hRule="atLeast"/>
        </w:trPr>
        <w:tc>
          <w:tcPr>
            <w:tcW w:w="1277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97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44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811" w:right="27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2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603" w:hRule="atLeast"/>
        </w:trPr>
        <w:tc>
          <w:tcPr>
            <w:tcW w:w="127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44" w:type="dxa"/>
          </w:tcPr>
          <w:p>
            <w:pPr>
              <w:pStyle w:val="TableParagraph"/>
              <w:spacing w:before="101"/>
              <w:ind w:left="1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1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>
        <w:trPr>
          <w:trHeight w:val="622" w:hRule="atLeast"/>
        </w:trPr>
        <w:tc>
          <w:tcPr>
            <w:tcW w:w="1277" w:type="dxa"/>
          </w:tcPr>
          <w:p>
            <w:pPr>
              <w:pStyle w:val="TableParagraph"/>
              <w:spacing w:before="111"/>
              <w:ind w:left="283" w:right="1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444" w:type="dxa"/>
          </w:tcPr>
          <w:p>
            <w:pPr>
              <w:pStyle w:val="TableParagraph"/>
              <w:spacing w:before="111"/>
              <w:ind w:left="15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1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>
        <w:trPr>
          <w:trHeight w:val="627" w:hRule="atLeast"/>
        </w:trPr>
        <w:tc>
          <w:tcPr>
            <w:tcW w:w="1277" w:type="dxa"/>
          </w:tcPr>
          <w:p>
            <w:pPr>
              <w:pStyle w:val="TableParagraph"/>
              <w:spacing w:before="116"/>
              <w:ind w:left="283" w:right="1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444" w:type="dxa"/>
          </w:tcPr>
          <w:p>
            <w:pPr>
              <w:pStyle w:val="TableParagraph"/>
              <w:spacing w:before="116"/>
              <w:ind w:left="15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589" w:hRule="atLeast"/>
        </w:trPr>
        <w:tc>
          <w:tcPr>
            <w:tcW w:w="1277" w:type="dxa"/>
          </w:tcPr>
          <w:p>
            <w:pPr>
              <w:pStyle w:val="TableParagraph"/>
              <w:spacing w:before="202"/>
              <w:ind w:left="297" w:right="17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444" w:type="dxa"/>
          </w:tcPr>
          <w:p>
            <w:pPr>
              <w:pStyle w:val="TableParagraph"/>
              <w:spacing w:before="202"/>
              <w:ind w:left="15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224" w:type="dxa"/>
          </w:tcPr>
          <w:p>
            <w:pPr>
              <w:pStyle w:val="TableParagraph"/>
              <w:spacing w:before="202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41" w:hRule="atLeast"/>
        </w:trPr>
        <w:tc>
          <w:tcPr>
            <w:tcW w:w="127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297" w:right="174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444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Comparative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627" w:hRule="atLeast"/>
        </w:trPr>
        <w:tc>
          <w:tcPr>
            <w:tcW w:w="1277" w:type="dxa"/>
          </w:tcPr>
          <w:p>
            <w:pPr>
              <w:pStyle w:val="TableParagraph"/>
              <w:spacing w:before="120"/>
              <w:ind w:left="297" w:right="169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444" w:type="dxa"/>
          </w:tcPr>
          <w:p>
            <w:pPr>
              <w:pStyle w:val="TableParagraph"/>
              <w:spacing w:before="116"/>
              <w:ind w:left="150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646" w:hRule="atLeast"/>
        </w:trPr>
        <w:tc>
          <w:tcPr>
            <w:tcW w:w="127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44" w:type="dxa"/>
          </w:tcPr>
          <w:p>
            <w:pPr>
              <w:pStyle w:val="TableParagraph"/>
              <w:spacing w:before="121"/>
              <w:ind w:left="150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21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11"/>
        <w:ind w:left="838" w:right="1171" w:firstLine="0"/>
        <w:jc w:val="center"/>
        <w:rPr>
          <w:b/>
          <w:sz w:val="36"/>
        </w:rPr>
      </w:pPr>
      <w:r>
        <w:rPr>
          <w:b/>
          <w:sz w:val="36"/>
        </w:rPr>
        <w:t>List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6579"/>
        <w:gridCol w:w="1297"/>
      </w:tblGrid>
      <w:tr>
        <w:trPr>
          <w:trHeight w:val="751" w:hRule="atLeast"/>
        </w:trPr>
        <w:tc>
          <w:tcPr>
            <w:tcW w:w="1364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579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287" w:right="26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9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15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747" w:hRule="atLeast"/>
        </w:trPr>
        <w:tc>
          <w:tcPr>
            <w:tcW w:w="1364" w:type="dxa"/>
          </w:tcPr>
          <w:p>
            <w:pPr>
              <w:pStyle w:val="TableParagraph"/>
              <w:spacing w:before="231"/>
              <w:ind w:left="3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579" w:type="dxa"/>
          </w:tcPr>
          <w:p>
            <w:pPr>
              <w:pStyle w:val="TableParagraph"/>
              <w:spacing w:before="231"/>
              <w:ind w:left="1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before="231"/>
              <w:ind w:left="215" w:right="8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675" w:hRule="atLeast"/>
        </w:trPr>
        <w:tc>
          <w:tcPr>
            <w:tcW w:w="1364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579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215" w:right="8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79" w:hRule="atLeast"/>
        </w:trPr>
        <w:tc>
          <w:tcPr>
            <w:tcW w:w="1364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9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579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12" w:right="9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4"/>
        <w:ind w:left="540" w:right="1171"/>
        <w:jc w:val="center"/>
      </w:pPr>
      <w:r>
        <w:rPr/>
        <w:t>Abstract</w:t>
      </w:r>
    </w:p>
    <w:p>
      <w:pPr>
        <w:pStyle w:val="BodyText"/>
        <w:spacing w:before="3"/>
        <w:rPr>
          <w:b/>
          <w:sz w:val="57"/>
        </w:rPr>
      </w:pPr>
    </w:p>
    <w:p>
      <w:pPr>
        <w:pStyle w:val="BodyText"/>
        <w:ind w:left="268" w:right="556"/>
        <w:jc w:val="both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era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digital</w:t>
      </w:r>
      <w:r>
        <w:rPr>
          <w:spacing w:val="-13"/>
        </w:rPr>
        <w:t> </w:t>
      </w:r>
      <w:r>
        <w:rPr>
          <w:spacing w:val="-1"/>
        </w:rPr>
        <w:t>transactions,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proliferation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fraud</w:t>
      </w:r>
      <w:r>
        <w:rPr>
          <w:spacing w:val="-4"/>
        </w:rPr>
        <w:t> </w:t>
      </w:r>
      <w:r>
        <w:rPr/>
        <w:t>poses</w:t>
      </w:r>
      <w:r>
        <w:rPr>
          <w:spacing w:val="-5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58"/>
        </w:rPr>
        <w:t> </w:t>
      </w:r>
      <w:r>
        <w:rPr/>
        <w:t>and integrity of financial systems worldwide. Amidst this landscape, the role of big data has emerged as a</w:t>
      </w:r>
      <w:r>
        <w:rPr>
          <w:spacing w:val="1"/>
        </w:rPr>
        <w:t> </w:t>
      </w:r>
      <w:r>
        <w:rPr/>
        <w:t>critical tool for detecting and preventing financial fraud in digital transactions. This Review explores the</w:t>
      </w:r>
      <w:r>
        <w:rPr>
          <w:spacing w:val="1"/>
        </w:rPr>
        <w:t> </w:t>
      </w:r>
      <w:r>
        <w:rPr>
          <w:spacing w:val="-1"/>
        </w:rPr>
        <w:t>multifaceted</w:t>
      </w:r>
      <w:r>
        <w:rPr>
          <w:spacing w:val="-8"/>
        </w:rPr>
        <w:t> </w:t>
      </w:r>
      <w:r>
        <w:rPr>
          <w:spacing w:val="-1"/>
        </w:rPr>
        <w:t>role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combating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>
          <w:spacing w:val="-1"/>
        </w:rPr>
        <w:t>fraud,</w:t>
      </w:r>
      <w:r>
        <w:rPr>
          <w:spacing w:val="-6"/>
        </w:rPr>
        <w:t> </w:t>
      </w:r>
      <w:r>
        <w:rPr>
          <w:spacing w:val="-1"/>
        </w:rPr>
        <w:t>highlighting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10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identifying</w:t>
      </w:r>
      <w:r>
        <w:rPr>
          <w:spacing w:val="-8"/>
        </w:rPr>
        <w:t> </w:t>
      </w:r>
      <w:r>
        <w:rPr/>
        <w:t>fraudulent</w:t>
      </w:r>
      <w:r>
        <w:rPr>
          <w:spacing w:val="-57"/>
        </w:rPr>
        <w:t> </w:t>
      </w:r>
      <w:r>
        <w:rPr/>
        <w:t>patterns, enhancing risk assessment models, and enabling real-time fraud detection mechanisms. Big data</w:t>
      </w:r>
      <w:r>
        <w:rPr>
          <w:spacing w:val="1"/>
        </w:rPr>
        <w:t> </w:t>
      </w:r>
      <w:r>
        <w:rPr>
          <w:spacing w:val="-1"/>
        </w:rPr>
        <w:t>analytics</w:t>
      </w:r>
      <w:r>
        <w:rPr>
          <w:spacing w:val="-9"/>
        </w:rPr>
        <w:t> </w:t>
      </w:r>
      <w:r>
        <w:rPr>
          <w:spacing w:val="-1"/>
        </w:rPr>
        <w:t>leverage</w:t>
      </w:r>
      <w:r>
        <w:rPr>
          <w:spacing w:val="-12"/>
        </w:rPr>
        <w:t> </w:t>
      </w:r>
      <w:r>
        <w:rPr>
          <w:spacing w:val="-1"/>
        </w:rPr>
        <w:t>vast</w:t>
      </w:r>
      <w:r>
        <w:rPr>
          <w:spacing w:val="-2"/>
        </w:rPr>
        <w:t> </w:t>
      </w:r>
      <w:r>
        <w:rPr>
          <w:spacing w:val="-1"/>
        </w:rPr>
        <w:t>volumes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structured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unstructured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various</w:t>
      </w:r>
      <w:r>
        <w:rPr>
          <w:spacing w:val="-9"/>
        </w:rPr>
        <w:t> </w:t>
      </w:r>
      <w:r>
        <w:rPr/>
        <w:t>sources,</w:t>
      </w:r>
      <w:r>
        <w:rPr>
          <w:spacing w:val="-10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</w:t>
      </w:r>
      <w:r>
        <w:rPr>
          <w:spacing w:val="-58"/>
        </w:rPr>
        <w:t> </w:t>
      </w:r>
      <w:r>
        <w:rPr>
          <w:spacing w:val="-2"/>
        </w:rPr>
        <w:t>logs,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6"/>
        </w:rPr>
        <w:t> </w:t>
      </w:r>
      <w:r>
        <w:rPr>
          <w:spacing w:val="-1"/>
        </w:rPr>
        <w:t>behavior</w:t>
      </w:r>
      <w:r>
        <w:rPr>
          <w:spacing w:val="-6"/>
        </w:rPr>
        <w:t> </w:t>
      </w:r>
      <w:r>
        <w:rPr>
          <w:spacing w:val="-1"/>
        </w:rPr>
        <w:t>patterns,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external</w:t>
      </w:r>
      <w:r>
        <w:rPr>
          <w:spacing w:val="-16"/>
        </w:rPr>
        <w:t> </w:t>
      </w:r>
      <w:r>
        <w:rPr>
          <w:spacing w:val="-1"/>
        </w:rPr>
        <w:t>threat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4"/>
        </w:rPr>
        <w:t> </w:t>
      </w:r>
      <w:r>
        <w:rPr>
          <w:spacing w:val="-1"/>
        </w:rPr>
        <w:t>feeds,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detect</w:t>
      </w:r>
      <w:r>
        <w:rPr>
          <w:spacing w:val="-3"/>
        </w:rPr>
        <w:t> </w:t>
      </w:r>
      <w:r>
        <w:rPr>
          <w:spacing w:val="-1"/>
        </w:rPr>
        <w:t>anomalies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suspicious</w:t>
      </w:r>
      <w:r>
        <w:rPr>
          <w:spacing w:val="-10"/>
        </w:rPr>
        <w:t> </w:t>
      </w:r>
      <w:r>
        <w:rPr>
          <w:spacing w:val="-1"/>
        </w:rPr>
        <w:t>activities</w:t>
      </w:r>
      <w:r>
        <w:rPr>
          <w:spacing w:val="-58"/>
        </w:rPr>
        <w:t> </w:t>
      </w:r>
      <w:r>
        <w:rPr/>
        <w:t>indicative of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fraud.</w:t>
      </w:r>
    </w:p>
    <w:p>
      <w:pPr>
        <w:pStyle w:val="BodyText"/>
        <w:spacing w:before="120"/>
        <w:ind w:left="268" w:right="559"/>
        <w:jc w:val="both"/>
      </w:pPr>
      <w:r>
        <w:rPr/>
        <w:t>By employing advanced machine learning algorithms and predictive modeling techniques, big data analytics</w:t>
      </w:r>
      <w:r>
        <w:rPr>
          <w:spacing w:val="1"/>
        </w:rPr>
        <w:t> </w:t>
      </w:r>
      <w:r>
        <w:rPr/>
        <w:t>can analyze complex data patterns and identify deviations from normal behavior, enabling early detection of</w:t>
      </w:r>
      <w:r>
        <w:rPr>
          <w:spacing w:val="1"/>
        </w:rPr>
        <w:t> </w:t>
      </w:r>
      <w:r>
        <w:rPr/>
        <w:t>fraudulent transactions. Moreover, big data analytics play a crucial role in enhancing risk assessment models</w:t>
      </w:r>
      <w:r>
        <w:rPr>
          <w:spacing w:val="-57"/>
        </w:rPr>
        <w:t> </w:t>
      </w:r>
      <w:r>
        <w:rPr/>
        <w:t>by</w:t>
      </w:r>
      <w:r>
        <w:rPr>
          <w:spacing w:val="-10"/>
        </w:rPr>
        <w:t> </w:t>
      </w:r>
      <w:r>
        <w:rPr/>
        <w:t>incorporating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history,</w:t>
      </w:r>
      <w:r>
        <w:rPr>
          <w:spacing w:val="-3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location,</w:t>
      </w:r>
      <w:r>
        <w:rPr>
          <w:spacing w:val="-57"/>
        </w:rPr>
        <w:t> </w:t>
      </w:r>
      <w:r>
        <w:rPr/>
        <w:t>device fingerprinting, and biometric data. These multidimensional risk assessment models enable financial</w:t>
      </w:r>
      <w:r>
        <w:rPr>
          <w:spacing w:val="1"/>
        </w:rPr>
        <w:t> </w:t>
      </w:r>
      <w:r>
        <w:rPr/>
        <w:t>institutions to assess the likelihood of fraud more accurately and efficiently, thereby reducing false positives</w:t>
      </w:r>
      <w:r>
        <w:rPr>
          <w:spacing w:val="1"/>
        </w:rPr>
        <w:t> </w:t>
      </w:r>
      <w:r>
        <w:rPr>
          <w:spacing w:val="-1"/>
        </w:rPr>
        <w:t>and minimizing the impact on </w:t>
      </w:r>
      <w:r>
        <w:rPr/>
        <w:t>legitimate transactions. In addition to retrospective analysis, big data analytics</w:t>
      </w:r>
      <w:r>
        <w:rPr>
          <w:spacing w:val="1"/>
        </w:rPr>
        <w:t> </w:t>
      </w:r>
      <w:r>
        <w:rPr/>
        <w:t>enable real-time fraud detection mechanisms that monitor transactions in real-</w:t>
      </w:r>
      <w:r>
        <w:rPr>
          <w:spacing w:val="1"/>
        </w:rPr>
        <w:t> </w:t>
      </w:r>
      <w:r>
        <w:rPr/>
        <w:t>time and flag suspicious</w:t>
      </w:r>
      <w:r>
        <w:rPr>
          <w:spacing w:val="1"/>
        </w:rPr>
        <w:t> </w:t>
      </w:r>
      <w:r>
        <w:rPr/>
        <w:t>activities for further investigation. By leveraging streaming data processing and complex event processing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financial institutions</w:t>
      </w:r>
      <w:r>
        <w:rPr>
          <w:spacing w:val="1"/>
        </w:rPr>
        <w:t> </w:t>
      </w:r>
      <w:r>
        <w:rPr/>
        <w:t>can 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real-time,</w:t>
      </w:r>
      <w:r>
        <w:rPr>
          <w:spacing w:val="1"/>
        </w:rPr>
        <w:t> </w:t>
      </w:r>
      <w:r>
        <w:rPr/>
        <w:t>mitigating</w:t>
      </w:r>
      <w:r>
        <w:rPr>
          <w:spacing w:val="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losses and</w:t>
      </w:r>
      <w:r>
        <w:rPr>
          <w:spacing w:val="2"/>
        </w:rPr>
        <w:t> </w:t>
      </w:r>
      <w:r>
        <w:rPr/>
        <w:t>preventing</w:t>
      </w:r>
      <w:r>
        <w:rPr>
          <w:spacing w:val="7"/>
        </w:rPr>
        <w:t> </w:t>
      </w:r>
      <w:r>
        <w:rPr/>
        <w:t>further</w:t>
      </w:r>
      <w:r>
        <w:rPr>
          <w:spacing w:val="4"/>
        </w:rPr>
        <w:t> </w:t>
      </w:r>
      <w:r>
        <w:rPr/>
        <w:t>fraud.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461" w:right="1171"/>
        <w:jc w:val="center"/>
      </w:pPr>
      <w:r>
        <w:rPr/>
        <w:t>Introduction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39"/>
        </w:rPr>
      </w:pPr>
    </w:p>
    <w:p>
      <w:pPr>
        <w:pStyle w:val="BodyText"/>
        <w:ind w:left="119" w:right="417"/>
        <w:jc w:val="both"/>
      </w:pPr>
      <w:r>
        <w:rPr>
          <w:spacing w:val="-1"/>
        </w:rPr>
        <w:t>Financial</w:t>
      </w:r>
      <w:r>
        <w:rPr>
          <w:spacing w:val="-17"/>
        </w:rPr>
        <w:t> </w:t>
      </w:r>
      <w:r>
        <w:rPr>
          <w:spacing w:val="-1"/>
        </w:rPr>
        <w:t>fraud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digital</w:t>
      </w:r>
      <w:r>
        <w:rPr>
          <w:spacing w:val="-17"/>
        </w:rPr>
        <w:t> </w:t>
      </w:r>
      <w:r>
        <w:rPr>
          <w:spacing w:val="-1"/>
        </w:rPr>
        <w:t>transactions</w:t>
      </w:r>
      <w:r>
        <w:rPr>
          <w:spacing w:val="-14"/>
        </w:rPr>
        <w:t> </w:t>
      </w:r>
      <w:r>
        <w:rPr>
          <w:spacing w:val="-1"/>
        </w:rPr>
        <w:t>poses</w:t>
      </w:r>
      <w:r>
        <w:rPr>
          <w:spacing w:val="-1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challenges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integrity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financial</w:t>
      </w:r>
      <w:r>
        <w:rPr>
          <w:spacing w:val="-17"/>
        </w:rPr>
        <w:t> </w:t>
      </w:r>
      <w:r>
        <w:rPr/>
        <w:t>systems</w:t>
      </w:r>
      <w:r>
        <w:rPr>
          <w:spacing w:val="1"/>
        </w:rPr>
        <w:t> </w:t>
      </w:r>
      <w:r>
        <w:rPr/>
        <w:t>worldwide. In an increasingly interconnected and digitized economy, the threat of financial fraud has evolved,</w:t>
      </w:r>
      <w:r>
        <w:rPr>
          <w:spacing w:val="1"/>
        </w:rPr>
        <w:t> </w:t>
      </w:r>
      <w:r>
        <w:rPr/>
        <w:t>encompassing a wide range of illicit activities such as identity theft, payment fraud, and account takeover. As</w:t>
      </w:r>
      <w:r>
        <w:rPr>
          <w:spacing w:val="1"/>
        </w:rPr>
        <w:t> </w:t>
      </w:r>
      <w:r>
        <w:rPr/>
        <w:t>financial transactions migrate to digital platforms, fraudsters exploit vulnerabilities in the system to perpetrate</w:t>
      </w:r>
      <w:r>
        <w:rPr>
          <w:spacing w:val="1"/>
        </w:rPr>
        <w:t> </w:t>
      </w:r>
      <w:r>
        <w:rPr/>
        <w:t>sophisticated schemes, causing substantial financial losses and eroding trust among consumers and businesses</w:t>
      </w:r>
      <w:r>
        <w:rPr>
          <w:spacing w:val="1"/>
        </w:rPr>
        <w:t> </w:t>
      </w:r>
      <w:r>
        <w:rPr/>
        <w:t>alike</w:t>
      </w:r>
      <w:r>
        <w:rPr>
          <w:spacing w:val="-9"/>
        </w:rPr>
        <w:t> </w:t>
      </w:r>
      <w:r>
        <w:rPr/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 w:right="410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importance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detecting and</w:t>
      </w:r>
      <w:r>
        <w:rPr>
          <w:spacing w:val="-7"/>
        </w:rPr>
        <w:t> </w:t>
      </w:r>
      <w:r>
        <w:rPr>
          <w:spacing w:val="-1"/>
        </w:rPr>
        <w:t>preventing financial</w:t>
      </w:r>
      <w:r>
        <w:rPr>
          <w:spacing w:val="-5"/>
        </w:rPr>
        <w:t> </w:t>
      </w:r>
      <w:r>
        <w:rPr>
          <w:spacing w:val="-1"/>
        </w:rPr>
        <w:t>fraud</w:t>
      </w:r>
      <w:r>
        <w:rPr>
          <w:spacing w:val="-6"/>
        </w:rPr>
        <w:t> </w:t>
      </w:r>
      <w:r>
        <w:rPr>
          <w:spacing w:val="-1"/>
        </w:rPr>
        <w:t>cannot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overstated.</w:t>
      </w:r>
      <w:r>
        <w:rPr>
          <w:spacing w:val="-3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financial</w:t>
      </w:r>
      <w:r>
        <w:rPr>
          <w:spacing w:val="-58"/>
        </w:rPr>
        <w:t> </w:t>
      </w:r>
      <w:r>
        <w:rPr/>
        <w:t>losses incurred by individuals and organizations, financial fraud undermines confidence in the financial system,</w:t>
      </w:r>
      <w:r>
        <w:rPr>
          <w:spacing w:val="1"/>
        </w:rPr>
        <w:t> </w:t>
      </w:r>
      <w:r>
        <w:rPr/>
        <w:t>disrupts business operations, and threatens the stability of markets. Moreover, financial fraud can have far-</w:t>
      </w:r>
      <w:r>
        <w:rPr>
          <w:spacing w:val="1"/>
        </w:rPr>
        <w:t> </w:t>
      </w:r>
      <w:r>
        <w:rPr/>
        <w:t>reaching consequences, including damage to reputations, loss of customer trust, and regulatory scrutiny In this</w:t>
      </w:r>
      <w:r>
        <w:rPr>
          <w:spacing w:val="1"/>
        </w:rPr>
        <w:t> </w:t>
      </w:r>
      <w:r>
        <w:rPr/>
        <w:t>landscape,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big data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emerged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for combating</w:t>
      </w:r>
      <w:r>
        <w:rPr>
          <w:spacing w:val="3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fraud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transactions.</w:t>
      </w:r>
      <w:r>
        <w:rPr>
          <w:spacing w:val="-58"/>
        </w:rPr>
        <w:t> </w:t>
      </w:r>
      <w:r>
        <w:rPr/>
        <w:t>Big data refers to vast volumes of structured and unstructured data collected from various sources, including</w:t>
      </w:r>
      <w:r>
        <w:rPr>
          <w:spacing w:val="1"/>
        </w:rPr>
        <w:t> </w:t>
      </w:r>
      <w:r>
        <w:rPr/>
        <w:t>transaction logs, user behavior patterns, and external threat intelligence feeds. By leveraging advanced analytics</w:t>
      </w:r>
      <w:r>
        <w:rPr>
          <w:spacing w:val="-57"/>
        </w:rPr>
        <w:t> </w:t>
      </w:r>
      <w:r>
        <w:rPr/>
        <w:t>and machine learning algorithms, big data enables financial institutions to analyze complex data patterns, detect</w:t>
      </w:r>
      <w:r>
        <w:rPr>
          <w:spacing w:val="-57"/>
        </w:rPr>
        <w:t> </w:t>
      </w:r>
      <w:r>
        <w:rPr/>
        <w:t>anomalies,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suspicious</w:t>
      </w:r>
      <w:r>
        <w:rPr>
          <w:spacing w:val="-1"/>
        </w:rPr>
        <w:t> </w:t>
      </w:r>
      <w:r>
        <w:rPr/>
        <w:t>activities</w:t>
      </w:r>
      <w:r>
        <w:rPr>
          <w:spacing w:val="3"/>
        </w:rPr>
        <w:t> </w:t>
      </w:r>
      <w:r>
        <w:rPr/>
        <w:t>indicative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fraud.</w:t>
      </w:r>
    </w:p>
    <w:p>
      <w:pPr>
        <w:pStyle w:val="BodyText"/>
        <w:spacing w:before="1"/>
      </w:pPr>
    </w:p>
    <w:p>
      <w:pPr>
        <w:pStyle w:val="BodyText"/>
        <w:ind w:left="119" w:right="413"/>
        <w:jc w:val="both"/>
      </w:pPr>
      <w:r>
        <w:rPr/>
        <w:t>The use of big data in fraud detection offers several advantages over traditional approaches. Unlike manual</w:t>
      </w:r>
      <w:r>
        <w:rPr>
          <w:spacing w:val="1"/>
        </w:rPr>
        <w:t> </w:t>
      </w:r>
      <w:r>
        <w:rPr/>
        <w:t>methods, which rely on predefined rules and thresholds, big data analytics can analyze large volumes of data in</w:t>
      </w:r>
      <w:r>
        <w:rPr>
          <w:spacing w:val="1"/>
        </w:rPr>
        <w:t> </w:t>
      </w:r>
      <w:r>
        <w:rPr>
          <w:spacing w:val="-1"/>
        </w:rPr>
        <w:t>real-time,</w:t>
      </w:r>
      <w:r>
        <w:rPr>
          <w:spacing w:val="-10"/>
        </w:rPr>
        <w:t> </w:t>
      </w:r>
      <w:r>
        <w:rPr>
          <w:spacing w:val="-1"/>
        </w:rPr>
        <w:t>enabling</w:t>
      </w:r>
      <w:r>
        <w:rPr>
          <w:spacing w:val="2"/>
        </w:rPr>
        <w:t> </w:t>
      </w:r>
      <w:r>
        <w:rPr>
          <w:spacing w:val="-1"/>
        </w:rPr>
        <w:t>faster</w:t>
      </w:r>
      <w:r>
        <w:rPr>
          <w:spacing w:val="-9"/>
        </w:rPr>
        <w:t> </w:t>
      </w:r>
      <w:r>
        <w:rPr>
          <w:spacing w:val="-1"/>
        </w:rPr>
        <w:t>detection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fraudulent</w:t>
      </w:r>
      <w:r>
        <w:rPr>
          <w:spacing w:val="-11"/>
        </w:rPr>
        <w:t> </w:t>
      </w:r>
      <w:r>
        <w:rPr>
          <w:spacing w:val="-1"/>
        </w:rPr>
        <w:t>transactions.</w:t>
      </w:r>
      <w:r>
        <w:rPr>
          <w:spacing w:val="-8"/>
        </w:rPr>
        <w:t> </w:t>
      </w:r>
      <w:r>
        <w:rPr>
          <w:spacing w:val="-1"/>
        </w:rPr>
        <w:t>Moreover,</w:t>
      </w:r>
      <w:r>
        <w:rPr>
          <w:spacing w:val="-9"/>
        </w:rPr>
        <w:t> </w:t>
      </w:r>
      <w:r>
        <w:rPr>
          <w:spacing w:val="-1"/>
        </w:rPr>
        <w:t>big</w:t>
      </w:r>
      <w:r>
        <w:rPr>
          <w:spacing w:val="-12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incorporate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57"/>
        </w:rPr>
        <w:t> </w:t>
      </w:r>
      <w:r>
        <w:rPr/>
        <w:t>range of data points and variables, including transaction history, geographic location, device fingerprinting, and</w:t>
      </w:r>
      <w:r>
        <w:rPr>
          <w:spacing w:val="1"/>
        </w:rPr>
        <w:t> </w:t>
      </w:r>
      <w:r>
        <w:rPr/>
        <w:t>biometric</w:t>
      </w:r>
      <w:r>
        <w:rPr>
          <w:spacing w:val="-1"/>
        </w:rPr>
        <w:t> </w:t>
      </w:r>
      <w:r>
        <w:rPr/>
        <w:t>data,</w:t>
      </w:r>
      <w:r>
        <w:rPr>
          <w:spacing w:val="-4"/>
        </w:rPr>
        <w:t> </w:t>
      </w:r>
      <w:r>
        <w:rPr/>
        <w:t>to enhance</w:t>
      </w:r>
      <w:r>
        <w:rPr>
          <w:spacing w:val="1"/>
        </w:rPr>
        <w:t> </w:t>
      </w:r>
      <w:r>
        <w:rPr/>
        <w:t>risk assessment</w:t>
      </w:r>
      <w:r>
        <w:rPr>
          <w:spacing w:val="8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before="1"/>
        <w:ind w:left="119" w:right="421"/>
        <w:jc w:val="both"/>
      </w:pPr>
      <w:r>
        <w:rPr/>
        <w:t>In summary, the role of big data in detecting and preventing financial fraud in digital transactions is paramount</w:t>
      </w:r>
      <w:r>
        <w:rPr>
          <w:spacing w:val="1"/>
        </w:rPr>
        <w:t> </w:t>
      </w:r>
      <w:r>
        <w:rPr/>
        <w:t>in today's interconnected and digitized financial ecosystem. By harnessing the power of big data analytics,</w:t>
      </w:r>
      <w:r>
        <w:rPr>
          <w:spacing w:val="1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>
          <w:spacing w:val="-1"/>
        </w:rPr>
        <w:t>institutions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enhance</w:t>
      </w:r>
      <w:r>
        <w:rPr>
          <w:spacing w:val="-7"/>
        </w:rPr>
        <w:t> </w:t>
      </w:r>
      <w:r>
        <w:rPr>
          <w:spacing w:val="-1"/>
        </w:rPr>
        <w:t>their fraud</w:t>
      </w:r>
      <w:r>
        <w:rPr>
          <w:spacing w:val="-6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capabilities,</w:t>
      </w:r>
      <w:r>
        <w:rPr>
          <w:spacing w:val="-4"/>
        </w:rPr>
        <w:t> </w:t>
      </w:r>
      <w:r>
        <w:rPr/>
        <w:t>mitigate</w:t>
      </w:r>
      <w:r>
        <w:rPr>
          <w:spacing w:val="-8"/>
        </w:rPr>
        <w:t> </w:t>
      </w:r>
      <w:r>
        <w:rPr/>
        <w:t>risks,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safeguard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integrity</w:t>
      </w:r>
      <w:r>
        <w:rPr>
          <w:spacing w:val="-15"/>
        </w:rPr>
        <w:t> </w:t>
      </w:r>
      <w:r>
        <w:rPr/>
        <w:t>and</w:t>
      </w:r>
      <w:r>
        <w:rPr>
          <w:spacing w:val="-57"/>
        </w:rPr>
        <w:t> </w:t>
      </w:r>
      <w:r>
        <w:rPr/>
        <w:t>trustworthiness of digital transactions. In the following sections, we will delve deeper into the mechanisms by</w:t>
      </w:r>
      <w:r>
        <w:rPr>
          <w:spacing w:val="1"/>
        </w:rPr>
        <w:t> </w:t>
      </w:r>
      <w:r>
        <w:rPr/>
        <w:t>which</w:t>
      </w:r>
      <w:r>
        <w:rPr>
          <w:spacing w:val="-7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combat</w:t>
      </w:r>
      <w:r>
        <w:rPr>
          <w:spacing w:val="2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fraud,</w:t>
      </w:r>
      <w:r>
        <w:rPr>
          <w:spacing w:val="-5"/>
        </w:rPr>
        <w:t> </w:t>
      </w:r>
      <w:r>
        <w:rPr/>
        <w:t>explore</w:t>
      </w:r>
      <w:r>
        <w:rPr>
          <w:spacing w:val="-7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discuss</w:t>
      </w:r>
      <w:r>
        <w:rPr>
          <w:spacing w:val="-58"/>
        </w:rPr>
        <w:t> </w:t>
      </w:r>
      <w:r>
        <w:rPr/>
        <w:t>future directions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recommendations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innovation.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195" w:after="0"/>
        <w:ind w:left="541" w:right="0" w:hanging="423"/>
        <w:jc w:val="left"/>
      </w:pPr>
      <w:r>
        <w:rPr/>
        <w:t>Understanding</w:t>
      </w:r>
      <w:r>
        <w:rPr>
          <w:spacing w:val="-3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Frauds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Transactions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19" w:right="417"/>
        <w:jc w:val="both"/>
      </w:pPr>
      <w:r>
        <w:rPr/>
        <w:t>Identity theft involves the unauthorized use of someone else's personal information to access financial accounts,</w:t>
      </w:r>
      <w:r>
        <w:rPr>
          <w:spacing w:val="-57"/>
        </w:rPr>
        <w:t> </w:t>
      </w:r>
      <w:r>
        <w:rPr/>
        <w:t>obtain credit, or commit fraudulent transactions. Fraudsters often steal personal information such as social</w:t>
      </w:r>
      <w:r>
        <w:rPr>
          <w:spacing w:val="1"/>
        </w:rPr>
        <w:t> </w:t>
      </w:r>
      <w:r>
        <w:rPr/>
        <w:t>security numbers, credit card details, and passwords through phishing scams, data breaches, or malware attacks.</w:t>
      </w:r>
      <w:r>
        <w:rPr>
          <w:spacing w:val="-57"/>
        </w:rPr>
        <w:t> </w:t>
      </w:r>
      <w:r>
        <w:rPr/>
        <w:t>Once acquired, this information is used to impersonate the victim and carry out fraudulent activities, such as</w:t>
      </w:r>
      <w:r>
        <w:rPr>
          <w:spacing w:val="1"/>
        </w:rPr>
        <w:t> </w:t>
      </w:r>
      <w:r>
        <w:rPr/>
        <w:t>opening</w:t>
      </w:r>
      <w:r>
        <w:rPr>
          <w:spacing w:val="3"/>
        </w:rPr>
        <w:t> </w:t>
      </w:r>
      <w:r>
        <w:rPr/>
        <w:t>new</w:t>
      </w:r>
      <w:r>
        <w:rPr>
          <w:spacing w:val="-1"/>
        </w:rPr>
        <w:t> </w:t>
      </w:r>
      <w:r>
        <w:rPr/>
        <w:t>accounts,</w:t>
      </w:r>
      <w:r>
        <w:rPr>
          <w:spacing w:val="1"/>
        </w:rPr>
        <w:t> </w:t>
      </w:r>
      <w:r>
        <w:rPr/>
        <w:t>making unauthorized purchases,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applying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loans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victim's</w:t>
      </w:r>
      <w:r>
        <w:rPr>
          <w:spacing w:val="1"/>
        </w:rPr>
        <w:t> </w:t>
      </w:r>
      <w:r>
        <w:rPr/>
        <w:t>name.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0"/>
        <w:ind w:left="119" w:right="425"/>
        <w:jc w:val="both"/>
      </w:pPr>
      <w:r>
        <w:rPr/>
        <w:t>Payment</w:t>
      </w:r>
      <w:r>
        <w:rPr>
          <w:spacing w:val="1"/>
        </w:rPr>
        <w:t> </w:t>
      </w:r>
      <w:r>
        <w:rPr/>
        <w:t>fraud encompasses a</w:t>
      </w:r>
      <w:r>
        <w:rPr>
          <w:spacing w:val="1"/>
        </w:rPr>
        <w:t> </w:t>
      </w:r>
      <w:r>
        <w:rPr/>
        <w:t>variety of fraudulent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involving the unauthorized use of payment</w:t>
      </w:r>
      <w:r>
        <w:rPr>
          <w:spacing w:val="1"/>
        </w:rPr>
        <w:t> </w:t>
      </w:r>
      <w:r>
        <w:rPr/>
        <w:t>instruments, such as credit cards, debit cards, and electronic funds transfers. Common types of payment fraud</w:t>
      </w:r>
      <w:r>
        <w:rPr>
          <w:spacing w:val="1"/>
        </w:rPr>
        <w:t> </w:t>
      </w:r>
      <w:r>
        <w:rPr/>
        <w:t>include card-not- present fraud, where fraudsters use stolen card details to make online purchases, and card</w:t>
      </w:r>
      <w:r>
        <w:rPr>
          <w:spacing w:val="1"/>
        </w:rPr>
        <w:t> </w:t>
      </w:r>
      <w:r>
        <w:rPr/>
        <w:t>skimming,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4"/>
        </w:rPr>
        <w:t> </w:t>
      </w:r>
      <w:r>
        <w:rPr/>
        <w:t>card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at</w:t>
      </w:r>
      <w:r>
        <w:rPr>
          <w:spacing w:val="1"/>
        </w:rPr>
        <w:t> </w:t>
      </w:r>
      <w:r>
        <w:rPr/>
        <w:t>point-of-sale</w:t>
      </w:r>
      <w:r>
        <w:rPr>
          <w:spacing w:val="-4"/>
        </w:rPr>
        <w:t> </w:t>
      </w:r>
      <w:r>
        <w:rPr/>
        <w:t>terminals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ATMs.</w:t>
      </w:r>
      <w:r>
        <w:rPr>
          <w:spacing w:val="-1"/>
        </w:rPr>
        <w:t> </w:t>
      </w:r>
      <w:r>
        <w:rPr/>
        <w:t>Additionally,</w:t>
      </w:r>
      <w:r>
        <w:rPr>
          <w:spacing w:val="-58"/>
        </w:rPr>
        <w:t> </w:t>
      </w:r>
      <w:r>
        <w:rPr/>
        <w:t>wire transfer fraud involves tricking individuals or businesses into transferring funds to fraudulent accounts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social</w:t>
      </w:r>
      <w:r>
        <w:rPr>
          <w:spacing w:val="-7"/>
        </w:rPr>
        <w:t> </w:t>
      </w:r>
      <w:r>
        <w:rPr/>
        <w:t>engineering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phishing</w:t>
      </w:r>
      <w:r>
        <w:rPr>
          <w:spacing w:val="2"/>
        </w:rPr>
        <w:t> </w:t>
      </w:r>
      <w:r>
        <w:rPr/>
        <w:t>tactics.</w:t>
      </w:r>
    </w:p>
    <w:p>
      <w:pPr>
        <w:pStyle w:val="BodyText"/>
        <w:spacing w:before="3"/>
      </w:pPr>
    </w:p>
    <w:p>
      <w:pPr>
        <w:pStyle w:val="BodyText"/>
        <w:ind w:left="119" w:right="419"/>
        <w:jc w:val="both"/>
      </w:pPr>
      <w:r>
        <w:rPr/>
        <w:t>Malware attacks involve the use of malicious software, such as viruses, trojans, or spyware, to infiltrate victims'</w:t>
      </w:r>
      <w:r>
        <w:rPr>
          <w:spacing w:val="-57"/>
        </w:rPr>
        <w:t> </w:t>
      </w:r>
      <w:r>
        <w:rPr>
          <w:spacing w:val="-1"/>
        </w:rPr>
        <w:t>devices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steal</w:t>
      </w:r>
      <w:r>
        <w:rPr>
          <w:spacing w:val="-22"/>
        </w:rPr>
        <w:t> </w:t>
      </w:r>
      <w:r>
        <w:rPr>
          <w:spacing w:val="-1"/>
        </w:rPr>
        <w:t>sensitive</w:t>
      </w:r>
      <w:r>
        <w:rPr>
          <w:spacing w:val="-8"/>
        </w:rPr>
        <w:t> </w:t>
      </w:r>
      <w:r>
        <w:rPr>
          <w:spacing w:val="-1"/>
        </w:rPr>
        <w:t>information</w:t>
      </w:r>
      <w:r>
        <w:rPr>
          <w:spacing w:val="-17"/>
        </w:rPr>
        <w:t> </w:t>
      </w:r>
      <w:r>
        <w:rPr/>
        <w:t>or</w:t>
      </w:r>
      <w:r>
        <w:rPr>
          <w:spacing w:val="-11"/>
        </w:rPr>
        <w:t> </w:t>
      </w:r>
      <w:r>
        <w:rPr/>
        <w:t>carry</w:t>
      </w:r>
      <w:r>
        <w:rPr>
          <w:spacing w:val="-21"/>
        </w:rPr>
        <w:t> </w:t>
      </w:r>
      <w:r>
        <w:rPr/>
        <w:t>out</w:t>
      </w:r>
      <w:r>
        <w:rPr>
          <w:spacing w:val="-12"/>
        </w:rPr>
        <w:t> </w:t>
      </w:r>
      <w:r>
        <w:rPr/>
        <w:t>unauthorized</w:t>
      </w:r>
      <w:r>
        <w:rPr>
          <w:spacing w:val="-12"/>
        </w:rPr>
        <w:t> </w:t>
      </w:r>
      <w:r>
        <w:rPr/>
        <w:t>transactions.</w:t>
      </w:r>
      <w:r>
        <w:rPr>
          <w:spacing w:val="-9"/>
        </w:rPr>
        <w:t> </w:t>
      </w:r>
      <w:r>
        <w:rPr/>
        <w:t>Malware</w:t>
      </w:r>
      <w:r>
        <w:rPr>
          <w:spacing w:val="-13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various channels, including email attachments, infected websites, or removable media. Once installed on a</w:t>
      </w:r>
      <w:r>
        <w:rPr>
          <w:spacing w:val="1"/>
        </w:rPr>
        <w:t> </w:t>
      </w:r>
      <w:r>
        <w:rPr/>
        <w:t>victim's device, malware can capture keystrokes, record screen activity, or hijack browser sessions to steal login</w:t>
      </w:r>
      <w:r>
        <w:rPr>
          <w:spacing w:val="-57"/>
        </w:rPr>
        <w:t> </w:t>
      </w:r>
      <w:r>
        <w:rPr/>
        <w:t>credentials</w:t>
      </w:r>
      <w:r>
        <w:rPr>
          <w:spacing w:val="-1"/>
        </w:rPr>
        <w:t> </w:t>
      </w:r>
      <w:r>
        <w:rPr/>
        <w:t>or</w:t>
      </w:r>
      <w:r>
        <w:rPr>
          <w:spacing w:val="3"/>
        </w:rPr>
        <w:t> </w:t>
      </w:r>
      <w:r>
        <w:rPr/>
        <w:t>intercept</w:t>
      </w:r>
      <w:r>
        <w:rPr>
          <w:spacing w:val="7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0" w:after="0"/>
        <w:ind w:left="541" w:right="0" w:hanging="423"/>
        <w:jc w:val="left"/>
      </w:pPr>
      <w:r>
        <w:rPr/>
        <w:t>Leveraging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Fraudulent</w:t>
      </w:r>
      <w:r>
        <w:rPr>
          <w:spacing w:val="-6"/>
        </w:rPr>
        <w:t> </w:t>
      </w:r>
      <w:r>
        <w:rPr/>
        <w:t>Activities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119" w:right="421"/>
        <w:jc w:val="both"/>
      </w:pPr>
      <w:r>
        <w:rPr/>
        <w:t>To</w:t>
      </w:r>
      <w:r>
        <w:rPr>
          <w:spacing w:val="-2"/>
        </w:rPr>
        <w:t> </w:t>
      </w:r>
      <w:r>
        <w:rPr/>
        <w:t>combat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threat,</w:t>
      </w:r>
      <w:r>
        <w:rPr>
          <w:spacing w:val="-4"/>
        </w:rPr>
        <w:t> </w:t>
      </w:r>
      <w:r>
        <w:rPr/>
        <w:t>organizations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turning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analytics—a</w:t>
      </w:r>
      <w:r>
        <w:rPr>
          <w:spacing w:val="-2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tool</w:t>
      </w:r>
      <w:r>
        <w:rPr>
          <w:spacing w:val="-11"/>
        </w:rPr>
        <w:t> </w:t>
      </w:r>
      <w:r>
        <w:rPr/>
        <w:t>that</w:t>
      </w:r>
      <w:r>
        <w:rPr>
          <w:spacing w:val="-57"/>
        </w:rPr>
        <w:t> </w:t>
      </w:r>
      <w:r>
        <w:rPr/>
        <w:t>harnesses vast volumes of structured and unstructured data to detect and prevent fraudulent activities. Big data</w:t>
      </w:r>
      <w:r>
        <w:rPr>
          <w:spacing w:val="1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large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datasets</w:t>
      </w:r>
      <w:r>
        <w:rPr>
          <w:spacing w:val="-13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patterns.</w:t>
      </w:r>
      <w:r>
        <w:rPr>
          <w:spacing w:val="-58"/>
        </w:rPr>
        <w:t> </w:t>
      </w:r>
      <w:r>
        <w:rPr/>
        <w:t>It encompasses a range of techniques, including data mining, machine learning, and predictive analytics, to</w:t>
      </w:r>
      <w:r>
        <w:rPr>
          <w:spacing w:val="1"/>
        </w:rPr>
        <w:t> </w:t>
      </w:r>
      <w:r>
        <w:rPr/>
        <w:t>uncover</w:t>
      </w:r>
      <w:r>
        <w:rPr>
          <w:spacing w:val="7"/>
        </w:rPr>
        <w:t> </w:t>
      </w:r>
      <w:r>
        <w:rPr/>
        <w:t>hidden</w:t>
      </w:r>
      <w:r>
        <w:rPr>
          <w:spacing w:val="-3"/>
        </w:rPr>
        <w:t> </w:t>
      </w:r>
      <w:r>
        <w:rPr/>
        <w:t>patterns,</w:t>
      </w:r>
      <w:r>
        <w:rPr>
          <w:spacing w:val="3"/>
        </w:rPr>
        <w:t> </w:t>
      </w:r>
      <w:r>
        <w:rPr/>
        <w:t>correlations,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trends within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data.</w:t>
      </w:r>
    </w:p>
    <w:p>
      <w:pPr>
        <w:pStyle w:val="BodyText"/>
        <w:spacing w:before="1"/>
      </w:pPr>
    </w:p>
    <w:p>
      <w:pPr>
        <w:pStyle w:val="BodyText"/>
        <w:ind w:left="119" w:right="417"/>
        <w:jc w:val="both"/>
      </w:pPr>
      <w:r>
        <w:rPr/>
        <w:t>Unsupervised learning algorithms identify patterns and clusters in data .Unsupervised learning algorithms can</w:t>
      </w:r>
      <w:r>
        <w:rPr>
          <w:spacing w:val="1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characteristics,</w:t>
      </w:r>
      <w:r>
        <w:rPr>
          <w:spacing w:val="-2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originating from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7"/>
        </w:rPr>
        <w:t> </w:t>
      </w:r>
      <w:r>
        <w:rPr/>
        <w:t>IP address, transactions occurring at unusual times, or transactions involving unusual amounts. By clustering</w:t>
      </w:r>
      <w:r>
        <w:rPr>
          <w:spacing w:val="1"/>
        </w:rPr>
        <w:t> </w:t>
      </w:r>
      <w:r>
        <w:rPr/>
        <w:t>transactions based on similarity, organizations can detect fraudulent activities that may not be apparent through</w:t>
      </w:r>
      <w:r>
        <w:rPr>
          <w:spacing w:val="1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rule-based</w:t>
      </w:r>
      <w:r>
        <w:rPr>
          <w:spacing w:val="6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19" w:right="417"/>
        <w:jc w:val="both"/>
      </w:pPr>
      <w:r>
        <w:rPr/>
        <w:t>Some common sources of data used for fraud detection include: Transaction logs contain detailed records of</w:t>
      </w:r>
      <w:r>
        <w:rPr>
          <w:spacing w:val="1"/>
        </w:rPr>
        <w:t> </w:t>
      </w:r>
      <w:r>
        <w:rPr/>
        <w:t>financial transactions, including transaction amounts, timestamps, and transaction IDs. By analyzing transaction</w:t>
      </w:r>
      <w:r>
        <w:rPr>
          <w:spacing w:val="-57"/>
        </w:rPr>
        <w:t> </w:t>
      </w:r>
      <w:r>
        <w:rPr/>
        <w:t>such as unusually large transactions, frequent transfers to unfamiliar accounts, or transactions occurring outside</w:t>
      </w:r>
      <w:r>
        <w:rPr>
          <w:spacing w:val="1"/>
        </w:rPr>
        <w:t> </w:t>
      </w:r>
      <w:r>
        <w:rPr/>
        <w:t>of normal business hours.. By analyzing user behavior patterns, organizations can detect suspicious activities,</w:t>
      </w:r>
      <w:r>
        <w:rPr>
          <w:spacing w:val="1"/>
        </w:rPr>
        <w:t> </w:t>
      </w:r>
      <w:r>
        <w:rPr/>
        <w:t>such as multiple failed login attempts, rapid changes in browsing behavior, or unusual purchasing patterns that</w:t>
      </w:r>
      <w:r>
        <w:rPr>
          <w:spacing w:val="1"/>
        </w:rPr>
        <w:t> </w:t>
      </w:r>
      <w:r>
        <w:rPr/>
        <w:t>deviate from the user's typical behavior. External threat intelligence feeds provide organizations with real-time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2"/>
        </w:rPr>
        <w:t> </w:t>
      </w:r>
      <w:r>
        <w:rPr/>
        <w:t>known</w:t>
      </w:r>
      <w:r>
        <w:rPr>
          <w:spacing w:val="-4"/>
        </w:rPr>
        <w:t> </w:t>
      </w:r>
      <w:r>
        <w:rPr/>
        <w:t>threats,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9" w:right="424"/>
        <w:jc w:val="both"/>
      </w:pPr>
      <w:r>
        <w:rPr>
          <w:spacing w:val="-1"/>
        </w:rPr>
        <w:t>By</w:t>
      </w:r>
      <w:r>
        <w:rPr>
          <w:spacing w:val="-14"/>
        </w:rPr>
        <w:t> </w:t>
      </w:r>
      <w:r>
        <w:rPr>
          <w:spacing w:val="-1"/>
        </w:rPr>
        <w:t>detecting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responding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fraudulent</w:t>
      </w:r>
      <w:r>
        <w:rPr/>
        <w:t> </w:t>
      </w:r>
      <w:r>
        <w:rPr>
          <w:spacing w:val="-1"/>
        </w:rPr>
        <w:t>activities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real-time,</w:t>
      </w:r>
      <w:r>
        <w:rPr>
          <w:spacing w:val="-8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block</w:t>
      </w:r>
      <w:r>
        <w:rPr>
          <w:spacing w:val="-6"/>
        </w:rPr>
        <w:t> </w:t>
      </w:r>
      <w:r>
        <w:rPr/>
        <w:t>suspicious</w:t>
      </w:r>
      <w:r>
        <w:rPr>
          <w:spacing w:val="-7"/>
        </w:rPr>
        <w:t> </w:t>
      </w:r>
      <w:r>
        <w:rPr/>
        <w:t>transactions,</w:t>
      </w:r>
      <w:r>
        <w:rPr>
          <w:spacing w:val="-58"/>
        </w:rPr>
        <w:t> </w:t>
      </w:r>
      <w:r>
        <w:rPr/>
        <w:t>freeze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notify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action.</w:t>
      </w:r>
      <w:r>
        <w:rPr>
          <w:spacing w:val="1"/>
        </w:rPr>
        <w:t> </w:t>
      </w:r>
      <w:r>
        <w:rPr/>
        <w:t>Additionally, real-time fraud detection mechanisms allow organizations to implement adaptive authentication</w:t>
      </w:r>
      <w:r>
        <w:rPr>
          <w:spacing w:val="1"/>
        </w:rPr>
        <w:t> </w:t>
      </w:r>
      <w:r>
        <w:rPr/>
        <w:t>measures,</w:t>
      </w:r>
      <w:r>
        <w:rPr>
          <w:spacing w:val="-5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3"/>
        </w:rPr>
        <w:t> </w:t>
      </w:r>
      <w:r>
        <w:rPr/>
        <w:t>multi-factor</w:t>
      </w:r>
      <w:r>
        <w:rPr>
          <w:spacing w:val="-4"/>
        </w:rPr>
        <w:t> </w:t>
      </w:r>
      <w:r>
        <w:rPr/>
        <w:t>authentication</w:t>
      </w:r>
      <w:r>
        <w:rPr>
          <w:spacing w:val="-11"/>
        </w:rPr>
        <w:t> </w:t>
      </w:r>
      <w:r>
        <w:rPr/>
        <w:t>or</w:t>
      </w:r>
      <w:r>
        <w:rPr>
          <w:spacing w:val="-4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biometrics,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users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prevent</w:t>
      </w:r>
      <w:r>
        <w:rPr>
          <w:spacing w:val="-57"/>
        </w:rPr>
        <w:t> </w:t>
      </w:r>
      <w:r>
        <w:rPr/>
        <w:t>unauthorized access to accounts. By leveraging adaptive authentication measures, organizations can strengthen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defenses</w:t>
      </w:r>
      <w:r>
        <w:rPr>
          <w:spacing w:val="-1"/>
        </w:rPr>
        <w:t> </w:t>
      </w:r>
      <w:r>
        <w:rPr/>
        <w:t>against</w:t>
      </w:r>
      <w:r>
        <w:rPr>
          <w:spacing w:val="6"/>
        </w:rPr>
        <w:t> </w:t>
      </w:r>
      <w:r>
        <w:rPr/>
        <w:t>fraud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customers</w:t>
      </w:r>
      <w:r>
        <w:rPr>
          <w:spacing w:val="3"/>
        </w:rPr>
        <w:t> </w:t>
      </w:r>
      <w:r>
        <w:rPr/>
        <w:t>from</w:t>
      </w:r>
      <w:r>
        <w:rPr>
          <w:spacing w:val="-8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transactions.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87" w:after="0"/>
        <w:ind w:left="541" w:right="0" w:hanging="423"/>
        <w:jc w:val="left"/>
      </w:pPr>
      <w:r>
        <w:rPr/>
        <w:t>Authentication</w:t>
      </w:r>
      <w:r>
        <w:rPr>
          <w:spacing w:val="-11"/>
        </w:rPr>
        <w:t> </w:t>
      </w:r>
      <w:r>
        <w:rPr/>
        <w:t>Protocols/Systems</w:t>
      </w:r>
      <w:r>
        <w:rPr>
          <w:spacing w:val="-4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Secure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Transactions</w:t>
      </w:r>
    </w:p>
    <w:p>
      <w:pPr>
        <w:pStyle w:val="BodyText"/>
        <w:rPr>
          <w:b/>
          <w:sz w:val="30"/>
        </w:rPr>
      </w:pPr>
    </w:p>
    <w:p>
      <w:pPr>
        <w:pStyle w:val="Heading4"/>
        <w:numPr>
          <w:ilvl w:val="0"/>
          <w:numId w:val="2"/>
        </w:numPr>
        <w:tabs>
          <w:tab w:pos="364" w:val="left" w:leader="none"/>
        </w:tabs>
        <w:spacing w:line="240" w:lineRule="auto" w:before="206" w:after="0"/>
        <w:ind w:left="364" w:right="0" w:hanging="245"/>
        <w:jc w:val="left"/>
      </w:pPr>
      <w:r>
        <w:rPr/>
        <w:t>OpenID</w:t>
      </w:r>
      <w:r>
        <w:rPr>
          <w:spacing w:val="-5"/>
        </w:rPr>
        <w:t> </w:t>
      </w:r>
      <w:r>
        <w:rPr/>
        <w:t>Connect</w:t>
      </w:r>
      <w:r>
        <w:rPr>
          <w:spacing w:val="-2"/>
        </w:rPr>
        <w:t> </w:t>
      </w:r>
      <w:r>
        <w:rPr/>
        <w:t>(OIDC)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 w:before="1"/>
        <w:ind w:left="119" w:right="423"/>
        <w:jc w:val="both"/>
      </w:pPr>
      <w:r>
        <w:rPr/>
        <w:t>Description: Built on top of OAuth 2.0, OpenID Connect is an authentication layer that provides user identity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way.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119" w:right="418"/>
        <w:jc w:val="both"/>
      </w:pPr>
      <w:r>
        <w:rPr>
          <w:spacing w:val="-1"/>
        </w:rPr>
        <w:t>Use</w:t>
      </w:r>
      <w:r>
        <w:rPr>
          <w:spacing w:val="-8"/>
        </w:rPr>
        <w:t> </w:t>
      </w:r>
      <w:r>
        <w:rPr>
          <w:spacing w:val="-1"/>
        </w:rPr>
        <w:t>Case:</w:t>
      </w:r>
      <w:r>
        <w:rPr>
          <w:spacing w:val="-5"/>
        </w:rPr>
        <w:t> </w:t>
      </w:r>
      <w:r>
        <w:rPr>
          <w:spacing w:val="-1"/>
        </w:rPr>
        <w:t>Used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institutions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authenticate</w:t>
      </w:r>
      <w:r>
        <w:rPr>
          <w:spacing w:val="-7"/>
        </w:rPr>
        <w:t> </w:t>
      </w:r>
      <w:r>
        <w:rPr/>
        <w:t>users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maintaining</w:t>
      </w:r>
      <w:r>
        <w:rPr>
          <w:spacing w:val="-58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 of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privacy.</w:t>
      </w:r>
    </w:p>
    <w:p>
      <w:pPr>
        <w:pStyle w:val="BodyText"/>
        <w:spacing w:before="5"/>
      </w:pPr>
    </w:p>
    <w:p>
      <w:pPr>
        <w:pStyle w:val="Heading4"/>
        <w:numPr>
          <w:ilvl w:val="0"/>
          <w:numId w:val="2"/>
        </w:numPr>
        <w:tabs>
          <w:tab w:pos="302" w:val="left" w:leader="none"/>
        </w:tabs>
        <w:spacing w:line="240" w:lineRule="auto" w:before="0" w:after="0"/>
        <w:ind w:left="301" w:right="0" w:hanging="183"/>
        <w:jc w:val="left"/>
      </w:pPr>
      <w:r>
        <w:rPr/>
        <w:t>FIDO2</w:t>
      </w:r>
      <w:r>
        <w:rPr>
          <w:spacing w:val="-4"/>
        </w:rPr>
        <w:t> </w:t>
      </w:r>
      <w:r>
        <w:rPr/>
        <w:t>(Fast</w:t>
      </w:r>
      <w:r>
        <w:rPr>
          <w:spacing w:val="-2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Online)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3"/>
        <w:jc w:val="both"/>
      </w:pPr>
      <w:r>
        <w:rPr/>
        <w:pict>
          <v:rect style="position:absolute;margin-left:92.664001pt;margin-top:12.403105pt;width:3.384pt;height:.48001pt;mso-position-horizontal-relative:page;mso-position-vertical-relative:paragraph;z-index:-16103936" filled="true" fillcolor="#000000" stroked="false">
            <v:fill type="solid"/>
            <w10:wrap type="none"/>
          </v:rect>
        </w:pict>
      </w:r>
      <w:r>
        <w:rPr/>
        <w:t>Description: FIDO2 enables passwordless authentication using public key cryptography and biometric data. It</w:t>
      </w:r>
      <w:r>
        <w:rPr>
          <w:spacing w:val="1"/>
        </w:rPr>
        <w:t> </w:t>
      </w:r>
      <w:r>
        <w:rPr/>
        <w:t>uses two key components: the Web Authentication (WebAuthn) API and the Client to Authenticator Protocol</w:t>
      </w:r>
      <w:r>
        <w:rPr>
          <w:spacing w:val="1"/>
        </w:rPr>
        <w:t> </w:t>
      </w:r>
      <w:r>
        <w:rPr/>
        <w:t>(CTAP).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9" w:right="334"/>
      </w:pPr>
      <w:r>
        <w:rPr/>
        <w:t>Use</w:t>
      </w:r>
      <w:r>
        <w:rPr>
          <w:spacing w:val="21"/>
        </w:rPr>
        <w:t> </w:t>
      </w:r>
      <w:r>
        <w:rPr/>
        <w:t>Case:</w:t>
      </w:r>
      <w:r>
        <w:rPr>
          <w:spacing w:val="22"/>
        </w:rPr>
        <w:t> </w:t>
      </w:r>
      <w:r>
        <w:rPr/>
        <w:t>Used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strong,</w:t>
      </w:r>
      <w:r>
        <w:rPr>
          <w:spacing w:val="24"/>
        </w:rPr>
        <w:t> </w:t>
      </w:r>
      <w:r>
        <w:rPr/>
        <w:t>multi-factor</w:t>
      </w:r>
      <w:r>
        <w:rPr>
          <w:spacing w:val="24"/>
        </w:rPr>
        <w:t> </w:t>
      </w:r>
      <w:r>
        <w:rPr/>
        <w:t>authentication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online</w:t>
      </w:r>
      <w:r>
        <w:rPr>
          <w:spacing w:val="26"/>
        </w:rPr>
        <w:t> </w:t>
      </w:r>
      <w:r>
        <w:rPr/>
        <w:t>banking</w:t>
      </w:r>
      <w:r>
        <w:rPr>
          <w:spacing w:val="22"/>
        </w:rPr>
        <w:t> </w:t>
      </w:r>
      <w:r>
        <w:rPr/>
        <w:t>apps,</w:t>
      </w:r>
      <w:r>
        <w:rPr>
          <w:spacing w:val="24"/>
        </w:rPr>
        <w:t> </w:t>
      </w:r>
      <w:r>
        <w:rPr/>
        <w:t>enabling</w:t>
      </w:r>
      <w:r>
        <w:rPr>
          <w:spacing w:val="23"/>
        </w:rPr>
        <w:t> </w:t>
      </w:r>
      <w:r>
        <w:rPr/>
        <w:t>users</w:t>
      </w:r>
      <w:r>
        <w:rPr>
          <w:spacing w:val="20"/>
        </w:rPr>
        <w:t> </w:t>
      </w:r>
      <w:r>
        <w:rPr/>
        <w:t>to</w:t>
      </w:r>
      <w:r>
        <w:rPr>
          <w:spacing w:val="27"/>
        </w:rPr>
        <w:t> </w:t>
      </w:r>
      <w:r>
        <w:rPr/>
        <w:t>authenticate</w:t>
      </w:r>
      <w:r>
        <w:rPr>
          <w:spacing w:val="-57"/>
        </w:rPr>
        <w:t> </w:t>
      </w:r>
      <w:r>
        <w:rPr/>
        <w:t>with</w:t>
      </w:r>
      <w:r>
        <w:rPr>
          <w:spacing w:val="-4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data (fingerprint,</w:t>
      </w:r>
      <w:r>
        <w:rPr>
          <w:spacing w:val="4"/>
        </w:rPr>
        <w:t> </w:t>
      </w:r>
      <w:r>
        <w:rPr/>
        <w:t>facial</w:t>
      </w:r>
      <w:r>
        <w:rPr>
          <w:spacing w:val="-7"/>
        </w:rPr>
        <w:t> </w:t>
      </w:r>
      <w:r>
        <w:rPr/>
        <w:t>recognition)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keys.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1"/>
        <w:jc w:val="left"/>
      </w:pPr>
      <w:r>
        <w:rPr/>
        <w:t>Kerberos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9"/>
      </w:pPr>
      <w:r>
        <w:rPr/>
        <w:t>Description:</w:t>
      </w:r>
      <w:r>
        <w:rPr>
          <w:spacing w:val="9"/>
        </w:rPr>
        <w:t> </w:t>
      </w:r>
      <w:r>
        <w:rPr/>
        <w:t>Kerberos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network</w:t>
      </w:r>
      <w:r>
        <w:rPr>
          <w:spacing w:val="3"/>
        </w:rPr>
        <w:t> </w:t>
      </w:r>
      <w:r>
        <w:rPr/>
        <w:t>authentication</w:t>
      </w:r>
      <w:r>
        <w:rPr>
          <w:spacing w:val="3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designed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provide</w:t>
      </w:r>
      <w:r>
        <w:rPr>
          <w:spacing w:val="7"/>
        </w:rPr>
        <w:t> </w:t>
      </w:r>
      <w:r>
        <w:rPr/>
        <w:t>secure</w:t>
      </w:r>
      <w:r>
        <w:rPr>
          <w:spacing w:val="3"/>
        </w:rPr>
        <w:t> </w:t>
      </w:r>
      <w:r>
        <w:rPr/>
        <w:t>authentication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client-</w:t>
      </w:r>
      <w:r>
        <w:rPr>
          <w:spacing w:val="-57"/>
        </w:rPr>
        <w:t> </w:t>
      </w:r>
      <w:r>
        <w:rPr/>
        <w:t>server</w:t>
      </w:r>
      <w:r>
        <w:rPr>
          <w:spacing w:val="2"/>
        </w:rPr>
        <w:t> </w:t>
      </w:r>
      <w:r>
        <w:rPr/>
        <w:t>applications using</w:t>
      </w:r>
      <w:r>
        <w:rPr>
          <w:spacing w:val="2"/>
        </w:rPr>
        <w:t> </w:t>
      </w:r>
      <w:r>
        <w:rPr/>
        <w:t>secret-key</w:t>
      </w:r>
      <w:r>
        <w:rPr>
          <w:spacing w:val="-8"/>
        </w:rPr>
        <w:t> </w:t>
      </w:r>
      <w:r>
        <w:rPr/>
        <w:t>cryptography.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/>
      </w:pPr>
      <w:r>
        <w:rPr/>
        <w:t>Use</w:t>
      </w:r>
      <w:r>
        <w:rPr>
          <w:spacing w:val="1"/>
        </w:rPr>
        <w:t> </w:t>
      </w:r>
      <w:r>
        <w:rPr/>
        <w:t>Case:</w:t>
      </w:r>
      <w:r>
        <w:rPr>
          <w:spacing w:val="3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financial</w:t>
      </w:r>
      <w:r>
        <w:rPr>
          <w:spacing w:val="3"/>
        </w:rPr>
        <w:t> </w:t>
      </w:r>
      <w:r>
        <w:rPr/>
        <w:t>institutions'</w:t>
      </w:r>
      <w:r>
        <w:rPr>
          <w:spacing w:val="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authenticate</w:t>
      </w:r>
      <w:r>
        <w:rPr>
          <w:spacing w:val="2"/>
        </w:rPr>
        <w:t> </w:t>
      </w:r>
      <w:r>
        <w:rPr/>
        <w:t>users</w:t>
      </w:r>
      <w:r>
        <w:rPr>
          <w:spacing w:val="11"/>
        </w:rPr>
        <w:t> </w:t>
      </w:r>
      <w:r>
        <w:rPr/>
        <w:t>and</w:t>
      </w:r>
      <w:r>
        <w:rPr>
          <w:spacing w:val="2"/>
        </w:rPr>
        <w:t> </w:t>
      </w:r>
      <w:r>
        <w:rPr/>
        <w:t>systems across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securely.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numPr>
          <w:ilvl w:val="0"/>
          <w:numId w:val="2"/>
        </w:numPr>
        <w:tabs>
          <w:tab w:pos="422" w:val="left" w:leader="none"/>
        </w:tabs>
        <w:spacing w:line="240" w:lineRule="auto" w:before="1" w:after="0"/>
        <w:ind w:left="421" w:right="0" w:hanging="240"/>
        <w:jc w:val="left"/>
      </w:pPr>
      <w:r>
        <w:rPr/>
        <w:t>Multi-Factor</w:t>
      </w:r>
      <w:r>
        <w:rPr>
          <w:spacing w:val="-9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(MFA)</w:t>
      </w:r>
      <w:r>
        <w:rPr>
          <w:spacing w:val="-2"/>
        </w:rPr>
        <w:t> </w:t>
      </w:r>
      <w:r>
        <w:rPr/>
        <w:t>Protocols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9"/>
      </w:pPr>
      <w:r>
        <w:rPr/>
        <w:t>OTP</w:t>
      </w:r>
      <w:r>
        <w:rPr>
          <w:spacing w:val="23"/>
        </w:rPr>
        <w:t> </w:t>
      </w:r>
      <w:r>
        <w:rPr/>
        <w:t>(Time-Based</w:t>
      </w:r>
      <w:r>
        <w:rPr>
          <w:spacing w:val="27"/>
        </w:rPr>
        <w:t> </w:t>
      </w:r>
      <w:r>
        <w:rPr/>
        <w:t>One-Time</w:t>
      </w:r>
      <w:r>
        <w:rPr>
          <w:spacing w:val="27"/>
        </w:rPr>
        <w:t> </w:t>
      </w:r>
      <w:r>
        <w:rPr/>
        <w:t>Password):</w:t>
      </w:r>
      <w:r>
        <w:rPr>
          <w:spacing w:val="24"/>
        </w:rPr>
        <w:t> </w:t>
      </w:r>
      <w:r>
        <w:rPr/>
        <w:t>Uses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shared</w:t>
      </w:r>
      <w:r>
        <w:rPr>
          <w:spacing w:val="27"/>
        </w:rPr>
        <w:t> </w:t>
      </w:r>
      <w:r>
        <w:rPr/>
        <w:t>secret</w:t>
      </w:r>
      <w:r>
        <w:rPr>
          <w:spacing w:val="33"/>
        </w:rPr>
        <w:t> </w:t>
      </w:r>
      <w:r>
        <w:rPr/>
        <w:t>key</w:t>
      </w:r>
      <w:r>
        <w:rPr>
          <w:spacing w:val="1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generate</w:t>
      </w:r>
      <w:r>
        <w:rPr>
          <w:spacing w:val="22"/>
        </w:rPr>
        <w:t> </w:t>
      </w:r>
      <w:r>
        <w:rPr/>
        <w:t>one-time</w:t>
      </w:r>
      <w:r>
        <w:rPr>
          <w:spacing w:val="-57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that expire after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6"/>
        </w:rPr>
        <w:t> </w:t>
      </w:r>
      <w:r>
        <w:rPr/>
        <w:t>period.</w:t>
      </w:r>
      <w:r>
        <w:rPr>
          <w:spacing w:val="2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to ensure secure</w:t>
      </w:r>
      <w:r>
        <w:rPr>
          <w:spacing w:val="4"/>
        </w:rPr>
        <w:t> </w:t>
      </w:r>
      <w:r>
        <w:rPr/>
        <w:t>logins.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2" w:lineRule="auto"/>
        <w:ind w:left="119"/>
      </w:pPr>
      <w:r>
        <w:rPr/>
        <w:t>HOTP</w:t>
      </w:r>
      <w:r>
        <w:rPr>
          <w:spacing w:val="28"/>
        </w:rPr>
        <w:t> </w:t>
      </w:r>
      <w:r>
        <w:rPr/>
        <w:t>(HMAC-Based</w:t>
      </w:r>
      <w:r>
        <w:rPr>
          <w:spacing w:val="29"/>
        </w:rPr>
        <w:t> </w:t>
      </w:r>
      <w:r>
        <w:rPr/>
        <w:t>One-Time</w:t>
      </w:r>
      <w:r>
        <w:rPr>
          <w:spacing w:val="28"/>
        </w:rPr>
        <w:t> </w:t>
      </w:r>
      <w:r>
        <w:rPr/>
        <w:t>Password):</w:t>
      </w:r>
      <w:r>
        <w:rPr>
          <w:spacing w:val="29"/>
        </w:rPr>
        <w:t> </w:t>
      </w:r>
      <w:r>
        <w:rPr/>
        <w:t>Generates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one-time</w:t>
      </w:r>
      <w:r>
        <w:rPr>
          <w:spacing w:val="28"/>
        </w:rPr>
        <w:t> </w:t>
      </w:r>
      <w:r>
        <w:rPr/>
        <w:t>password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32"/>
        </w:rPr>
        <w:t> </w:t>
      </w:r>
      <w:r>
        <w:rPr/>
        <w:t>shared</w:t>
      </w:r>
      <w:r>
        <w:rPr>
          <w:spacing w:val="28"/>
        </w:rPr>
        <w:t> </w:t>
      </w:r>
      <w:r>
        <w:rPr/>
        <w:t>secret</w:t>
      </w:r>
      <w:r>
        <w:rPr>
          <w:spacing w:val="34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-57"/>
        </w:rPr>
        <w:t> </w:t>
      </w:r>
      <w:r>
        <w:rPr/>
        <w:t>counter.</w:t>
      </w:r>
      <w:r>
        <w:rPr>
          <w:spacing w:val="3"/>
        </w:rPr>
        <w:t> </w:t>
      </w:r>
      <w:r>
        <w:rPr/>
        <w:t>It’s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hardware</w:t>
      </w:r>
      <w:r>
        <w:rPr>
          <w:spacing w:val="1"/>
        </w:rPr>
        <w:t> </w:t>
      </w:r>
      <w:r>
        <w:rPr/>
        <w:t>tokens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mobile</w:t>
      </w:r>
      <w:r>
        <w:rPr>
          <w:spacing w:val="1"/>
        </w:rPr>
        <w:t> </w:t>
      </w:r>
      <w:r>
        <w:rPr/>
        <w:t>authenticator</w:t>
      </w:r>
      <w:r>
        <w:rPr>
          <w:spacing w:val="-2"/>
        </w:rPr>
        <w:t> </w:t>
      </w:r>
      <w:r>
        <w:rPr/>
        <w:t>apps.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19"/>
      </w:pPr>
      <w:r>
        <w:rPr/>
        <w:t>Use</w:t>
      </w:r>
      <w:r>
        <w:rPr>
          <w:spacing w:val="-3"/>
        </w:rPr>
        <w:t> </w:t>
      </w:r>
      <w:r>
        <w:rPr/>
        <w:t>Case:</w:t>
      </w:r>
      <w:r>
        <w:rPr>
          <w:spacing w:val="-1"/>
        </w:rPr>
        <w:t> </w:t>
      </w:r>
      <w:r>
        <w:rPr/>
        <w:t>Both</w:t>
      </w:r>
      <w:r>
        <w:rPr>
          <w:spacing w:val="-6"/>
        </w:rPr>
        <w:t> </w:t>
      </w:r>
      <w:r>
        <w:rPr/>
        <w:t>TOTP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HOTP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mobile</w:t>
      </w:r>
      <w:r>
        <w:rPr>
          <w:spacing w:val="-3"/>
        </w:rPr>
        <w:t> </w:t>
      </w:r>
      <w:r>
        <w:rPr/>
        <w:t>banking</w:t>
      </w:r>
      <w:r>
        <w:rPr>
          <w:spacing w:val="-1"/>
        </w:rPr>
        <w:t> </w:t>
      </w:r>
      <w:r>
        <w:rPr/>
        <w:t>apps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online</w:t>
      </w:r>
      <w:r>
        <w:rPr>
          <w:spacing w:val="-2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authorizations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extra</w:t>
      </w:r>
      <w:r>
        <w:rPr>
          <w:spacing w:val="5"/>
        </w:rPr>
        <w:t> </w:t>
      </w:r>
      <w:r>
        <w:rPr/>
        <w:t>layers of</w:t>
      </w:r>
      <w:r>
        <w:rPr>
          <w:spacing w:val="-6"/>
        </w:rPr>
        <w:t> </w:t>
      </w:r>
      <w:r>
        <w:rPr/>
        <w:t>security.</w:t>
      </w:r>
    </w:p>
    <w:p>
      <w:pPr>
        <w:spacing w:after="0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Heading4"/>
        <w:numPr>
          <w:ilvl w:val="0"/>
          <w:numId w:val="3"/>
        </w:numPr>
        <w:tabs>
          <w:tab w:pos="365" w:val="left" w:leader="none"/>
        </w:tabs>
        <w:spacing w:line="240" w:lineRule="auto" w:before="90" w:after="0"/>
        <w:ind w:left="364" w:right="0" w:hanging="246"/>
        <w:jc w:val="left"/>
      </w:pPr>
      <w:r>
        <w:rPr/>
        <w:t>RADIUS</w:t>
      </w:r>
      <w:r>
        <w:rPr>
          <w:spacing w:val="-3"/>
        </w:rPr>
        <w:t> </w:t>
      </w:r>
      <w:r>
        <w:rPr/>
        <w:t>(Remote</w:t>
      </w:r>
      <w:r>
        <w:rPr>
          <w:spacing w:val="-4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Dial-In</w:t>
      </w:r>
      <w:r>
        <w:rPr>
          <w:spacing w:val="-3"/>
        </w:rPr>
        <w:t> </w:t>
      </w:r>
      <w:r>
        <w:rPr/>
        <w:t>User</w:t>
      </w:r>
      <w:r>
        <w:rPr>
          <w:spacing w:val="-8"/>
        </w:rPr>
        <w:t> </w:t>
      </w:r>
      <w:r>
        <w:rPr/>
        <w:t>Service)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9"/>
      </w:pPr>
      <w:r>
        <w:rPr/>
        <w:t>Description:</w:t>
      </w:r>
      <w:r>
        <w:rPr>
          <w:spacing w:val="38"/>
        </w:rPr>
        <w:t> </w:t>
      </w:r>
      <w:r>
        <w:rPr/>
        <w:t>RADIUS</w:t>
      </w:r>
      <w:r>
        <w:rPr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8"/>
        </w:rPr>
        <w:t> </w:t>
      </w:r>
      <w:r>
        <w:rPr/>
        <w:t>protocol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centralized</w:t>
      </w:r>
      <w:r>
        <w:rPr>
          <w:spacing w:val="38"/>
        </w:rPr>
        <w:t> </w:t>
      </w:r>
      <w:r>
        <w:rPr/>
        <w:t>authentication,</w:t>
      </w:r>
      <w:r>
        <w:rPr>
          <w:spacing w:val="41"/>
        </w:rPr>
        <w:t> </w:t>
      </w:r>
      <w:r>
        <w:rPr/>
        <w:t>authorization,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accounting.</w:t>
      </w:r>
      <w:r>
        <w:rPr>
          <w:spacing w:val="45"/>
        </w:rPr>
        <w:t> </w:t>
      </w:r>
      <w:r>
        <w:rPr/>
        <w:t>It</w:t>
      </w:r>
      <w:r>
        <w:rPr>
          <w:spacing w:val="38"/>
        </w:rPr>
        <w:t> </w:t>
      </w:r>
      <w:r>
        <w:rPr/>
        <w:t>handles</w:t>
      </w:r>
      <w:r>
        <w:rPr>
          <w:spacing w:val="-57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requests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remote</w:t>
      </w:r>
      <w:r>
        <w:rPr>
          <w:spacing w:val="-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servers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authorizes</w:t>
      </w:r>
      <w:r>
        <w:rPr>
          <w:spacing w:val="-3"/>
        </w:rPr>
        <w:t> </w:t>
      </w:r>
      <w:r>
        <w:rPr/>
        <w:t>users 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predefined</w:t>
      </w:r>
      <w:r>
        <w:rPr>
          <w:spacing w:val="2"/>
        </w:rPr>
        <w:t> </w:t>
      </w:r>
      <w:r>
        <w:rPr/>
        <w:t>policies.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119"/>
      </w:pPr>
      <w:r>
        <w:rPr/>
        <w:t>Use</w:t>
      </w:r>
      <w:r>
        <w:rPr>
          <w:spacing w:val="1"/>
        </w:rPr>
        <w:t> </w:t>
      </w:r>
      <w:r>
        <w:rPr/>
        <w:t>Case:</w:t>
      </w:r>
      <w:r>
        <w:rPr>
          <w:spacing w:val="2"/>
        </w:rPr>
        <w:t> </w:t>
      </w:r>
      <w:r>
        <w:rPr/>
        <w:t>RADIUS</w:t>
      </w:r>
      <w:r>
        <w:rPr>
          <w:spacing w:val="7"/>
        </w:rPr>
        <w:t> </w:t>
      </w:r>
      <w:r>
        <w:rPr/>
        <w:t>is commonly</w:t>
      </w:r>
      <w:r>
        <w:rPr>
          <w:spacing w:val="-7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institutions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remote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authentication,</w:t>
      </w:r>
      <w:r>
        <w:rPr>
          <w:spacing w:val="4"/>
        </w:rPr>
        <w:t> </w:t>
      </w:r>
      <w:r>
        <w:rPr/>
        <w:t>such</w:t>
      </w:r>
      <w:r>
        <w:rPr>
          <w:spacing w:val="-2"/>
        </w:rPr>
        <w:t> </w:t>
      </w:r>
      <w:r>
        <w:rPr/>
        <w:t>as VPNs,</w:t>
      </w:r>
      <w:r>
        <w:rPr>
          <w:spacing w:val="-57"/>
        </w:rPr>
        <w:t> </w:t>
      </w:r>
      <w:r>
        <w:rPr/>
        <w:t>network</w:t>
      </w:r>
      <w:r>
        <w:rPr>
          <w:spacing w:val="-4"/>
        </w:rPr>
        <w:t> </w:t>
      </w:r>
      <w:r>
        <w:rPr/>
        <w:t>logins,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secure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access.</w:t>
      </w:r>
    </w:p>
    <w:p>
      <w:pPr>
        <w:pStyle w:val="BodyText"/>
        <w:spacing w:before="5"/>
      </w:pPr>
    </w:p>
    <w:p>
      <w:pPr>
        <w:pStyle w:val="Heading4"/>
        <w:numPr>
          <w:ilvl w:val="0"/>
          <w:numId w:val="3"/>
        </w:numPr>
        <w:tabs>
          <w:tab w:pos="364" w:val="left" w:leader="none"/>
        </w:tabs>
        <w:spacing w:line="240" w:lineRule="auto" w:before="0" w:after="0"/>
        <w:ind w:left="364" w:right="0" w:hanging="245"/>
        <w:jc w:val="left"/>
      </w:pPr>
      <w:r>
        <w:rPr/>
        <w:t>Smart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(PKI-Based</w:t>
      </w:r>
      <w:r>
        <w:rPr>
          <w:spacing w:val="-3"/>
        </w:rPr>
        <w:t> </w:t>
      </w:r>
      <w:r>
        <w:rPr/>
        <w:t>Authentication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9"/>
      </w:pPr>
      <w:r>
        <w:rPr/>
        <w:t>Description:</w:t>
      </w:r>
      <w:r>
        <w:rPr>
          <w:spacing w:val="28"/>
        </w:rPr>
        <w:t> </w:t>
      </w:r>
      <w:r>
        <w:rPr/>
        <w:t>Public</w:t>
      </w:r>
      <w:r>
        <w:rPr>
          <w:spacing w:val="31"/>
        </w:rPr>
        <w:t> </w:t>
      </w:r>
      <w:r>
        <w:rPr/>
        <w:t>Key</w:t>
      </w:r>
      <w:r>
        <w:rPr>
          <w:spacing w:val="18"/>
        </w:rPr>
        <w:t> </w:t>
      </w:r>
      <w:r>
        <w:rPr/>
        <w:t>Infrastructure</w:t>
      </w:r>
      <w:r>
        <w:rPr>
          <w:spacing w:val="27"/>
        </w:rPr>
        <w:t> </w:t>
      </w:r>
      <w:r>
        <w:rPr/>
        <w:t>(PKI)-based</w:t>
      </w:r>
      <w:r>
        <w:rPr>
          <w:spacing w:val="28"/>
        </w:rPr>
        <w:t> </w:t>
      </w:r>
      <w:r>
        <w:rPr/>
        <w:t>authentication</w:t>
      </w:r>
      <w:r>
        <w:rPr>
          <w:spacing w:val="23"/>
        </w:rPr>
        <w:t> </w:t>
      </w:r>
      <w:r>
        <w:rPr/>
        <w:t>protocols</w:t>
      </w:r>
      <w:r>
        <w:rPr>
          <w:spacing w:val="25"/>
        </w:rPr>
        <w:t> </w:t>
      </w:r>
      <w:r>
        <w:rPr/>
        <w:t>use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combination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public</w:t>
      </w:r>
      <w:r>
        <w:rPr>
          <w:spacing w:val="31"/>
        </w:rPr>
        <w:t> </w:t>
      </w:r>
      <w:r>
        <w:rPr/>
        <w:t>and</w:t>
      </w:r>
      <w:r>
        <w:rPr>
          <w:spacing w:val="-57"/>
        </w:rPr>
        <w:t> </w:t>
      </w:r>
      <w:r>
        <w:rPr/>
        <w:t>private cryptographic keys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secure</w:t>
      </w:r>
      <w:r>
        <w:rPr>
          <w:spacing w:val="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verification.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/>
        <w:ind w:left="119"/>
      </w:pPr>
      <w:r>
        <w:rPr/>
        <w:t>Use</w:t>
      </w:r>
      <w:r>
        <w:rPr>
          <w:spacing w:val="20"/>
        </w:rPr>
        <w:t> </w:t>
      </w:r>
      <w:r>
        <w:rPr/>
        <w:t>Case:</w:t>
      </w:r>
      <w:r>
        <w:rPr>
          <w:spacing w:val="22"/>
        </w:rPr>
        <w:t> </w:t>
      </w:r>
      <w:r>
        <w:rPr/>
        <w:t>Smart</w:t>
      </w:r>
      <w:r>
        <w:rPr>
          <w:spacing w:val="26"/>
        </w:rPr>
        <w:t> </w:t>
      </w:r>
      <w:r>
        <w:rPr/>
        <w:t>cards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embedded</w:t>
      </w:r>
      <w:r>
        <w:rPr>
          <w:spacing w:val="22"/>
        </w:rPr>
        <w:t> </w:t>
      </w:r>
      <w:r>
        <w:rPr/>
        <w:t>chips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used</w:t>
      </w:r>
      <w:r>
        <w:rPr>
          <w:spacing w:val="25"/>
        </w:rPr>
        <w:t> </w:t>
      </w:r>
      <w:r>
        <w:rPr/>
        <w:t>in</w:t>
      </w:r>
      <w:r>
        <w:rPr>
          <w:spacing w:val="17"/>
        </w:rPr>
        <w:t> </w:t>
      </w:r>
      <w:r>
        <w:rPr/>
        <w:t>financial</w:t>
      </w:r>
      <w:r>
        <w:rPr>
          <w:spacing w:val="17"/>
        </w:rPr>
        <w:t> </w:t>
      </w:r>
      <w:r>
        <w:rPr/>
        <w:t>institutions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authenticate</w:t>
      </w:r>
      <w:r>
        <w:rPr>
          <w:spacing w:val="21"/>
        </w:rPr>
        <w:t> </w:t>
      </w:r>
      <w:r>
        <w:rPr/>
        <w:t>users</w:t>
      </w:r>
      <w:r>
        <w:rPr>
          <w:spacing w:val="19"/>
        </w:rPr>
        <w:t> </w:t>
      </w:r>
      <w:r>
        <w:rPr/>
        <w:t>for</w:t>
      </w:r>
      <w:r>
        <w:rPr>
          <w:spacing w:val="23"/>
        </w:rPr>
        <w:t> </w:t>
      </w:r>
      <w:r>
        <w:rPr/>
        <w:t>secure</w:t>
      </w:r>
      <w:r>
        <w:rPr>
          <w:spacing w:val="-57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banking</w:t>
      </w:r>
      <w:r>
        <w:rPr>
          <w:spacing w:val="2"/>
        </w:rPr>
        <w:t> </w:t>
      </w:r>
      <w:r>
        <w:rPr/>
        <w:t>systems,</w:t>
      </w:r>
      <w:r>
        <w:rPr>
          <w:spacing w:val="3"/>
        </w:rPr>
        <w:t> </w:t>
      </w:r>
      <w:r>
        <w:rPr/>
        <w:t>online transactions,</w:t>
      </w:r>
      <w:r>
        <w:rPr>
          <w:spacing w:val="4"/>
        </w:rPr>
        <w:t> </w:t>
      </w:r>
      <w:r>
        <w:rPr/>
        <w:t>or</w:t>
      </w:r>
      <w:r>
        <w:rPr>
          <w:spacing w:val="-2"/>
        </w:rPr>
        <w:t> </w:t>
      </w:r>
      <w:r>
        <w:rPr/>
        <w:t>ATM</w:t>
      </w:r>
      <w:r>
        <w:rPr>
          <w:spacing w:val="-1"/>
        </w:rPr>
        <w:t> </w:t>
      </w:r>
      <w:r>
        <w:rPr/>
        <w:t>withdrawals.</w:t>
      </w:r>
    </w:p>
    <w:p>
      <w:pPr>
        <w:pStyle w:val="BodyText"/>
        <w:spacing w:before="6"/>
      </w:pPr>
    </w:p>
    <w:p>
      <w:pPr>
        <w:pStyle w:val="Heading4"/>
        <w:numPr>
          <w:ilvl w:val="0"/>
          <w:numId w:val="3"/>
        </w:numPr>
        <w:tabs>
          <w:tab w:pos="364" w:val="left" w:leader="none"/>
        </w:tabs>
        <w:spacing w:line="240" w:lineRule="auto" w:before="1" w:after="0"/>
        <w:ind w:left="364" w:right="0" w:hanging="245"/>
        <w:jc w:val="left"/>
      </w:pPr>
      <w:r>
        <w:rPr/>
        <w:t>SL/TLS</w:t>
      </w:r>
      <w:r>
        <w:rPr>
          <w:spacing w:val="-3"/>
        </w:rPr>
        <w:t> </w:t>
      </w:r>
      <w:r>
        <w:rPr/>
        <w:t>(Secure</w:t>
      </w:r>
      <w:r>
        <w:rPr>
          <w:spacing w:val="-4"/>
        </w:rPr>
        <w:t> </w:t>
      </w:r>
      <w:r>
        <w:rPr/>
        <w:t>Sockets</w:t>
      </w:r>
      <w:r>
        <w:rPr>
          <w:spacing w:val="-4"/>
        </w:rPr>
        <w:t> </w:t>
      </w:r>
      <w:r>
        <w:rPr/>
        <w:t>Layer</w:t>
      </w:r>
      <w:r>
        <w:rPr>
          <w:spacing w:val="-9"/>
        </w:rPr>
        <w:t> </w:t>
      </w:r>
      <w:r>
        <w:rPr/>
        <w:t>/</w:t>
      </w:r>
      <w:r>
        <w:rPr>
          <w:spacing w:val="2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Layer</w:t>
      </w:r>
      <w:r>
        <w:rPr>
          <w:spacing w:val="-8"/>
        </w:rPr>
        <w:t> </w:t>
      </w:r>
      <w:r>
        <w:rPr/>
        <w:t>Security)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/>
        <w:ind w:left="119" w:right="334"/>
      </w:pPr>
      <w:r>
        <w:rPr/>
        <w:t>Description:</w:t>
      </w:r>
      <w:r>
        <w:rPr>
          <w:spacing w:val="3"/>
        </w:rPr>
        <w:t> </w:t>
      </w:r>
      <w:r>
        <w:rPr/>
        <w:t>SSL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TLS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cryptographic</w:t>
      </w:r>
      <w:r>
        <w:rPr>
          <w:spacing w:val="1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network.</w:t>
      </w:r>
      <w:r>
        <w:rPr>
          <w:spacing w:val="-1"/>
        </w:rPr>
        <w:t> </w:t>
      </w:r>
      <w:r>
        <w:rPr/>
        <w:t>TLS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SSL</w:t>
      </w:r>
      <w:r>
        <w:rPr>
          <w:spacing w:val="-2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more commonly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spacing w:line="237" w:lineRule="auto"/>
        <w:ind w:left="119"/>
      </w:pPr>
      <w:r>
        <w:rPr/>
        <w:t>Use</w:t>
      </w:r>
      <w:r>
        <w:rPr>
          <w:spacing w:val="38"/>
        </w:rPr>
        <w:t> </w:t>
      </w:r>
      <w:r>
        <w:rPr/>
        <w:t>Case:</w:t>
      </w:r>
      <w:r>
        <w:rPr>
          <w:spacing w:val="41"/>
        </w:rPr>
        <w:t> </w:t>
      </w:r>
      <w:r>
        <w:rPr/>
        <w:t>Financial</w:t>
      </w:r>
      <w:r>
        <w:rPr>
          <w:spacing w:val="35"/>
        </w:rPr>
        <w:t> </w:t>
      </w:r>
      <w:r>
        <w:rPr/>
        <w:t>institutions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TLS</w:t>
      </w:r>
      <w:r>
        <w:rPr>
          <w:spacing w:val="36"/>
        </w:rPr>
        <w:t> </w:t>
      </w:r>
      <w:r>
        <w:rPr/>
        <w:t>to</w:t>
      </w:r>
      <w:r>
        <w:rPr>
          <w:spacing w:val="40"/>
        </w:rPr>
        <w:t> </w:t>
      </w:r>
      <w:r>
        <w:rPr/>
        <w:t>encrypt</w:t>
      </w:r>
      <w:r>
        <w:rPr>
          <w:spacing w:val="44"/>
        </w:rPr>
        <w:t> </w:t>
      </w:r>
      <w:r>
        <w:rPr/>
        <w:t>communications</w:t>
      </w:r>
      <w:r>
        <w:rPr>
          <w:spacing w:val="38"/>
        </w:rPr>
        <w:t> </w:t>
      </w:r>
      <w:r>
        <w:rPr/>
        <w:t>between</w:t>
      </w:r>
      <w:r>
        <w:rPr>
          <w:spacing w:val="34"/>
        </w:rPr>
        <w:t> </w:t>
      </w:r>
      <w:r>
        <w:rPr/>
        <w:t>users’</w:t>
      </w:r>
      <w:r>
        <w:rPr>
          <w:spacing w:val="37"/>
        </w:rPr>
        <w:t> </w:t>
      </w:r>
      <w:r>
        <w:rPr/>
        <w:t>browsers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servers,</w:t>
      </w:r>
      <w:r>
        <w:rPr>
          <w:spacing w:val="3"/>
        </w:rPr>
        <w:t> </w:t>
      </w:r>
      <w:r>
        <w:rPr/>
        <w:t>ensuring</w:t>
      </w:r>
      <w:r>
        <w:rPr>
          <w:spacing w:val="2"/>
        </w:rPr>
        <w:t> </w:t>
      </w:r>
      <w:r>
        <w:rPr/>
        <w:t>data integrity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privacy</w:t>
      </w:r>
      <w:r>
        <w:rPr>
          <w:spacing w:val="-4"/>
        </w:rPr>
        <w:t> </w:t>
      </w:r>
      <w:r>
        <w:rPr/>
        <w:t>during</w:t>
      </w:r>
      <w:r>
        <w:rPr>
          <w:spacing w:val="6"/>
        </w:rPr>
        <w:t> </w:t>
      </w:r>
      <w:r>
        <w:rPr/>
        <w:t>transactions.</w:t>
      </w:r>
    </w:p>
    <w:p>
      <w:pPr>
        <w:pStyle w:val="BodyText"/>
        <w:spacing w:before="5"/>
      </w:pPr>
    </w:p>
    <w:p>
      <w:pPr>
        <w:pStyle w:val="Heading4"/>
        <w:spacing w:before="1"/>
      </w:pPr>
      <w:r>
        <w:rPr/>
        <w:t>10.X.509</w:t>
      </w:r>
      <w:r>
        <w:rPr>
          <w:spacing w:val="-2"/>
        </w:rPr>
        <w:t> </w:t>
      </w:r>
      <w:r>
        <w:rPr/>
        <w:t>Certificates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/>
        <w:ind w:left="119" w:right="334"/>
      </w:pPr>
      <w:r>
        <w:rPr>
          <w:spacing w:val="-1"/>
        </w:rPr>
        <w:t>Description:X.509</w:t>
      </w:r>
      <w:r>
        <w:rPr>
          <w:spacing w:val="-10"/>
        </w:rPr>
        <w:t> </w:t>
      </w:r>
      <w:r>
        <w:rPr>
          <w:spacing w:val="-1"/>
        </w:rPr>
        <w:t>certificates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key</w:t>
      </w:r>
      <w:r>
        <w:rPr>
          <w:spacing w:val="-13"/>
        </w:rPr>
        <w:t> </w:t>
      </w:r>
      <w:r>
        <w:rPr/>
        <w:t>infrastructure</w:t>
      </w:r>
      <w:r>
        <w:rPr>
          <w:spacing w:val="-14"/>
        </w:rPr>
        <w:t> </w:t>
      </w:r>
      <w:r>
        <w:rPr/>
        <w:t>(PKI)</w:t>
      </w:r>
      <w:r>
        <w:rPr>
          <w:spacing w:val="-13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TLS/SSL</w:t>
      </w:r>
      <w:r>
        <w:rPr>
          <w:spacing w:val="-12"/>
        </w:rPr>
        <w:t> </w:t>
      </w:r>
      <w:r>
        <w:rPr/>
        <w:t>protocols.</w:t>
      </w:r>
      <w:r>
        <w:rPr>
          <w:spacing w:val="-7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authenticate users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by verifying</w:t>
      </w:r>
      <w:r>
        <w:rPr>
          <w:spacing w:val="1"/>
        </w:rPr>
        <w:t> </w:t>
      </w:r>
      <w:r>
        <w:rPr/>
        <w:t>their</w:t>
      </w:r>
      <w:r>
        <w:rPr>
          <w:spacing w:val="6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a certificate authority</w:t>
      </w:r>
      <w:r>
        <w:rPr>
          <w:spacing w:val="-10"/>
        </w:rPr>
        <w:t> </w:t>
      </w:r>
      <w:r>
        <w:rPr/>
        <w:t>(CA).</w:t>
      </w:r>
    </w:p>
    <w:p>
      <w:pPr>
        <w:pStyle w:val="BodyText"/>
      </w:pPr>
    </w:p>
    <w:p>
      <w:pPr>
        <w:pStyle w:val="BodyText"/>
        <w:spacing w:line="237" w:lineRule="auto"/>
        <w:ind w:left="119" w:firstLine="62"/>
      </w:pP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Case:</w:t>
      </w:r>
      <w:r>
        <w:rPr>
          <w:spacing w:val="-10"/>
        </w:rPr>
        <w:t> </w:t>
      </w:r>
      <w:r>
        <w:rPr/>
        <w:t>Banks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institutions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X.509</w:t>
      </w:r>
      <w:r>
        <w:rPr>
          <w:spacing w:val="-11"/>
        </w:rPr>
        <w:t> </w:t>
      </w:r>
      <w:r>
        <w:rPr/>
        <w:t>certificates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enable</w:t>
      </w:r>
      <w:r>
        <w:rPr>
          <w:spacing w:val="-12"/>
        </w:rPr>
        <w:t> </w:t>
      </w:r>
      <w:r>
        <w:rPr/>
        <w:t>secure,</w:t>
      </w:r>
      <w:r>
        <w:rPr>
          <w:spacing w:val="-9"/>
        </w:rPr>
        <w:t> </w:t>
      </w:r>
      <w:r>
        <w:rPr/>
        <w:t>encrypted</w:t>
      </w:r>
      <w:r>
        <w:rPr>
          <w:spacing w:val="-12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verify</w:t>
      </w:r>
      <w:r>
        <w:rPr>
          <w:spacing w:val="1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online</w:t>
      </w:r>
      <w:r>
        <w:rPr>
          <w:spacing w:val="6"/>
        </w:rPr>
        <w:t> </w:t>
      </w:r>
      <w:r>
        <w:rPr/>
        <w:t>banking</w:t>
      </w:r>
      <w:r>
        <w:rPr>
          <w:spacing w:val="1"/>
        </w:rPr>
        <w:t> </w:t>
      </w:r>
      <w:r>
        <w:rPr/>
        <w:t>sessions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4"/>
      </w:pPr>
      <w:r>
        <w:rPr/>
        <w:t>12.WS-Federation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42" w:lineRule="auto" w:before="1"/>
        <w:ind w:left="119" w:right="334"/>
      </w:pPr>
      <w:r>
        <w:rPr>
          <w:spacing w:val="-1"/>
        </w:rPr>
        <w:t>Description:</w:t>
      </w:r>
      <w:r>
        <w:rPr>
          <w:spacing w:val="-7"/>
        </w:rPr>
        <w:t> </w:t>
      </w:r>
      <w:r>
        <w:rPr>
          <w:spacing w:val="-1"/>
        </w:rPr>
        <w:t>WS-Federation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protocol</w:t>
      </w:r>
      <w:r>
        <w:rPr>
          <w:spacing w:val="-2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enable</w:t>
      </w:r>
      <w:r>
        <w:rPr>
          <w:spacing w:val="-12"/>
        </w:rPr>
        <w:t> </w:t>
      </w:r>
      <w:r>
        <w:rPr/>
        <w:t>single</w:t>
      </w:r>
      <w:r>
        <w:rPr>
          <w:spacing w:val="-9"/>
        </w:rPr>
        <w:t> </w:t>
      </w:r>
      <w:r>
        <w:rPr/>
        <w:t>sign-on</w:t>
      </w:r>
      <w:r>
        <w:rPr>
          <w:spacing w:val="-17"/>
        </w:rPr>
        <w:t> </w:t>
      </w:r>
      <w:r>
        <w:rPr/>
        <w:t>(SSO)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federated</w:t>
      </w:r>
      <w:r>
        <w:rPr>
          <w:spacing w:val="-12"/>
        </w:rPr>
        <w:t> </w:t>
      </w:r>
      <w:r>
        <w:rPr/>
        <w:t>identity</w:t>
      </w:r>
      <w:r>
        <w:rPr>
          <w:spacing w:val="-16"/>
        </w:rPr>
        <w:t> </w:t>
      </w:r>
      <w:r>
        <w:rPr/>
        <w:t>management.</w:t>
      </w:r>
      <w:r>
        <w:rPr>
          <w:spacing w:val="-57"/>
        </w:rPr>
        <w:t> </w:t>
      </w:r>
      <w:r>
        <w:rPr/>
        <w:t>It allows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access</w:t>
      </w:r>
      <w:r>
        <w:rPr>
          <w:spacing w:val="2"/>
        </w:rPr>
        <w:t> </w:t>
      </w:r>
      <w:r>
        <w:rPr/>
        <w:t>multiple services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 single authentication.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/>
      </w:pP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Case</w:t>
      </w:r>
      <w:r>
        <w:rPr>
          <w:spacing w:val="-13"/>
        </w:rPr>
        <w:t> </w:t>
      </w:r>
      <w:r>
        <w:rPr>
          <w:spacing w:val="-1"/>
        </w:rPr>
        <w:t>It’s</w:t>
      </w:r>
      <w:r>
        <w:rPr>
          <w:spacing w:val="-15"/>
        </w:rPr>
        <w:t> </w:t>
      </w:r>
      <w:r>
        <w:rPr>
          <w:spacing w:val="-1"/>
        </w:rPr>
        <w:t>employed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large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17"/>
        </w:rPr>
        <w:t> </w:t>
      </w:r>
      <w:r>
        <w:rPr/>
        <w:t>organizations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cross-organization</w:t>
      </w:r>
      <w:r>
        <w:rPr>
          <w:spacing w:val="-17"/>
        </w:rPr>
        <w:t> </w:t>
      </w:r>
      <w:r>
        <w:rPr/>
        <w:t>authentication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access</w:t>
      </w:r>
      <w:r>
        <w:rPr>
          <w:spacing w:val="-5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across multiple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8"/>
        <w:ind w:left="119"/>
      </w:pPr>
      <w:r>
        <w:rPr/>
        <w:t>These</w:t>
      </w:r>
      <w:r>
        <w:rPr>
          <w:spacing w:val="-8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help</w:t>
      </w:r>
      <w:r>
        <w:rPr>
          <w:spacing w:val="-2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ensure</w:t>
      </w:r>
      <w:r>
        <w:rPr>
          <w:spacing w:val="-8"/>
        </w:rPr>
        <w:t> </w:t>
      </w:r>
      <w:r>
        <w:rPr/>
        <w:t>secure</w:t>
      </w:r>
      <w:r>
        <w:rPr>
          <w:spacing w:val="-7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protect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fraud</w:t>
      </w:r>
      <w:r>
        <w:rPr>
          <w:spacing w:val="-7"/>
        </w:rPr>
        <w:t> </w:t>
      </w:r>
      <w:r>
        <w:rPr/>
        <w:t>by</w:t>
      </w:r>
      <w:r>
        <w:rPr>
          <w:spacing w:val="-57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strong encryption,</w:t>
      </w:r>
      <w:r>
        <w:rPr>
          <w:spacing w:val="2"/>
        </w:rPr>
        <w:t> </w:t>
      </w:r>
      <w:r>
        <w:rPr/>
        <w:t>multi-factor</w:t>
      </w:r>
      <w:r>
        <w:rPr>
          <w:spacing w:val="1"/>
        </w:rPr>
        <w:t> </w:t>
      </w:r>
      <w:r>
        <w:rPr/>
        <w:t>authentication,</w:t>
      </w:r>
      <w:r>
        <w:rPr>
          <w:spacing w:val="2"/>
        </w:rPr>
        <w:t> </w:t>
      </w:r>
      <w:r>
        <w:rPr/>
        <w:t>and real-time</w:t>
      </w:r>
      <w:r>
        <w:rPr>
          <w:spacing w:val="4"/>
        </w:rPr>
        <w:t> </w:t>
      </w:r>
      <w:r>
        <w:rPr/>
        <w:t>monitoring of</w:t>
      </w:r>
      <w:r>
        <w:rPr>
          <w:spacing w:val="-8"/>
        </w:rPr>
        <w:t> </w:t>
      </w:r>
      <w:r>
        <w:rPr/>
        <w:t>user</w:t>
      </w:r>
      <w:r>
        <w:rPr>
          <w:spacing w:val="1"/>
        </w:rPr>
        <w:t> </w:t>
      </w:r>
      <w:r>
        <w:rPr/>
        <w:t>behavior.</w:t>
      </w:r>
    </w:p>
    <w:p>
      <w:pPr>
        <w:spacing w:after="0" w:line="242" w:lineRule="auto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Heading1"/>
        <w:ind w:left="3634"/>
      </w:pPr>
      <w:r>
        <w:rPr/>
        <w:t>Problem</w:t>
      </w:r>
      <w:r>
        <w:rPr>
          <w:spacing w:val="-8"/>
        </w:rPr>
        <w:t> </w:t>
      </w:r>
      <w:r>
        <w:rPr/>
        <w:t>Statement</w:t>
      </w:r>
    </w:p>
    <w:p>
      <w:pPr>
        <w:pStyle w:val="BodyText"/>
        <w:spacing w:line="360" w:lineRule="auto" w:before="318"/>
        <w:ind w:left="239" w:right="570"/>
        <w:jc w:val="both"/>
      </w:pPr>
      <w:r>
        <w:rPr/>
        <w:t>In the rapidly evolving financial landscape, detecting and preventing fraud in real time has become a critical</w:t>
      </w:r>
      <w:r>
        <w:rPr>
          <w:spacing w:val="1"/>
        </w:rPr>
        <w:t> </w:t>
      </w:r>
      <w:r>
        <w:rPr/>
        <w:t>challenge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institutions.</w:t>
      </w:r>
      <w:r>
        <w:rPr>
          <w:spacing w:val="-9"/>
        </w:rPr>
        <w:t> </w:t>
      </w:r>
      <w:r>
        <w:rPr/>
        <w:t>Traditional</w:t>
      </w:r>
      <w:r>
        <w:rPr>
          <w:spacing w:val="-14"/>
        </w:rPr>
        <w:t> </w:t>
      </w:r>
      <w:r>
        <w:rPr/>
        <w:t>fraud</w:t>
      </w:r>
      <w:r>
        <w:rPr>
          <w:spacing w:val="-11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which</w:t>
      </w:r>
      <w:r>
        <w:rPr>
          <w:spacing w:val="-14"/>
        </w:rPr>
        <w:t> </w:t>
      </w:r>
      <w:r>
        <w:rPr/>
        <w:t>often</w:t>
      </w:r>
      <w:r>
        <w:rPr>
          <w:spacing w:val="-15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rule-based</w:t>
      </w:r>
      <w:r>
        <w:rPr>
          <w:spacing w:val="-6"/>
        </w:rPr>
        <w:t> </w:t>
      </w:r>
      <w:r>
        <w:rPr/>
        <w:t>mechanisms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batch processing, are increasingly inadequate in addressing the sophisticated and dynamic nature of modern</w:t>
      </w:r>
      <w:r>
        <w:rPr>
          <w:spacing w:val="1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fraud.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rise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digital</w:t>
      </w:r>
      <w:r>
        <w:rPr>
          <w:spacing w:val="-12"/>
        </w:rPr>
        <w:t> </w:t>
      </w:r>
      <w:r>
        <w:rPr>
          <w:spacing w:val="-1"/>
        </w:rPr>
        <w:t>transactions,</w:t>
      </w:r>
      <w:r>
        <w:rPr>
          <w:spacing w:val="4"/>
        </w:rPr>
        <w:t> </w:t>
      </w:r>
      <w:r>
        <w:rPr>
          <w:spacing w:val="-1"/>
        </w:rPr>
        <w:t>mobile</w:t>
      </w:r>
      <w:r>
        <w:rPr>
          <w:spacing w:val="-4"/>
        </w:rPr>
        <w:t> </w:t>
      </w:r>
      <w:r>
        <w:rPr>
          <w:spacing w:val="-1"/>
        </w:rPr>
        <w:t>banking,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online</w:t>
      </w:r>
      <w:r>
        <w:rPr>
          <w:spacing w:val="-9"/>
        </w:rPr>
        <w:t> </w:t>
      </w:r>
      <w:r>
        <w:rPr>
          <w:spacing w:val="-1"/>
        </w:rPr>
        <w:t>payment</w:t>
      </w:r>
      <w:r>
        <w:rPr>
          <w:spacing w:val="-3"/>
        </w:rPr>
        <w:t> </w:t>
      </w:r>
      <w:r>
        <w:rPr>
          <w:spacing w:val="-1"/>
        </w:rPr>
        <w:t>platforms, </w:t>
      </w:r>
      <w:r>
        <w:rPr/>
        <w:t>fraudulent</w:t>
      </w:r>
      <w:r>
        <w:rPr>
          <w:spacing w:val="1"/>
        </w:rPr>
        <w:t> </w:t>
      </w:r>
      <w:r>
        <w:rPr/>
        <w:t>activities have become more difficult to trace, requiring advanced tools that can keep up with the speed and</w:t>
      </w:r>
      <w:r>
        <w:rPr>
          <w:spacing w:val="1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6"/>
        </w:rPr>
        <w:t> </w:t>
      </w:r>
      <w:r>
        <w:rPr/>
        <w:t>interactions.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1"/>
        <w:ind w:left="239" w:right="574"/>
        <w:jc w:val="both"/>
      </w:pPr>
      <w:r>
        <w:rPr/>
        <w:t>Despite the importance of real-time fraud detection, many financial institutions still struggle to implement</w:t>
      </w:r>
      <w:r>
        <w:rPr>
          <w:spacing w:val="1"/>
        </w:rPr>
        <w:t> </w:t>
      </w:r>
      <w:r>
        <w:rPr/>
        <w:t>systems that can accurately identify suspicious activities without generating a high volume of false positives.</w:t>
      </w:r>
      <w:r>
        <w:rPr>
          <w:spacing w:val="-57"/>
        </w:rPr>
        <w:t> </w:t>
      </w:r>
      <w:r>
        <w:rPr/>
        <w:t>This inefficiency not only impacts operational costs but also undermines customer trust when legitimate</w:t>
      </w:r>
      <w:r>
        <w:rPr>
          <w:spacing w:val="1"/>
        </w:rPr>
        <w:t> </w:t>
      </w:r>
      <w:r>
        <w:rPr/>
        <w:t>transactions are wrongly flagged. Additionally, the challenge of balancing security and customer experience</w:t>
      </w:r>
      <w:r>
        <w:rPr>
          <w:spacing w:val="1"/>
        </w:rPr>
        <w:t> </w:t>
      </w:r>
      <w:r>
        <w:rPr/>
        <w:t>is further complicated by the need to analyze vast amounts of data from diverse sources, such as transaction</w:t>
      </w:r>
      <w:r>
        <w:rPr>
          <w:spacing w:val="1"/>
        </w:rPr>
        <w:t> </w:t>
      </w:r>
      <w:r>
        <w:rPr>
          <w:spacing w:val="-1"/>
        </w:rPr>
        <w:t>histories,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patterns,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threat</w:t>
      </w:r>
      <w:r>
        <w:rPr>
          <w:spacing w:val="-5"/>
        </w:rPr>
        <w:t> </w:t>
      </w:r>
      <w:r>
        <w:rPr/>
        <w:t>intelligence,</w:t>
      </w:r>
      <w:r>
        <w:rPr>
          <w:spacing w:val="-4"/>
        </w:rPr>
        <w:t> </w:t>
      </w:r>
      <w:r>
        <w:rPr/>
        <w:t>all</w:t>
      </w:r>
      <w:r>
        <w:rPr>
          <w:spacing w:val="-15"/>
        </w:rPr>
        <w:t> </w:t>
      </w:r>
      <w:r>
        <w:rPr/>
        <w:t>while</w:t>
      </w:r>
      <w:r>
        <w:rPr>
          <w:spacing w:val="-7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high-speed,</w:t>
      </w:r>
      <w:r>
        <w:rPr>
          <w:spacing w:val="-4"/>
        </w:rPr>
        <w:t> </w:t>
      </w:r>
      <w:r>
        <w:rPr/>
        <w:t>real-time</w:t>
      </w:r>
      <w:r>
        <w:rPr>
          <w:spacing w:val="-58"/>
        </w:rPr>
        <w:t> </w:t>
      </w:r>
      <w:r>
        <w:rPr/>
        <w:t>environment.</w:t>
      </w:r>
    </w:p>
    <w:p>
      <w:pPr>
        <w:spacing w:after="0" w:line="360" w:lineRule="auto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Research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</w:t>
      </w:r>
    </w:p>
    <w:p>
      <w:pPr>
        <w:pStyle w:val="Heading1"/>
      </w:pPr>
      <w:r>
        <w:rPr>
          <w:b w:val="0"/>
        </w:rPr>
        <w:br w:type="column"/>
      </w:r>
      <w:r>
        <w:rPr/>
        <w:t>Research</w:t>
      </w:r>
      <w:r>
        <w:rPr>
          <w:spacing w:val="-9"/>
        </w:rPr>
        <w:t> </w:t>
      </w:r>
      <w:r>
        <w:rPr/>
        <w:t>Work</w:t>
      </w:r>
    </w:p>
    <w:p>
      <w:pPr>
        <w:spacing w:after="0"/>
        <w:sectPr>
          <w:type w:val="continuous"/>
          <w:pgSz w:w="12240" w:h="15840"/>
          <w:pgMar w:top="1240" w:bottom="1000" w:left="620" w:right="300"/>
          <w:cols w:num="2" w:equalWidth="0">
            <w:col w:w="2130" w:space="2057"/>
            <w:col w:w="7133"/>
          </w:cols>
        </w:sectPr>
      </w:pPr>
    </w:p>
    <w:p>
      <w:pPr>
        <w:pStyle w:val="Heading3"/>
        <w:spacing w:line="317" w:lineRule="exact"/>
      </w:pPr>
      <w:r>
        <w:rPr/>
        <w:t>Capital</w:t>
      </w:r>
      <w:r>
        <w:rPr>
          <w:spacing w:val="-8"/>
        </w:rPr>
        <w:t> </w:t>
      </w:r>
      <w:r>
        <w:rPr/>
        <w:t>One</w:t>
      </w:r>
      <w:r>
        <w:rPr>
          <w:spacing w:val="3"/>
        </w:rPr>
        <w:t> </w:t>
      </w:r>
      <w:r>
        <w:rPr/>
        <w:t>Bank</w:t>
      </w:r>
      <w:r>
        <w:rPr>
          <w:spacing w:val="-3"/>
        </w:rPr>
        <w:t> </w:t>
      </w:r>
      <w:r>
        <w:rPr/>
        <w:t>Breach</w:t>
      </w:r>
      <w:r>
        <w:rPr>
          <w:spacing w:val="-2"/>
        </w:rPr>
        <w:t> </w:t>
      </w:r>
      <w:r>
        <w:rPr/>
        <w:t>(2019</w:t>
      </w:r>
      <w:r>
        <w:rPr>
          <w:spacing w:val="-3"/>
        </w:rPr>
        <w:t> </w:t>
      </w:r>
      <w:r>
        <w:rPr/>
        <w:t>, USA)</w:t>
      </w:r>
    </w:p>
    <w:p>
      <w:pPr>
        <w:pStyle w:val="BodyText"/>
        <w:spacing w:before="233"/>
        <w:ind w:left="119" w:right="425"/>
        <w:jc w:val="both"/>
      </w:pPr>
      <w:r>
        <w:rPr/>
        <w:t>The Capital One data breachin 2019 was one of the largest data breaches in the banking sector, affecting over</w:t>
      </w:r>
      <w:r>
        <w:rPr>
          <w:spacing w:val="1"/>
        </w:rPr>
        <w:t> </w:t>
      </w:r>
      <w:r>
        <w:rPr/>
        <w:t>100 million individuals in the United States and around 6 million in Canada. The breach exposed sensitive</w:t>
      </w:r>
      <w:r>
        <w:rPr>
          <w:spacing w:val="1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names,</w:t>
      </w:r>
      <w:r>
        <w:rPr>
          <w:spacing w:val="-3"/>
        </w:rPr>
        <w:t> </w:t>
      </w:r>
      <w:r>
        <w:rPr/>
        <w:t>addresses,</w:t>
      </w:r>
      <w:r>
        <w:rPr>
          <w:spacing w:val="-4"/>
        </w:rPr>
        <w:t> </w:t>
      </w:r>
      <w:r>
        <w:rPr/>
        <w:t>credit scores,</w:t>
      </w:r>
      <w:r>
        <w:rPr>
          <w:spacing w:val="-8"/>
        </w:rPr>
        <w:t> </w:t>
      </w:r>
      <w:r>
        <w:rPr/>
        <w:t>credit limits,</w:t>
      </w:r>
      <w:r>
        <w:rPr>
          <w:spacing w:val="-3"/>
        </w:rPr>
        <w:t> </w:t>
      </w:r>
      <w:r>
        <w:rPr/>
        <w:t>Social</w:t>
      </w:r>
      <w:r>
        <w:rPr>
          <w:spacing w:val="-13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numbers,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bank</w:t>
      </w:r>
      <w:r>
        <w:rPr>
          <w:spacing w:val="-58"/>
        </w:rPr>
        <w:t> </w:t>
      </w:r>
      <w:r>
        <w:rPr/>
        <w:t>account details. The breach primarily impacted individuals who had applied for credit cards between 2005 and</w:t>
      </w:r>
      <w:r>
        <w:rPr>
          <w:spacing w:val="1"/>
        </w:rPr>
        <w:t> </w:t>
      </w:r>
      <w:r>
        <w:rPr/>
        <w:t>early</w:t>
      </w:r>
      <w:r>
        <w:rPr>
          <w:spacing w:val="-8"/>
        </w:rPr>
        <w:t> </w:t>
      </w:r>
      <w:r>
        <w:rPr/>
        <w:t>2019.</w:t>
      </w:r>
    </w:p>
    <w:p>
      <w:pPr>
        <w:pStyle w:val="BodyText"/>
        <w:spacing w:before="6"/>
      </w:pPr>
    </w:p>
    <w:p>
      <w:pPr>
        <w:pStyle w:val="Heading4"/>
        <w:spacing w:line="275" w:lineRule="exact"/>
        <w:jc w:val="both"/>
      </w:pPr>
      <w:r>
        <w:rPr/>
        <w:t>What Happened:</w:t>
      </w:r>
    </w:p>
    <w:p>
      <w:pPr>
        <w:pStyle w:val="BodyText"/>
        <w:ind w:left="119" w:right="419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March</w:t>
      </w:r>
      <w:r>
        <w:rPr>
          <w:spacing w:val="-17"/>
        </w:rPr>
        <w:t> </w:t>
      </w:r>
      <w:r>
        <w:rPr>
          <w:spacing w:val="-1"/>
        </w:rPr>
        <w:t>2019,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hacker,</w:t>
      </w:r>
      <w:r>
        <w:rPr>
          <w:spacing w:val="-10"/>
        </w:rPr>
        <w:t> </w:t>
      </w:r>
      <w:r>
        <w:rPr>
          <w:spacing w:val="-1"/>
        </w:rPr>
        <w:t>later</w:t>
      </w:r>
      <w:r>
        <w:rPr>
          <w:spacing w:val="-11"/>
        </w:rPr>
        <w:t> </w:t>
      </w:r>
      <w:r>
        <w:rPr>
          <w:spacing w:val="-1"/>
        </w:rPr>
        <w:t>identified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Paige</w:t>
      </w:r>
      <w:r>
        <w:rPr>
          <w:spacing w:val="-13"/>
        </w:rPr>
        <w:t> </w:t>
      </w:r>
      <w:r>
        <w:rPr>
          <w:spacing w:val="-1"/>
        </w:rPr>
        <w:t>Thompson,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former</w:t>
      </w:r>
      <w:r>
        <w:rPr>
          <w:spacing w:val="-11"/>
        </w:rPr>
        <w:t> </w:t>
      </w:r>
      <w:r>
        <w:rPr>
          <w:spacing w:val="-1"/>
        </w:rPr>
        <w:t>software</w:t>
      </w:r>
      <w:r>
        <w:rPr>
          <w:spacing w:val="-12"/>
        </w:rPr>
        <w:t> </w:t>
      </w:r>
      <w:r>
        <w:rPr/>
        <w:t>engineer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Amazon</w:t>
      </w:r>
      <w:r>
        <w:rPr>
          <w:spacing w:val="-11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(AWS), gained unauthorized access to Capital One’s cloud-based systems hosted on AWS. The breach was</w:t>
      </w:r>
      <w:r>
        <w:rPr>
          <w:spacing w:val="1"/>
        </w:rPr>
        <w:t> </w:t>
      </w:r>
      <w:r>
        <w:rPr/>
        <w:t>discovered in July 2019 when Thompson boasted about her exploits on GitHub, leading a security researcher to</w:t>
      </w:r>
      <w:r>
        <w:rPr>
          <w:spacing w:val="1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incident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One.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launched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investigation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notified</w:t>
      </w:r>
      <w:r>
        <w:rPr>
          <w:spacing w:val="-2"/>
        </w:rPr>
        <w:t> </w:t>
      </w:r>
      <w:r>
        <w:rPr/>
        <w:t>law</w:t>
      </w:r>
      <w:r>
        <w:rPr>
          <w:spacing w:val="-57"/>
        </w:rPr>
        <w:t> </w:t>
      </w:r>
      <w:r>
        <w:rPr/>
        <w:t>enforcement. It was revealed that Thompson exploited a vulnerability in Capital One’s infrastructure to access</w:t>
      </w:r>
      <w:r>
        <w:rPr>
          <w:spacing w:val="1"/>
        </w:rPr>
        <w:t> </w:t>
      </w:r>
      <w:r>
        <w:rPr/>
        <w:t>sensitive data</w:t>
      </w:r>
      <w:r>
        <w:rPr>
          <w:spacing w:val="1"/>
        </w:rPr>
        <w:t> </w:t>
      </w:r>
      <w:r>
        <w:rPr/>
        <w:t>stored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cloud.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22"/>
        <w:jc w:val="both"/>
      </w:pPr>
      <w:r>
        <w:rPr/>
        <w:t>The breach occurred due to a misconfiguration in a Web Application Firewall (WAF) used by Capital One to</w:t>
      </w:r>
      <w:r>
        <w:rPr>
          <w:spacing w:val="1"/>
        </w:rPr>
        <w:t> </w:t>
      </w:r>
      <w:r>
        <w:rPr/>
        <w:t>protect its cloud-based resources. The misconfiguration allowed Thompson to execute a Server-Side Request</w:t>
      </w:r>
      <w:r>
        <w:rPr>
          <w:spacing w:val="1"/>
        </w:rPr>
        <w:t> </w:t>
      </w:r>
      <w:r>
        <w:rPr/>
        <w:t>Forgery (SSRF) attack, which enabled her to trick the firewall into making unauthorized requests on behalf of</w:t>
      </w:r>
      <w:r>
        <w:rPr>
          <w:spacing w:val="1"/>
        </w:rPr>
        <w:t> </w:t>
      </w:r>
      <w:r>
        <w:rPr/>
        <w:t>the attacker. This SSRF vulnerability allowed Thompson to gain access to internal credentials, which she then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obtain</w:t>
      </w:r>
      <w:r>
        <w:rPr>
          <w:spacing w:val="-3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Capital</w:t>
      </w:r>
      <w:r>
        <w:rPr>
          <w:spacing w:val="-3"/>
        </w:rPr>
        <w:t> </w:t>
      </w:r>
      <w:r>
        <w:rPr/>
        <w:t>One’s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storage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before="4"/>
      </w:pPr>
    </w:p>
    <w:p>
      <w:pPr>
        <w:pStyle w:val="Heading4"/>
        <w:spacing w:line="272" w:lineRule="exact"/>
        <w:jc w:val="both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pStyle w:val="BodyText"/>
        <w:ind w:left="119" w:right="418"/>
        <w:jc w:val="both"/>
      </w:pPr>
      <w:r>
        <w:rPr/>
        <w:t>The breach could have been avoided by implementing more robust Cloud security configuration and conducting</w:t>
      </w:r>
      <w:r>
        <w:rPr>
          <w:spacing w:val="-57"/>
        </w:rPr>
        <w:t> </w:t>
      </w:r>
      <w:r>
        <w:rPr>
          <w:spacing w:val="-1"/>
        </w:rPr>
        <w:t>regular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17"/>
        </w:rPr>
        <w:t> </w:t>
      </w:r>
      <w:r>
        <w:rPr>
          <w:spacing w:val="-1"/>
        </w:rPr>
        <w:t>audits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identify</w:t>
      </w:r>
      <w:r>
        <w:rPr>
          <w:spacing w:val="-12"/>
        </w:rPr>
        <w:t> </w:t>
      </w:r>
      <w:r>
        <w:rPr>
          <w:spacing w:val="-1"/>
        </w:rPr>
        <w:t>misconfigurations.</w:t>
      </w:r>
      <w:r>
        <w:rPr>
          <w:spacing w:val="-6"/>
        </w:rPr>
        <w:t> </w:t>
      </w:r>
      <w:r>
        <w:rPr>
          <w:spacing w:val="-1"/>
        </w:rPr>
        <w:t>Proper</w:t>
      </w:r>
      <w:r>
        <w:rPr>
          <w:spacing w:val="-6"/>
        </w:rPr>
        <w:t> </w:t>
      </w:r>
      <w:r>
        <w:rPr/>
        <w:t>access</w:t>
      </w:r>
      <w:r>
        <w:rPr>
          <w:spacing w:val="-10"/>
        </w:rPr>
        <w:t> </w:t>
      </w:r>
      <w:r>
        <w:rPr/>
        <w:t>controls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IAM</w:t>
      </w:r>
      <w:r>
        <w:rPr>
          <w:spacing w:val="-10"/>
        </w:rPr>
        <w:t> </w:t>
      </w:r>
      <w:r>
        <w:rPr/>
        <w:t>policies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limited</w:t>
      </w:r>
      <w:r>
        <w:rPr>
          <w:spacing w:val="-58"/>
        </w:rPr>
        <w:t> </w:t>
      </w:r>
      <w:r>
        <w:rPr/>
        <w:t>the attacker’s ability to move laterally within the cloud environment. Encryption of sensitive data such as Social</w:t>
      </w:r>
      <w:r>
        <w:rPr>
          <w:spacing w:val="-57"/>
        </w:rPr>
        <w:t> </w:t>
      </w:r>
      <w:r>
        <w:rPr/>
        <w:t>Security numbers and bank account details would have further protected the information even if unauthorized</w:t>
      </w:r>
      <w:r>
        <w:rPr>
          <w:spacing w:val="1"/>
        </w:rPr>
        <w:t> </w:t>
      </w:r>
      <w:r>
        <w:rPr>
          <w:spacing w:val="-1"/>
        </w:rPr>
        <w:t>access</w:t>
      </w:r>
      <w:r>
        <w:rPr>
          <w:spacing w:val="-13"/>
        </w:rPr>
        <w:t> </w:t>
      </w:r>
      <w:r>
        <w:rPr/>
        <w:t>occurred.</w:t>
      </w:r>
      <w:r>
        <w:rPr>
          <w:spacing w:val="-10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more</w:t>
      </w:r>
      <w:r>
        <w:rPr>
          <w:spacing w:val="-12"/>
        </w:rPr>
        <w:t> </w:t>
      </w:r>
      <w:r>
        <w:rPr/>
        <w:t>proactive</w:t>
      </w:r>
      <w:r>
        <w:rPr>
          <w:spacing w:val="-12"/>
        </w:rPr>
        <w:t> </w:t>
      </w:r>
      <w:r>
        <w:rPr/>
        <w:t>threat</w:t>
      </w:r>
      <w:r>
        <w:rPr>
          <w:spacing w:val="-7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12"/>
        </w:rPr>
        <w:t> </w:t>
      </w:r>
      <w:r>
        <w:rPr/>
        <w:t>alerted</w:t>
      </w:r>
      <w:r>
        <w:rPr>
          <w:spacing w:val="-11"/>
        </w:rPr>
        <w:t> </w:t>
      </w:r>
      <w:r>
        <w:rPr/>
        <w:t>Capital</w:t>
      </w:r>
      <w:r>
        <w:rPr>
          <w:spacing w:val="-58"/>
        </w:rPr>
        <w:t> </w:t>
      </w:r>
      <w:r>
        <w:rPr/>
        <w:t>One earlier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unusual</w:t>
      </w:r>
      <w:r>
        <w:rPr>
          <w:spacing w:val="-3"/>
        </w:rPr>
        <w:t> </w:t>
      </w:r>
      <w:r>
        <w:rPr/>
        <w:t>access patterns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flaws.</w:t>
      </w:r>
    </w:p>
    <w:p>
      <w:pPr>
        <w:pStyle w:val="BodyText"/>
      </w:pPr>
    </w:p>
    <w:p>
      <w:pPr>
        <w:pStyle w:val="Heading4"/>
        <w:jc w:val="both"/>
      </w:pPr>
      <w:r>
        <w:rPr/>
        <w:t>Significant</w:t>
      </w:r>
      <w:r>
        <w:rPr>
          <w:spacing w:val="-2"/>
        </w:rPr>
        <w:t> </w:t>
      </w:r>
      <w:r>
        <w:rPr/>
        <w:t>Repercussions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0" w:after="0"/>
        <w:ind w:left="364" w:right="0" w:hanging="245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1"/>
          <w:sz w:val="24"/>
        </w:rPr>
        <w:t> </w:t>
      </w:r>
      <w:r>
        <w:rPr>
          <w:sz w:val="24"/>
        </w:rPr>
        <w:t>Impact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9"/>
      </w:pPr>
      <w:r>
        <w:rPr/>
        <w:t>Fines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Penalties:</w:t>
      </w:r>
      <w:r>
        <w:rPr>
          <w:spacing w:val="11"/>
        </w:rPr>
        <w:t> </w:t>
      </w:r>
      <w:r>
        <w:rPr/>
        <w:t>Capital</w:t>
      </w:r>
      <w:r>
        <w:rPr>
          <w:spacing w:val="6"/>
        </w:rPr>
        <w:t> </w:t>
      </w:r>
      <w:r>
        <w:rPr/>
        <w:t>One</w:t>
      </w:r>
      <w:r>
        <w:rPr>
          <w:spacing w:val="14"/>
        </w:rPr>
        <w:t> </w:t>
      </w:r>
      <w:r>
        <w:rPr/>
        <w:t>faced</w:t>
      </w:r>
      <w:r>
        <w:rPr>
          <w:spacing w:val="15"/>
        </w:rPr>
        <w:t> </w:t>
      </w:r>
      <w:r>
        <w:rPr/>
        <w:t>an</w:t>
      </w:r>
      <w:r>
        <w:rPr>
          <w:spacing w:val="4"/>
        </w:rPr>
        <w:t> </w:t>
      </w:r>
      <w:r>
        <w:rPr/>
        <w:t>$80</w:t>
      </w:r>
      <w:r>
        <w:rPr>
          <w:spacing w:val="15"/>
        </w:rPr>
        <w:t> </w:t>
      </w:r>
      <w:r>
        <w:rPr/>
        <w:t>million</w:t>
      </w:r>
      <w:r>
        <w:rPr>
          <w:spacing w:val="18"/>
        </w:rPr>
        <w:t> </w:t>
      </w:r>
      <w:r>
        <w:rPr/>
        <w:t>fine</w:t>
      </w:r>
      <w:r>
        <w:rPr>
          <w:spacing w:val="1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Office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Comptroller</w:t>
      </w:r>
      <w:r>
        <w:rPr>
          <w:spacing w:val="1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Currency</w:t>
      </w:r>
      <w:r>
        <w:rPr>
          <w:spacing w:val="-57"/>
        </w:rPr>
        <w:t> </w:t>
      </w:r>
      <w:r>
        <w:rPr/>
        <w:t>(OCC)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failing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risk</w:t>
      </w:r>
      <w:r>
        <w:rPr>
          <w:spacing w:val="5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practices.</w:t>
      </w:r>
    </w:p>
    <w:p>
      <w:pPr>
        <w:pStyle w:val="BodyText"/>
        <w:spacing w:line="242" w:lineRule="auto"/>
        <w:ind w:left="119" w:right="334"/>
      </w:pPr>
      <w:r>
        <w:rPr>
          <w:spacing w:val="-1"/>
        </w:rPr>
        <w:t>Litigation</w:t>
      </w:r>
      <w:r>
        <w:rPr>
          <w:spacing w:val="-17"/>
        </w:rPr>
        <w:t> </w:t>
      </w:r>
      <w:r>
        <w:rPr>
          <w:spacing w:val="-1"/>
        </w:rPr>
        <w:t>Costs: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company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involved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multiple</w:t>
      </w:r>
      <w:r>
        <w:rPr>
          <w:spacing w:val="-9"/>
        </w:rPr>
        <w:t> </w:t>
      </w:r>
      <w:r>
        <w:rPr>
          <w:spacing w:val="-1"/>
        </w:rPr>
        <w:t>lawsuits,</w:t>
      </w:r>
      <w:r>
        <w:rPr>
          <w:spacing w:val="-10"/>
        </w:rPr>
        <w:t> </w:t>
      </w:r>
      <w:r>
        <w:rPr>
          <w:spacing w:val="-1"/>
        </w:rPr>
        <w:t>resulting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legal</w:t>
      </w:r>
      <w:r>
        <w:rPr>
          <w:spacing w:val="-17"/>
        </w:rPr>
        <w:t> </w:t>
      </w:r>
      <w:r>
        <w:rPr>
          <w:spacing w:val="-1"/>
        </w:rPr>
        <w:t>costs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potential</w:t>
      </w:r>
      <w:r>
        <w:rPr>
          <w:spacing w:val="-17"/>
        </w:rPr>
        <w:t> </w:t>
      </w:r>
      <w:r>
        <w:rPr/>
        <w:t>settlements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6"/>
        </w:rPr>
        <w:t> </w:t>
      </w:r>
      <w:r>
        <w:rPr/>
        <w:t>further</w:t>
      </w:r>
      <w:r>
        <w:rPr>
          <w:spacing w:val="3"/>
        </w:rPr>
        <w:t> </w:t>
      </w:r>
      <w:r>
        <w:rPr/>
        <w:t>impact</w:t>
      </w:r>
      <w:r>
        <w:rPr>
          <w:spacing w:val="6"/>
        </w:rPr>
        <w:t> </w:t>
      </w:r>
      <w:r>
        <w:rPr/>
        <w:t>its finances.</w:t>
      </w:r>
    </w:p>
    <w:p>
      <w:pPr>
        <w:pStyle w:val="BodyText"/>
        <w:spacing w:line="242" w:lineRule="auto"/>
        <w:ind w:left="119"/>
      </w:pPr>
      <w:r>
        <w:rPr/>
        <w:t>Credit</w:t>
      </w:r>
      <w:r>
        <w:rPr>
          <w:spacing w:val="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Services: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offered free</w:t>
      </w:r>
      <w:r>
        <w:rPr>
          <w:spacing w:val="-4"/>
        </w:rPr>
        <w:t> </w:t>
      </w:r>
      <w:r>
        <w:rPr/>
        <w:t>credit</w:t>
      </w:r>
      <w:r>
        <w:rPr>
          <w:spacing w:val="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to affected</w:t>
      </w:r>
      <w:r>
        <w:rPr>
          <w:spacing w:val="-4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incurring</w:t>
      </w:r>
      <w:r>
        <w:rPr>
          <w:spacing w:val="-57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costs.</w:t>
      </w:r>
    </w:p>
    <w:p>
      <w:pPr>
        <w:spacing w:after="0" w:line="242" w:lineRule="auto"/>
        <w:sectPr>
          <w:type w:val="continuous"/>
          <w:pgSz w:w="12240" w:h="15840"/>
          <w:pgMar w:top="1240" w:bottom="1000" w:left="620" w:right="30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90" w:after="0"/>
        <w:ind w:left="364" w:right="0" w:hanging="245"/>
        <w:jc w:val="left"/>
        <w:rPr>
          <w:sz w:val="24"/>
        </w:rPr>
      </w:pPr>
      <w:r>
        <w:rPr>
          <w:sz w:val="24"/>
        </w:rPr>
        <w:t>Reputational</w:t>
      </w:r>
      <w:r>
        <w:rPr>
          <w:spacing w:val="-11"/>
          <w:sz w:val="24"/>
        </w:rPr>
        <w:t> </w:t>
      </w:r>
      <w:r>
        <w:rPr>
          <w:sz w:val="24"/>
        </w:rPr>
        <w:t>Damage</w:t>
      </w:r>
    </w:p>
    <w:p>
      <w:pPr>
        <w:pStyle w:val="BodyText"/>
        <w:spacing w:before="3"/>
        <w:ind w:left="119"/>
      </w:pPr>
      <w:r>
        <w:rPr/>
        <w:t>Customer</w:t>
      </w:r>
      <w:r>
        <w:rPr>
          <w:spacing w:val="34"/>
        </w:rPr>
        <w:t> </w:t>
      </w:r>
      <w:r>
        <w:rPr/>
        <w:t>Trust: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breach</w:t>
      </w:r>
      <w:r>
        <w:rPr>
          <w:spacing w:val="32"/>
        </w:rPr>
        <w:t> </w:t>
      </w:r>
      <w:r>
        <w:rPr/>
        <w:t>led</w:t>
      </w:r>
      <w:r>
        <w:rPr>
          <w:spacing w:val="32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27"/>
        </w:rPr>
        <w:t> </w:t>
      </w:r>
      <w:r>
        <w:rPr/>
        <w:t>significant</w:t>
      </w:r>
      <w:r>
        <w:rPr>
          <w:spacing w:val="33"/>
        </w:rPr>
        <w:t> </w:t>
      </w:r>
      <w:r>
        <w:rPr/>
        <w:t>erosion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trust</w:t>
      </w:r>
      <w:r>
        <w:rPr>
          <w:spacing w:val="37"/>
        </w:rPr>
        <w:t> </w:t>
      </w:r>
      <w:r>
        <w:rPr/>
        <w:t>among</w:t>
      </w:r>
      <w:r>
        <w:rPr>
          <w:spacing w:val="32"/>
        </w:rPr>
        <w:t> </w:t>
      </w:r>
      <w:r>
        <w:rPr/>
        <w:t>customers.</w:t>
      </w:r>
      <w:r>
        <w:rPr>
          <w:spacing w:val="34"/>
        </w:rPr>
        <w:t> </w:t>
      </w:r>
      <w:r>
        <w:rPr/>
        <w:t>Many</w:t>
      </w:r>
      <w:r>
        <w:rPr>
          <w:spacing w:val="27"/>
        </w:rPr>
        <w:t> </w:t>
      </w:r>
      <w:r>
        <w:rPr/>
        <w:t>felt</w:t>
      </w:r>
      <w:r>
        <w:rPr>
          <w:spacing w:val="37"/>
        </w:rPr>
        <w:t> </w:t>
      </w:r>
      <w:r>
        <w:rPr/>
        <w:t>their</w:t>
      </w:r>
      <w:r>
        <w:rPr>
          <w:spacing w:val="35"/>
        </w:rPr>
        <w:t> </w:t>
      </w:r>
      <w:r>
        <w:rPr/>
        <w:t>personal</w:t>
      </w:r>
      <w:r>
        <w:rPr>
          <w:spacing w:val="-5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was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adequately</w:t>
      </w:r>
      <w:r>
        <w:rPr>
          <w:spacing w:val="-9"/>
        </w:rPr>
        <w:t> </w:t>
      </w:r>
      <w:r>
        <w:rPr/>
        <w:t>protected,</w:t>
      </w:r>
      <w:r>
        <w:rPr>
          <w:spacing w:val="4"/>
        </w:rPr>
        <w:t> </w:t>
      </w:r>
      <w:r>
        <w:rPr/>
        <w:t>leading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a potential</w:t>
      </w:r>
      <w:r>
        <w:rPr>
          <w:spacing w:val="-3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business.</w:t>
      </w:r>
    </w:p>
    <w:p>
      <w:pPr>
        <w:pStyle w:val="BodyText"/>
        <w:spacing w:line="237" w:lineRule="auto" w:before="3"/>
        <w:ind w:left="119" w:right="500"/>
      </w:pPr>
      <w:r>
        <w:rPr/>
        <w:t>Brand</w:t>
      </w:r>
      <w:r>
        <w:rPr>
          <w:spacing w:val="1"/>
        </w:rPr>
        <w:t> </w:t>
      </w:r>
      <w:r>
        <w:rPr/>
        <w:t>Image: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media coverage and</w:t>
      </w:r>
      <w:r>
        <w:rPr>
          <w:spacing w:val="1"/>
        </w:rPr>
        <w:t> </w:t>
      </w:r>
      <w:r>
        <w:rPr/>
        <w:t>public scrutiny,</w:t>
      </w:r>
      <w:r>
        <w:rPr>
          <w:spacing w:val="1"/>
        </w:rPr>
        <w:t> </w:t>
      </w:r>
      <w:r>
        <w:rPr/>
        <w:t>damaging</w:t>
      </w:r>
      <w:r>
        <w:rPr>
          <w:spacing w:val="1"/>
        </w:rPr>
        <w:t> </w:t>
      </w:r>
      <w:r>
        <w:rPr/>
        <w:t>Capital One's</w:t>
      </w:r>
      <w:r>
        <w:rPr>
          <w:spacing w:val="-57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as a</w:t>
      </w:r>
      <w:r>
        <w:rPr>
          <w:spacing w:val="1"/>
        </w:rPr>
        <w:t> </w:t>
      </w:r>
      <w:r>
        <w:rPr/>
        <w:t>secure</w:t>
      </w:r>
      <w:r>
        <w:rPr>
          <w:spacing w:val="6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institution.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1" w:after="0"/>
        <w:ind w:left="364" w:right="0" w:hanging="245"/>
        <w:jc w:val="left"/>
        <w:rPr>
          <w:sz w:val="24"/>
        </w:rPr>
      </w:pPr>
      <w:r>
        <w:rPr>
          <w:sz w:val="24"/>
        </w:rPr>
        <w:t>Market Reaction</w:t>
      </w:r>
    </w:p>
    <w:p>
      <w:pPr>
        <w:pStyle w:val="BodyText"/>
        <w:spacing w:line="237" w:lineRule="auto" w:before="4"/>
        <w:ind w:left="119"/>
      </w:pPr>
      <w:r>
        <w:rPr/>
        <w:t>Stock</w:t>
      </w:r>
      <w:r>
        <w:rPr>
          <w:spacing w:val="-10"/>
        </w:rPr>
        <w:t> </w:t>
      </w:r>
      <w:r>
        <w:rPr/>
        <w:t>Performance: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breach</w:t>
      </w:r>
      <w:r>
        <w:rPr>
          <w:spacing w:val="-5"/>
        </w:rPr>
        <w:t> </w:t>
      </w:r>
      <w:r>
        <w:rPr/>
        <w:t>led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temporary</w:t>
      </w:r>
      <w:r>
        <w:rPr>
          <w:spacing w:val="-10"/>
        </w:rPr>
        <w:t> </w:t>
      </w:r>
      <w:r>
        <w:rPr/>
        <w:t>decline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/>
        <w:t>Capital</w:t>
      </w:r>
      <w:r>
        <w:rPr>
          <w:spacing w:val="-14"/>
        </w:rPr>
        <w:t> </w:t>
      </w:r>
      <w:r>
        <w:rPr/>
        <w:t>One’s</w:t>
      </w:r>
      <w:r>
        <w:rPr>
          <w:spacing w:val="-7"/>
        </w:rPr>
        <w:t> </w:t>
      </w:r>
      <w:r>
        <w:rPr/>
        <w:t>stock</w:t>
      </w:r>
      <w:r>
        <w:rPr>
          <w:spacing w:val="-10"/>
        </w:rPr>
        <w:t> </w:t>
      </w:r>
      <w:r>
        <w:rPr/>
        <w:t>price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investors</w:t>
      </w:r>
      <w:r>
        <w:rPr>
          <w:spacing w:val="-12"/>
        </w:rPr>
        <w:t> </w:t>
      </w:r>
      <w:r>
        <w:rPr/>
        <w:t>reacted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reputational</w:t>
      </w:r>
      <w:r>
        <w:rPr>
          <w:spacing w:val="-2"/>
        </w:rPr>
        <w:t> </w:t>
      </w:r>
      <w:r>
        <w:rPr/>
        <w:t>fallout.</w:t>
      </w:r>
      <w:r>
        <w:rPr>
          <w:spacing w:val="1"/>
        </w:rPr>
        <w:t> </w:t>
      </w:r>
      <w:r>
        <w:rPr/>
        <w:t>Over time, however,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stabilize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stock.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1" w:after="0"/>
        <w:ind w:left="364" w:right="0" w:hanging="246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Retention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Acquisition</w:t>
      </w:r>
    </w:p>
    <w:p>
      <w:pPr>
        <w:pStyle w:val="BodyText"/>
        <w:spacing w:line="237" w:lineRule="auto" w:before="4"/>
        <w:ind w:left="119"/>
      </w:pPr>
      <w:r>
        <w:rPr/>
        <w:t>Customer</w:t>
      </w:r>
      <w:r>
        <w:rPr>
          <w:spacing w:val="-6"/>
        </w:rPr>
        <w:t> </w:t>
      </w:r>
      <w:r>
        <w:rPr/>
        <w:t>Attrition: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breach</w:t>
      </w:r>
      <w:r>
        <w:rPr>
          <w:spacing w:val="-7"/>
        </w:rPr>
        <w:t> </w:t>
      </w:r>
      <w:r>
        <w:rPr/>
        <w:t>likely</w:t>
      </w:r>
      <w:r>
        <w:rPr>
          <w:spacing w:val="-11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who</w:t>
      </w:r>
      <w:r>
        <w:rPr>
          <w:spacing w:val="-2"/>
        </w:rPr>
        <w:t> </w:t>
      </w:r>
      <w:r>
        <w:rPr/>
        <w:t>chose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competitors</w:t>
      </w:r>
      <w:r>
        <w:rPr>
          <w:spacing w:val="-57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having</w:t>
      </w:r>
      <w:r>
        <w:rPr>
          <w:spacing w:val="2"/>
        </w:rPr>
        <w:t> </w:t>
      </w:r>
      <w:r>
        <w:rPr/>
        <w:t>better</w:t>
      </w:r>
      <w:r>
        <w:rPr>
          <w:spacing w:val="3"/>
        </w:rPr>
        <w:t> </w:t>
      </w:r>
      <w:r>
        <w:rPr/>
        <w:t>security.</w:t>
      </w:r>
    </w:p>
    <w:p>
      <w:pPr>
        <w:pStyle w:val="BodyText"/>
        <w:spacing w:line="237" w:lineRule="auto" w:before="6"/>
        <w:ind w:left="119" w:right="500"/>
      </w:pP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Acquisitions:</w:t>
      </w:r>
      <w:r>
        <w:rPr>
          <w:spacing w:val="1"/>
        </w:rPr>
        <w:t> </w:t>
      </w:r>
      <w:r>
        <w:rPr/>
        <w:t>Attracting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clients</w:t>
      </w:r>
      <w:r>
        <w:rPr>
          <w:spacing w:val="-58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concerns over</w:t>
      </w:r>
      <w:r>
        <w:rPr>
          <w:spacing w:val="3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data protection.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1326514</wp:posOffset>
            </wp:positionH>
            <wp:positionV relativeFrom="paragraph">
              <wp:posOffset>205776</wp:posOffset>
            </wp:positionV>
            <wp:extent cx="4779264" cy="26883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0"/>
        <w:jc w:val="both"/>
      </w:pPr>
      <w:r>
        <w:rPr/>
        <w:t>In</w:t>
      </w:r>
      <w:r>
        <w:rPr>
          <w:spacing w:val="-12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breach,</w:t>
      </w:r>
      <w:r>
        <w:rPr>
          <w:spacing w:val="-4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One</w:t>
      </w:r>
      <w:r>
        <w:rPr>
          <w:spacing w:val="-7"/>
        </w:rPr>
        <w:t> </w:t>
      </w:r>
      <w:r>
        <w:rPr/>
        <w:t>undertook</w:t>
      </w:r>
      <w:r>
        <w:rPr>
          <w:spacing w:val="-7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steps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posture.The</w:t>
      </w:r>
      <w:r>
        <w:rPr>
          <w:spacing w:val="3"/>
        </w:rPr>
        <w:t> </w:t>
      </w:r>
      <w:r>
        <w:rPr/>
        <w:t>company</w:t>
      </w:r>
      <w:r>
        <w:rPr>
          <w:spacing w:val="-57"/>
        </w:rPr>
        <w:t> </w:t>
      </w:r>
      <w:r>
        <w:rPr/>
        <w:t>implemented enhanced security configurations across its cloud-based systems, ensuring that access control</w:t>
      </w:r>
      <w:r>
        <w:rPr>
          <w:spacing w:val="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were tightened</w:t>
      </w:r>
      <w:r>
        <w:rPr>
          <w:spacing w:val="1"/>
        </w:rPr>
        <w:t> </w:t>
      </w:r>
      <w:r>
        <w:rPr/>
        <w:t>and regular</w:t>
      </w:r>
      <w:r>
        <w:rPr>
          <w:spacing w:val="2"/>
        </w:rPr>
        <w:t> </w:t>
      </w:r>
      <w:r>
        <w:rPr/>
        <w:t>audits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vulnerabilities.</w:t>
      </w:r>
    </w:p>
    <w:p>
      <w:pPr>
        <w:pStyle w:val="BodyText"/>
      </w:pPr>
    </w:p>
    <w:p>
      <w:pPr>
        <w:pStyle w:val="BodyText"/>
        <w:spacing w:before="1"/>
        <w:ind w:left="119" w:right="421" w:firstLine="62"/>
        <w:jc w:val="both"/>
      </w:pPr>
      <w:r>
        <w:rPr>
          <w:spacing w:val="-1"/>
        </w:rPr>
        <w:t>Encryption</w:t>
      </w:r>
      <w:r>
        <w:rPr>
          <w:spacing w:val="-17"/>
        </w:rPr>
        <w:t> </w:t>
      </w:r>
      <w:r>
        <w:rPr>
          <w:spacing w:val="-1"/>
        </w:rPr>
        <w:t>protocols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improved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protect</w:t>
      </w:r>
      <w:r>
        <w:rPr>
          <w:spacing w:val="-7"/>
        </w:rPr>
        <w:t> </w:t>
      </w:r>
      <w:r>
        <w:rPr>
          <w:spacing w:val="-1"/>
        </w:rPr>
        <w:t>sensitive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both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rest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/>
        <w:t>transit.</w:t>
      </w:r>
      <w:r>
        <w:rPr>
          <w:spacing w:val="-10"/>
        </w:rPr>
        <w:t> </w:t>
      </w:r>
      <w:r>
        <w:rPr/>
        <w:t>Capital</w:t>
      </w:r>
      <w:r>
        <w:rPr>
          <w:spacing w:val="-22"/>
        </w:rPr>
        <w:t> </w:t>
      </w:r>
      <w:r>
        <w:rPr/>
        <w:t>One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upgraded</w:t>
      </w:r>
      <w:r>
        <w:rPr>
          <w:spacing w:val="-57"/>
        </w:rPr>
        <w:t> </w:t>
      </w:r>
      <w:r>
        <w:rPr/>
        <w:t>its threat detection and monitoring systems, leveraging advanced AI and machine learning tools to identify and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suspicious activity</w:t>
      </w:r>
      <w:r>
        <w:rPr>
          <w:spacing w:val="-4"/>
        </w:rPr>
        <w:t> </w:t>
      </w:r>
      <w:r>
        <w:rPr/>
        <w:t>more</w:t>
      </w:r>
      <w:r>
        <w:rPr>
          <w:spacing w:val="1"/>
        </w:rPr>
        <w:t> </w:t>
      </w:r>
      <w:r>
        <w:rPr/>
        <w:t>rapidly.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 w:right="429"/>
        <w:jc w:val="both"/>
      </w:pPr>
      <w:r>
        <w:rPr/>
        <w:t>Additionally, multi-factor authentication (MFA) and stricter identity and access management practices were</w:t>
      </w:r>
      <w:r>
        <w:rPr>
          <w:spacing w:val="1"/>
        </w:rPr>
        <w:t> </w:t>
      </w:r>
      <w:r>
        <w:rPr/>
        <w:t>enforced across all systems, making it more difficult for unauthorized individuals to gain access to sensitive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future.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spacing w:line="327" w:lineRule="exact" w:before="197"/>
        <w:ind w:left="119" w:right="0" w:firstLine="0"/>
        <w:jc w:val="both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Research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Area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2</w:t>
      </w:r>
    </w:p>
    <w:p>
      <w:pPr>
        <w:pStyle w:val="Heading3"/>
        <w:spacing w:line="321" w:lineRule="exact"/>
      </w:pPr>
      <w:r>
        <w:rPr/>
        <w:t>JP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Chase</w:t>
      </w:r>
      <w:r>
        <w:rPr>
          <w:spacing w:val="1"/>
        </w:rPr>
        <w:t> </w:t>
      </w:r>
      <w:r>
        <w:rPr/>
        <w:t>(2014</w:t>
      </w:r>
      <w:r>
        <w:rPr>
          <w:spacing w:val="-1"/>
        </w:rPr>
        <w:t> </w:t>
      </w:r>
      <w:r>
        <w:rPr/>
        <w:t>,</w:t>
      </w:r>
      <w:r>
        <w:rPr>
          <w:spacing w:val="1"/>
        </w:rPr>
        <w:t> </w:t>
      </w:r>
      <w:r>
        <w:rPr/>
        <w:t>USA):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19" w:right="423"/>
        <w:jc w:val="both"/>
      </w:pPr>
      <w:r>
        <w:rPr/>
        <w:t>The </w:t>
      </w:r>
      <w:r>
        <w:rPr>
          <w:b/>
        </w:rPr>
        <w:t>JPMorgan Chase data breach </w:t>
      </w:r>
      <w:r>
        <w:rPr/>
        <w:t>in 2014 was a significant cybersecurity incident that affected 76 million</w:t>
      </w:r>
      <w:r>
        <w:rPr>
          <w:spacing w:val="1"/>
        </w:rPr>
        <w:t> </w:t>
      </w:r>
      <w:r>
        <w:rPr/>
        <w:t>households and 7 million small businesses. Hackers accessed sensitive personal information, including names,</w:t>
      </w:r>
      <w:r>
        <w:rPr>
          <w:spacing w:val="1"/>
        </w:rPr>
        <w:t> </w:t>
      </w:r>
      <w:r>
        <w:rPr/>
        <w:t>addresses,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of JPMorgan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passwords, Social Security numbers, or credit card details were compromised, limiting the potential for direct</w:t>
      </w:r>
      <w:r>
        <w:rPr>
          <w:spacing w:val="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theft.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</w:t>
      </w:r>
      <w:r>
        <w:rPr>
          <w:spacing w:val="-7"/>
        </w:rPr>
        <w:t> </w:t>
      </w:r>
      <w:r>
        <w:rPr/>
        <w:t>highlighted</w:t>
      </w:r>
      <w:r>
        <w:rPr>
          <w:spacing w:val="-3"/>
        </w:rPr>
        <w:t> </w:t>
      </w:r>
      <w:r>
        <w:rPr/>
        <w:t>vulnerabilities 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bank’s</w:t>
      </w:r>
      <w:r>
        <w:rPr>
          <w:spacing w:val="-5"/>
        </w:rPr>
        <w:t> </w:t>
      </w:r>
      <w:r>
        <w:rPr/>
        <w:t>cybersecurity</w:t>
      </w:r>
      <w:r>
        <w:rPr>
          <w:spacing w:val="-11"/>
        </w:rPr>
        <w:t> </w:t>
      </w:r>
      <w:r>
        <w:rPr/>
        <w:t>defenses,</w:t>
      </w:r>
      <w:r>
        <w:rPr>
          <w:spacing w:val="-1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increasingly</w:t>
      </w:r>
      <w:r>
        <w:rPr>
          <w:spacing w:val="-3"/>
        </w:rPr>
        <w:t> </w:t>
      </w:r>
      <w:r>
        <w:rPr/>
        <w:t>sophisticated</w:t>
      </w:r>
      <w:r>
        <w:rPr>
          <w:spacing w:val="2"/>
        </w:rPr>
        <w:t> </w:t>
      </w:r>
      <w:r>
        <w:rPr/>
        <w:t>cyberattacks.</w:t>
      </w:r>
    </w:p>
    <w:p>
      <w:pPr>
        <w:pStyle w:val="BodyText"/>
        <w:spacing w:before="2"/>
      </w:pPr>
    </w:p>
    <w:p>
      <w:pPr>
        <w:pStyle w:val="Heading4"/>
        <w:spacing w:line="275" w:lineRule="exact" w:before="1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13"/>
        <w:jc w:val="both"/>
      </w:pPr>
      <w:r>
        <w:rPr/>
        <w:t>The breach occurred after hackers gained access to JPMorgan’s network through a </w:t>
      </w:r>
      <w:r>
        <w:rPr>
          <w:b/>
        </w:rPr>
        <w:t>compromised server</w:t>
      </w:r>
      <w:r>
        <w:rPr/>
        <w:t>. The</w:t>
      </w:r>
      <w:r>
        <w:rPr>
          <w:spacing w:val="1"/>
        </w:rPr>
        <w:t> </w:t>
      </w:r>
      <w:r>
        <w:rPr/>
        <w:t>attack exploited a weakness in one of the bank’s servers that had not been properly secured with </w:t>
      </w:r>
      <w:r>
        <w:rPr>
          <w:b/>
        </w:rPr>
        <w:t>two-factor</w:t>
      </w:r>
      <w:r>
        <w:rPr>
          <w:b/>
          <w:spacing w:val="1"/>
        </w:rPr>
        <w:t> </w:t>
      </w:r>
      <w:r>
        <w:rPr>
          <w:b/>
        </w:rPr>
        <w:t>authentication (2FA)</w:t>
      </w:r>
      <w:r>
        <w:rPr/>
        <w:t>, a common security practice. Once inside the network, the hackers escalated privileges</w:t>
      </w:r>
      <w:r>
        <w:rPr>
          <w:spacing w:val="1"/>
        </w:rPr>
        <w:t> </w:t>
      </w:r>
      <w:r>
        <w:rPr/>
        <w:t>and moved laterally within the system, gaining access to a wealth of customer information. The attack went</w:t>
      </w:r>
      <w:r>
        <w:rPr>
          <w:spacing w:val="1"/>
        </w:rPr>
        <w:t> </w:t>
      </w:r>
      <w:r>
        <w:rPr>
          <w:spacing w:val="-1"/>
        </w:rPr>
        <w:t>undetected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several</w:t>
      </w:r>
      <w:r>
        <w:rPr>
          <w:spacing w:val="-14"/>
        </w:rPr>
        <w:t> </w:t>
      </w:r>
      <w:r>
        <w:rPr>
          <w:spacing w:val="-1"/>
        </w:rPr>
        <w:t>months,</w:t>
      </w:r>
      <w:r>
        <w:rPr>
          <w:spacing w:val="-8"/>
        </w:rPr>
        <w:t> </w:t>
      </w:r>
      <w:r>
        <w:rPr>
          <w:spacing w:val="-1"/>
        </w:rPr>
        <w:t>during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4"/>
        </w:rPr>
        <w:t> </w:t>
      </w:r>
      <w:r>
        <w:rPr/>
        <w:t>time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hackers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9"/>
        </w:rPr>
        <w:t> </w:t>
      </w:r>
      <w:r>
        <w:rPr/>
        <w:t>sensitive</w:t>
      </w:r>
      <w:r>
        <w:rPr>
          <w:spacing w:val="-11"/>
        </w:rPr>
        <w:t> </w:t>
      </w:r>
      <w:r>
        <w:rPr/>
        <w:t>data.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12"/>
        </w:rPr>
        <w:t> </w:t>
      </w:r>
      <w:r>
        <w:rPr/>
        <w:t>eventually</w:t>
      </w:r>
      <w:r>
        <w:rPr>
          <w:spacing w:val="-58"/>
        </w:rPr>
        <w:t> </w:t>
      </w:r>
      <w:r>
        <w:rPr/>
        <w:t>discovered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2014,</w:t>
      </w:r>
      <w:r>
        <w:rPr>
          <w:spacing w:val="4"/>
        </w:rPr>
        <w:t> </w:t>
      </w:r>
      <w:r>
        <w:rPr/>
        <w:t>after</w:t>
      </w:r>
      <w:r>
        <w:rPr>
          <w:spacing w:val="2"/>
        </w:rPr>
        <w:t> </w:t>
      </w:r>
      <w:r>
        <w:rPr/>
        <w:t>JPMorgan’s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team</w:t>
      </w:r>
      <w:r>
        <w:rPr>
          <w:spacing w:val="-7"/>
        </w:rPr>
        <w:t> </w:t>
      </w:r>
      <w:r>
        <w:rPr/>
        <w:t>noticed</w:t>
      </w:r>
      <w:r>
        <w:rPr>
          <w:spacing w:val="1"/>
        </w:rPr>
        <w:t> </w:t>
      </w:r>
      <w:r>
        <w:rPr/>
        <w:t>unusual</w:t>
      </w:r>
      <w:r>
        <w:rPr>
          <w:spacing w:val="-4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within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1"/>
      </w:pPr>
    </w:p>
    <w:p>
      <w:pPr>
        <w:pStyle w:val="Heading4"/>
      </w:pPr>
      <w:r>
        <w:rPr/>
        <w:t>Loopholes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Exploited: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19" w:right="418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main</w:t>
      </w:r>
      <w:r>
        <w:rPr>
          <w:spacing w:val="-8"/>
        </w:rPr>
        <w:t> </w:t>
      </w:r>
      <w:r>
        <w:rPr>
          <w:spacing w:val="-1"/>
        </w:rPr>
        <w:t>vulnerability</w:t>
      </w:r>
      <w:r>
        <w:rPr>
          <w:spacing w:val="-17"/>
        </w:rPr>
        <w:t> </w:t>
      </w:r>
      <w:r>
        <w:rPr>
          <w:spacing w:val="-1"/>
        </w:rPr>
        <w:t>exploited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hackers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b/>
        </w:rPr>
        <w:t>two-factor</w:t>
      </w:r>
      <w:r>
        <w:rPr>
          <w:b/>
          <w:spacing w:val="-13"/>
        </w:rPr>
        <w:t> </w:t>
      </w:r>
      <w:r>
        <w:rPr>
          <w:b/>
        </w:rPr>
        <w:t>authentication</w:t>
      </w:r>
      <w:r>
        <w:rPr>
          <w:b/>
          <w:spacing w:val="-13"/>
        </w:rPr>
        <w:t> </w:t>
      </w:r>
      <w:r>
        <w:rPr/>
        <w:t>on</w:t>
      </w:r>
      <w:r>
        <w:rPr>
          <w:spacing w:val="-17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JPMorgan’s</w:t>
      </w:r>
      <w:r>
        <w:rPr>
          <w:spacing w:val="-58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them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gain</w:t>
      </w:r>
      <w:r>
        <w:rPr>
          <w:spacing w:val="-6"/>
        </w:rPr>
        <w:t> </w:t>
      </w:r>
      <w:r>
        <w:rPr/>
        <w:t>initial</w:t>
      </w:r>
      <w:r>
        <w:rPr>
          <w:spacing w:val="-9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network.</w:t>
      </w:r>
      <w:r>
        <w:rPr>
          <w:spacing w:val="-4"/>
        </w:rPr>
        <w:t> </w:t>
      </w:r>
      <w:r>
        <w:rPr/>
        <w:t>Once</w:t>
      </w:r>
      <w:r>
        <w:rPr>
          <w:spacing w:val="-2"/>
        </w:rPr>
        <w:t> </w:t>
      </w:r>
      <w:r>
        <w:rPr/>
        <w:t>inside,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attackers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escalate</w:t>
      </w:r>
      <w:r>
        <w:rPr>
          <w:spacing w:val="-58"/>
        </w:rPr>
        <w:t> </w:t>
      </w:r>
      <w:r>
        <w:rPr/>
        <w:t>their privileges and move laterally due to </w:t>
      </w:r>
      <w:r>
        <w:rPr>
          <w:b/>
        </w:rPr>
        <w:t>insufficient segmentation </w:t>
      </w:r>
      <w:r>
        <w:rPr/>
        <w:t>within JPMorgan’s network. The bank’s</w:t>
      </w:r>
      <w:r>
        <w:rPr>
          <w:spacing w:val="1"/>
        </w:rPr>
        <w:t> </w:t>
      </w:r>
      <w:r>
        <w:rPr>
          <w:b/>
        </w:rPr>
        <w:t>monitoring</w:t>
      </w:r>
      <w:r>
        <w:rPr>
          <w:b/>
          <w:spacing w:val="-7"/>
        </w:rPr>
        <w:t> </w:t>
      </w:r>
      <w:r>
        <w:rPr>
          <w:b/>
        </w:rPr>
        <w:t>systems</w:t>
      </w:r>
      <w:r>
        <w:rPr>
          <w:b/>
          <w:spacing w:val="-7"/>
        </w:rPr>
        <w:t> </w:t>
      </w:r>
      <w:r>
        <w:rPr/>
        <w:t>also</w:t>
      </w:r>
      <w:r>
        <w:rPr>
          <w:spacing w:val="2"/>
        </w:rPr>
        <w:t> </w:t>
      </w:r>
      <w:r>
        <w:rPr/>
        <w:t>failed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breach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timely</w:t>
      </w:r>
      <w:r>
        <w:rPr>
          <w:spacing w:val="-11"/>
        </w:rPr>
        <w:t> </w:t>
      </w:r>
      <w:r>
        <w:rPr/>
        <w:t>manner,</w:t>
      </w:r>
      <w:r>
        <w:rPr>
          <w:spacing w:val="-4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hackers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extract</w:t>
      </w:r>
      <w:r>
        <w:rPr>
          <w:spacing w:val="-3"/>
        </w:rPr>
        <w:t> </w:t>
      </w:r>
      <w:r>
        <w:rPr/>
        <w:t>data</w:t>
      </w:r>
      <w:r>
        <w:rPr>
          <w:spacing w:val="-12"/>
        </w:rPr>
        <w:t> </w:t>
      </w:r>
      <w:r>
        <w:rPr/>
        <w:t>over</w:t>
      </w:r>
      <w:r>
        <w:rPr>
          <w:spacing w:val="-57"/>
        </w:rPr>
        <w:t> </w:t>
      </w:r>
      <w:r>
        <w:rPr/>
        <w:t>several months without being noticed. Additionally, while the attackers did not access financial data, the breach</w:t>
      </w:r>
      <w:r>
        <w:rPr>
          <w:spacing w:val="-57"/>
        </w:rPr>
        <w:t> </w:t>
      </w:r>
      <w:r>
        <w:rPr/>
        <w:t>revealed</w:t>
      </w:r>
      <w:r>
        <w:rPr>
          <w:spacing w:val="1"/>
        </w:rPr>
        <w:t> </w:t>
      </w:r>
      <w:r>
        <w:rPr/>
        <w:t>weaknesses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JPMorgan’s</w:t>
      </w:r>
      <w:r>
        <w:rPr>
          <w:spacing w:val="-1"/>
        </w:rPr>
        <w:t> </w:t>
      </w:r>
      <w:r>
        <w:rPr/>
        <w:t>broader</w:t>
      </w:r>
      <w:r>
        <w:rPr>
          <w:spacing w:val="8"/>
        </w:rPr>
        <w:t> </w:t>
      </w:r>
      <w:r>
        <w:rPr>
          <w:b/>
        </w:rPr>
        <w:t>cybersecurity</w:t>
      </w:r>
      <w:r>
        <w:rPr>
          <w:b/>
          <w:spacing w:val="2"/>
        </w:rPr>
        <w:t> </w:t>
      </w:r>
      <w:r>
        <w:rPr>
          <w:b/>
        </w:rPr>
        <w:t>defenses</w:t>
      </w:r>
      <w:r>
        <w:rPr/>
        <w:t>.</w:t>
      </w:r>
    </w:p>
    <w:p>
      <w:pPr>
        <w:pStyle w:val="BodyText"/>
        <w:spacing w:before="7"/>
      </w:pPr>
    </w:p>
    <w:p>
      <w:pPr>
        <w:pStyle w:val="Heading4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3"/>
        <w:jc w:val="both"/>
      </w:pP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Two-Factor</w:t>
      </w:r>
      <w:r>
        <w:rPr>
          <w:spacing w:val="-4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(2FA):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lessons</w:t>
      </w:r>
      <w:r>
        <w:rPr>
          <w:spacing w:val="1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JPMorgan</w:t>
      </w:r>
      <w:r>
        <w:rPr>
          <w:spacing w:val="-5"/>
        </w:rPr>
        <w:t> </w:t>
      </w:r>
      <w:r>
        <w:rPr/>
        <w:t>attack</w:t>
      </w:r>
      <w:r>
        <w:rPr>
          <w:spacing w:val="-58"/>
        </w:rPr>
        <w:t> </w:t>
      </w:r>
      <w:r>
        <w:rPr/>
        <w:t>is the importance of 2FA for securing all sensitive systems. 2FA would have significantly hindered the hackers'</w:t>
      </w:r>
      <w:r>
        <w:rPr>
          <w:spacing w:val="1"/>
        </w:rPr>
        <w:t> </w:t>
      </w:r>
      <w:r>
        <w:rPr/>
        <w:t>ability to access the internal network, even if they had successfully obtained employee credentials through</w:t>
      </w:r>
      <w:r>
        <w:rPr>
          <w:spacing w:val="1"/>
        </w:rPr>
        <w:t> </w:t>
      </w:r>
      <w:r>
        <w:rPr/>
        <w:t>phishing. Modern financial institutions must ensure that all servers and access points are secured with 2FA or</w:t>
      </w:r>
      <w:r>
        <w:rPr>
          <w:spacing w:val="1"/>
        </w:rPr>
        <w:t> </w:t>
      </w:r>
      <w:r>
        <w:rPr/>
        <w:t>multi-factor</w:t>
      </w:r>
      <w:r>
        <w:rPr>
          <w:spacing w:val="-2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7"/>
        </w:rPr>
        <w:t> </w:t>
      </w:r>
      <w:r>
        <w:rPr/>
        <w:t>against</w:t>
      </w:r>
      <w:r>
        <w:rPr>
          <w:spacing w:val="6"/>
        </w:rPr>
        <w:t> </w:t>
      </w:r>
      <w:r>
        <w:rPr/>
        <w:t>credential</w:t>
      </w:r>
      <w:r>
        <w:rPr>
          <w:spacing w:val="-7"/>
        </w:rPr>
        <w:t> </w:t>
      </w:r>
      <w:r>
        <w:rPr/>
        <w:t>theft.</w:t>
      </w:r>
    </w:p>
    <w:p>
      <w:pPr>
        <w:pStyle w:val="BodyText"/>
        <w:spacing w:before="5"/>
      </w:pPr>
    </w:p>
    <w:p>
      <w:pPr>
        <w:pStyle w:val="Heading4"/>
        <w:spacing w:before="1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Breach: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40" w:lineRule="auto" w:before="0"/>
        <w:ind w:left="119" w:right="418" w:firstLine="0"/>
        <w:jc w:val="both"/>
        <w:rPr>
          <w:sz w:val="24"/>
        </w:rPr>
      </w:pPr>
      <w:r>
        <w:rPr>
          <w:sz w:val="24"/>
        </w:rPr>
        <w:t>In response to the breach, JPMorgan significantly upgraded its cybersecurity defenses. The bank invested $250</w:t>
      </w:r>
      <w:r>
        <w:rPr>
          <w:spacing w:val="1"/>
          <w:sz w:val="24"/>
        </w:rPr>
        <w:t> </w:t>
      </w:r>
      <w:r>
        <w:rPr>
          <w:sz w:val="24"/>
        </w:rPr>
        <w:t>million annually in improving its </w:t>
      </w:r>
      <w:r>
        <w:rPr>
          <w:b/>
          <w:sz w:val="24"/>
        </w:rPr>
        <w:t>cybersecurity infrastructure</w:t>
      </w:r>
      <w:r>
        <w:rPr>
          <w:sz w:val="24"/>
        </w:rPr>
        <w:t>, hiring over 1,000 new security experts, and</w:t>
      </w:r>
      <w:r>
        <w:rPr>
          <w:spacing w:val="1"/>
          <w:sz w:val="24"/>
        </w:rPr>
        <w:t> </w:t>
      </w:r>
      <w:r>
        <w:rPr>
          <w:sz w:val="24"/>
        </w:rPr>
        <w:t>implementing stronger </w:t>
      </w:r>
      <w:r>
        <w:rPr>
          <w:b/>
          <w:sz w:val="24"/>
        </w:rPr>
        <w:t>encryption protocols</w:t>
      </w:r>
      <w:r>
        <w:rPr>
          <w:sz w:val="24"/>
        </w:rPr>
        <w:t>. </w:t>
      </w:r>
      <w:r>
        <w:rPr>
          <w:b/>
          <w:sz w:val="24"/>
        </w:rPr>
        <w:t>Two-factor authentication </w:t>
      </w:r>
      <w:r>
        <w:rPr>
          <w:sz w:val="24"/>
        </w:rPr>
        <w:t>was enforced across all systems, and</w:t>
      </w:r>
      <w:r>
        <w:rPr>
          <w:spacing w:val="-57"/>
          <w:sz w:val="24"/>
        </w:rPr>
        <w:t> </w:t>
      </w:r>
      <w:r>
        <w:rPr>
          <w:b/>
          <w:sz w:val="24"/>
        </w:rPr>
        <w:t>network segmentation </w:t>
      </w:r>
      <w:r>
        <w:rPr>
          <w:sz w:val="24"/>
        </w:rPr>
        <w:t>was enhanced to limit the potential damage of any future breaches. JPMorgan also</w:t>
      </w:r>
      <w:r>
        <w:rPr>
          <w:spacing w:val="1"/>
          <w:sz w:val="24"/>
        </w:rPr>
        <w:t> </w:t>
      </w: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b/>
          <w:sz w:val="24"/>
        </w:rPr>
        <w:t>threat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capabilities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leveraging</w:t>
      </w:r>
      <w:r>
        <w:rPr>
          <w:spacing w:val="1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-57"/>
          <w:sz w:val="24"/>
        </w:rPr>
        <w:t> </w:t>
      </w:r>
      <w:r>
        <w:rPr>
          <w:b/>
          <w:sz w:val="24"/>
        </w:rPr>
        <w:t>anomaly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12"/>
          <w:sz w:val="24"/>
        </w:rPr>
        <w:t> </w:t>
      </w:r>
      <w:r>
        <w:rPr>
          <w:sz w:val="24"/>
        </w:rPr>
        <w:t>suspicious</w:t>
      </w:r>
      <w:r>
        <w:rPr>
          <w:spacing w:val="-9"/>
          <w:sz w:val="24"/>
        </w:rPr>
        <w:t> </w:t>
      </w:r>
      <w:r>
        <w:rPr>
          <w:sz w:val="24"/>
        </w:rPr>
        <w:t>activity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real-time.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bank</w:t>
      </w:r>
      <w:r>
        <w:rPr>
          <w:spacing w:val="-8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partnered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financial</w:t>
      </w:r>
      <w:r>
        <w:rPr>
          <w:spacing w:val="-58"/>
          <w:sz w:val="24"/>
        </w:rPr>
        <w:t> </w:t>
      </w:r>
      <w:r>
        <w:rPr>
          <w:sz w:val="24"/>
        </w:rPr>
        <w:t>institutions to share intelligence on emerging cyber threats, strengthening the collective security of the banking</w:t>
      </w:r>
      <w:r>
        <w:rPr>
          <w:spacing w:val="1"/>
          <w:sz w:val="24"/>
        </w:rPr>
        <w:t> </w:t>
      </w:r>
      <w:r>
        <w:rPr>
          <w:sz w:val="24"/>
        </w:rPr>
        <w:t>industry.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2"/>
        <w:spacing w:line="319" w:lineRule="exact" w:before="87"/>
        <w:jc w:val="both"/>
      </w:pPr>
      <w:r>
        <w:rPr/>
        <w:t>Research</w:t>
      </w:r>
      <w:r>
        <w:rPr>
          <w:spacing w:val="-8"/>
        </w:rPr>
        <w:t> </w:t>
      </w:r>
      <w:r>
        <w:rPr/>
        <w:t>Area</w:t>
      </w:r>
      <w:r>
        <w:rPr>
          <w:spacing w:val="3"/>
        </w:rPr>
        <w:t> </w:t>
      </w:r>
      <w:r>
        <w:rPr/>
        <w:t>3</w:t>
      </w:r>
    </w:p>
    <w:p>
      <w:pPr>
        <w:pStyle w:val="Heading3"/>
        <w:spacing w:line="319" w:lineRule="exact"/>
      </w:pPr>
      <w:r>
        <w:rPr/>
        <w:t>WireKard</w:t>
      </w:r>
      <w:r>
        <w:rPr>
          <w:spacing w:val="-3"/>
        </w:rPr>
        <w:t> </w:t>
      </w:r>
      <w:r>
        <w:rPr/>
        <w:t>Scandal</w:t>
      </w:r>
      <w:r>
        <w:rPr>
          <w:spacing w:val="-8"/>
        </w:rPr>
        <w:t> </w:t>
      </w:r>
      <w:r>
        <w:rPr/>
        <w:t>(2020</w:t>
      </w:r>
      <w:r>
        <w:rPr>
          <w:spacing w:val="-2"/>
        </w:rPr>
        <w:t> </w:t>
      </w:r>
      <w:r>
        <w:rPr/>
        <w:t>, Germany)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210"/>
        <w:ind w:left="119" w:right="416"/>
        <w:jc w:val="both"/>
      </w:pPr>
      <w:r>
        <w:rPr/>
        <w:t>The</w:t>
      </w:r>
      <w:r>
        <w:rPr>
          <w:spacing w:val="-11"/>
        </w:rPr>
        <w:t> </w:t>
      </w:r>
      <w:r>
        <w:rPr>
          <w:b/>
        </w:rPr>
        <w:t>Wirecard</w:t>
      </w:r>
      <w:r>
        <w:rPr>
          <w:b/>
          <w:spacing w:val="-10"/>
        </w:rPr>
        <w:t> </w:t>
      </w:r>
      <w:r>
        <w:rPr>
          <w:b/>
        </w:rPr>
        <w:t>scandal</w:t>
      </w:r>
      <w:r>
        <w:rPr>
          <w:b/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2020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fraud</w:t>
      </w:r>
      <w:r>
        <w:rPr>
          <w:spacing w:val="-10"/>
        </w:rPr>
        <w:t> </w:t>
      </w:r>
      <w:r>
        <w:rPr/>
        <w:t>case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collapse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Wirecard</w:t>
      </w:r>
      <w:r>
        <w:rPr>
          <w:spacing w:val="-11"/>
        </w:rPr>
        <w:t> </w:t>
      </w:r>
      <w:r>
        <w:rPr/>
        <w:t>AG,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German</w:t>
      </w:r>
      <w:r>
        <w:rPr>
          <w:spacing w:val="-57"/>
        </w:rPr>
        <w:t> </w:t>
      </w:r>
      <w:r>
        <w:rPr/>
        <w:t>payment processing and financial services company. The scandal exposed a massive accounting fraud in which</w:t>
      </w:r>
      <w:r>
        <w:rPr>
          <w:spacing w:val="1"/>
        </w:rPr>
        <w:t> </w:t>
      </w:r>
      <w:r>
        <w:rPr/>
        <w:t>Wirecard falsely claimed that it held €1.9 billion in cash balances that did not exist. This deception unraveled in</w:t>
      </w:r>
      <w:r>
        <w:rPr>
          <w:spacing w:val="-57"/>
        </w:rPr>
        <w:t> </w:t>
      </w:r>
      <w:r>
        <w:rPr/>
        <w:t>June 2020, leading to the company’s insolvency, and the arrest of its CEO and other senior executives. The</w:t>
      </w:r>
      <w:r>
        <w:rPr>
          <w:spacing w:val="1"/>
        </w:rPr>
        <w:t> </w:t>
      </w:r>
      <w:r>
        <w:rPr/>
        <w:t>scandal not only shocked the financial world but also raised questions about regulatory oversight and corporate</w:t>
      </w:r>
      <w:r>
        <w:rPr>
          <w:spacing w:val="1"/>
        </w:rPr>
        <w:t> </w:t>
      </w:r>
      <w:r>
        <w:rPr/>
        <w:t>governance.</w:t>
      </w:r>
    </w:p>
    <w:p>
      <w:pPr>
        <w:pStyle w:val="BodyText"/>
        <w:spacing w:before="8"/>
      </w:pPr>
    </w:p>
    <w:p>
      <w:pPr>
        <w:pStyle w:val="Heading4"/>
        <w:spacing w:line="272" w:lineRule="exact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17"/>
        <w:jc w:val="both"/>
      </w:pPr>
      <w:r>
        <w:rPr/>
        <w:t>For years, Wirecard had been inflating its financial statements by reporting non-existent revenue and cash</w:t>
      </w:r>
      <w:r>
        <w:rPr>
          <w:spacing w:val="1"/>
        </w:rPr>
        <w:t> </w:t>
      </w:r>
      <w:r>
        <w:rPr/>
        <w:t>balances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subsidiaries,</w:t>
      </w:r>
      <w:r>
        <w:rPr>
          <w:spacing w:val="-2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Asia.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facilitated</w:t>
      </w:r>
      <w:r>
        <w:rPr>
          <w:spacing w:val="-8"/>
        </w:rPr>
        <w:t> </w:t>
      </w:r>
      <w:r>
        <w:rPr/>
        <w:t>through</w:t>
      </w:r>
      <w:r>
        <w:rPr>
          <w:spacing w:val="1"/>
        </w:rPr>
        <w:t> </w:t>
      </w:r>
      <w:r>
        <w:rPr>
          <w:b/>
        </w:rPr>
        <w:t>complex</w:t>
      </w:r>
      <w:r>
        <w:rPr>
          <w:b/>
          <w:spacing w:val="-8"/>
        </w:rPr>
        <w:t> </w:t>
      </w:r>
      <w:r>
        <w:rPr>
          <w:b/>
        </w:rPr>
        <w:t>accounting</w:t>
      </w:r>
      <w:r>
        <w:rPr>
          <w:b/>
          <w:spacing w:val="-4"/>
        </w:rPr>
        <w:t> </w:t>
      </w:r>
      <w:r>
        <w:rPr>
          <w:b/>
        </w:rPr>
        <w:t>practices</w:t>
      </w:r>
      <w:r>
        <w:rPr>
          <w:b/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the use of third-party partner companies to generate fictitious revenue. The missing €1.9 billion was supposedly</w:t>
      </w:r>
      <w:r>
        <w:rPr>
          <w:spacing w:val="-57"/>
        </w:rPr>
        <w:t> </w:t>
      </w:r>
      <w:r>
        <w:rPr/>
        <w:t>held in trustee accounts in the Philippines, but investigations revealed that these funds never existed. Wirecard’s</w:t>
      </w:r>
      <w:r>
        <w:rPr>
          <w:spacing w:val="-57"/>
        </w:rPr>
        <w:t> </w:t>
      </w:r>
      <w:r>
        <w:rPr>
          <w:spacing w:val="-1"/>
        </w:rPr>
        <w:t>auditors,</w:t>
      </w:r>
      <w:r>
        <w:rPr>
          <w:spacing w:val="-9"/>
        </w:rPr>
        <w:t> </w:t>
      </w:r>
      <w:r>
        <w:rPr>
          <w:b/>
          <w:spacing w:val="-1"/>
        </w:rPr>
        <w:t>Ernst</w:t>
      </w:r>
      <w:r>
        <w:rPr>
          <w:b/>
          <w:spacing w:val="-6"/>
        </w:rPr>
        <w:t> </w:t>
      </w:r>
      <w:r>
        <w:rPr>
          <w:b/>
          <w:spacing w:val="-1"/>
        </w:rPr>
        <w:t>&amp;</w:t>
      </w:r>
      <w:r>
        <w:rPr>
          <w:b/>
          <w:spacing w:val="-6"/>
        </w:rPr>
        <w:t> </w:t>
      </w:r>
      <w:r>
        <w:rPr>
          <w:b/>
          <w:spacing w:val="-1"/>
        </w:rPr>
        <w:t>Young</w:t>
      </w:r>
      <w:r>
        <w:rPr>
          <w:b/>
          <w:spacing w:val="-12"/>
        </w:rPr>
        <w:t> </w:t>
      </w:r>
      <w:r>
        <w:rPr>
          <w:b/>
          <w:spacing w:val="-1"/>
        </w:rPr>
        <w:t>(EY)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failed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verify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existence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funds</w:t>
      </w:r>
      <w:r>
        <w:rPr>
          <w:spacing w:val="-10"/>
        </w:rPr>
        <w:t> </w:t>
      </w:r>
      <w:r>
        <w:rPr/>
        <w:t>over</w:t>
      </w:r>
      <w:r>
        <w:rPr>
          <w:spacing w:val="-6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years,</w:t>
      </w:r>
      <w:r>
        <w:rPr>
          <w:spacing w:val="-5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fraud</w:t>
      </w:r>
      <w:r>
        <w:rPr>
          <w:spacing w:val="-58"/>
        </w:rPr>
        <w:t> </w:t>
      </w:r>
      <w:r>
        <w:rPr/>
        <w:t>to go undetected. In June 2020, when EY could not confirm the cash balance, Wirecard finally admitted that the</w:t>
      </w:r>
      <w:r>
        <w:rPr>
          <w:spacing w:val="-57"/>
        </w:rPr>
        <w:t> </w:t>
      </w:r>
      <w:r>
        <w:rPr/>
        <w:t>funds</w:t>
      </w:r>
      <w:r>
        <w:rPr>
          <w:spacing w:val="-1"/>
        </w:rPr>
        <w:t> </w:t>
      </w:r>
      <w:r>
        <w:rPr/>
        <w:t>were</w:t>
      </w:r>
      <w:r>
        <w:rPr>
          <w:spacing w:val="5"/>
        </w:rPr>
        <w:t> </w:t>
      </w:r>
      <w:r>
        <w:rPr/>
        <w:t>likely</w:t>
      </w:r>
      <w:r>
        <w:rPr>
          <w:spacing w:val="2"/>
        </w:rPr>
        <w:t> </w:t>
      </w:r>
      <w:r>
        <w:rPr/>
        <w:t>missing,</w:t>
      </w:r>
      <w:r>
        <w:rPr>
          <w:spacing w:val="8"/>
        </w:rPr>
        <w:t> </w:t>
      </w:r>
      <w:r>
        <w:rPr/>
        <w:t>leading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collapse.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Loopholes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Exploited:</w:t>
      </w:r>
    </w:p>
    <w:p>
      <w:pPr>
        <w:pStyle w:val="BodyText"/>
        <w:ind w:left="119" w:right="420"/>
        <w:jc w:val="both"/>
      </w:pPr>
      <w:r>
        <w:rPr/>
        <w:t>Wirecard exploited </w:t>
      </w:r>
      <w:r>
        <w:rPr>
          <w:b/>
        </w:rPr>
        <w:t>weak corporate governance </w:t>
      </w:r>
      <w:r>
        <w:rPr/>
        <w:t>and </w:t>
      </w:r>
      <w:r>
        <w:rPr>
          <w:b/>
        </w:rPr>
        <w:t>inadequate regulatory oversight </w:t>
      </w:r>
      <w:r>
        <w:rPr/>
        <w:t>to perpetuate the fraud</w:t>
      </w:r>
      <w:r>
        <w:rPr>
          <w:spacing w:val="1"/>
        </w:rPr>
        <w:t> </w:t>
      </w:r>
      <w:r>
        <w:rPr/>
        <w:t>for years. The company’s executives were able to falsify financial records and mislead investors, auditors, and</w:t>
      </w:r>
      <w:r>
        <w:rPr>
          <w:spacing w:val="1"/>
        </w:rPr>
        <w:t> </w:t>
      </w:r>
      <w:r>
        <w:rPr/>
        <w:t>regulators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health.</w:t>
      </w:r>
      <w:r>
        <w:rPr>
          <w:spacing w:val="3"/>
        </w:rPr>
        <w:t> </w:t>
      </w:r>
      <w:r>
        <w:rPr>
          <w:b/>
        </w:rPr>
        <w:t>Auditor</w:t>
      </w:r>
      <w:r>
        <w:rPr>
          <w:b/>
          <w:spacing w:val="-11"/>
        </w:rPr>
        <w:t> </w:t>
      </w:r>
      <w:r>
        <w:rPr>
          <w:b/>
        </w:rPr>
        <w:t>negligence</w:t>
      </w:r>
      <w:r>
        <w:rPr>
          <w:b/>
          <w:spacing w:val="-5"/>
        </w:rPr>
        <w:t> </w:t>
      </w:r>
      <w:r>
        <w:rPr/>
        <w:t>also played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role,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EY</w:t>
      </w:r>
      <w:r>
        <w:rPr>
          <w:spacing w:val="-6"/>
        </w:rPr>
        <w:t> </w:t>
      </w:r>
      <w:r>
        <w:rPr/>
        <w:t>failed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verify</w:t>
      </w:r>
      <w:r>
        <w:rPr>
          <w:spacing w:val="-14"/>
        </w:rPr>
        <w:t> </w:t>
      </w:r>
      <w:r>
        <w:rPr>
          <w:spacing w:val="-1"/>
        </w:rPr>
        <w:t>Wirecard’s</w:t>
      </w:r>
      <w:r>
        <w:rPr>
          <w:spacing w:val="-12"/>
        </w:rPr>
        <w:t> </w:t>
      </w:r>
      <w:r>
        <w:rPr>
          <w:spacing w:val="-1"/>
        </w:rPr>
        <w:t>cash</w:t>
      </w:r>
      <w:r>
        <w:rPr>
          <w:spacing w:val="-14"/>
        </w:rPr>
        <w:t> </w:t>
      </w:r>
      <w:r>
        <w:rPr>
          <w:spacing w:val="-1"/>
        </w:rPr>
        <w:t>balances</w:t>
      </w:r>
      <w:r>
        <w:rPr>
          <w:spacing w:val="-12"/>
        </w:rPr>
        <w:t> </w:t>
      </w:r>
      <w:r>
        <w:rPr>
          <w:spacing w:val="-1"/>
        </w:rPr>
        <w:t>despite</w:t>
      </w:r>
      <w:r>
        <w:rPr>
          <w:spacing w:val="-11"/>
        </w:rPr>
        <w:t> </w:t>
      </w:r>
      <w:r>
        <w:rPr>
          <w:spacing w:val="-1"/>
        </w:rPr>
        <w:t>red</w:t>
      </w:r>
      <w:r>
        <w:rPr>
          <w:spacing w:val="-5"/>
        </w:rPr>
        <w:t> </w:t>
      </w:r>
      <w:r>
        <w:rPr/>
        <w:t>flags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irregularities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7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b/>
        </w:rPr>
        <w:t>third-</w:t>
      </w:r>
      <w:r>
        <w:rPr>
          <w:b/>
          <w:spacing w:val="-57"/>
        </w:rPr>
        <w:t> </w:t>
      </w:r>
      <w:r>
        <w:rPr>
          <w:b/>
        </w:rPr>
        <w:t>party companies</w:t>
      </w:r>
      <w:r>
        <w:rPr>
          <w:b/>
          <w:spacing w:val="-1"/>
        </w:rPr>
        <w:t> </w:t>
      </w:r>
      <w:r>
        <w:rPr/>
        <w:t>to obscure the</w:t>
      </w:r>
      <w:r>
        <w:rPr>
          <w:spacing w:val="-1"/>
        </w:rPr>
        <w:t> </w:t>
      </w:r>
      <w:r>
        <w:rPr/>
        <w:t>real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funds</w:t>
      </w:r>
      <w:r>
        <w:rPr>
          <w:spacing w:val="2"/>
        </w:rPr>
        <w:t> </w:t>
      </w:r>
      <w:r>
        <w:rPr/>
        <w:t>further</w:t>
      </w:r>
      <w:r>
        <w:rPr>
          <w:spacing w:val="2"/>
        </w:rPr>
        <w:t> </w:t>
      </w:r>
      <w:r>
        <w:rPr/>
        <w:t>complicated efforts</w:t>
      </w:r>
      <w:r>
        <w:rPr>
          <w:spacing w:val="-6"/>
        </w:rPr>
        <w:t> </w:t>
      </w:r>
      <w:r>
        <w:rPr/>
        <w:t>to uncover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fraud.</w:t>
      </w:r>
    </w:p>
    <w:p>
      <w:pPr>
        <w:pStyle w:val="BodyText"/>
        <w:spacing w:before="4"/>
      </w:pPr>
    </w:p>
    <w:p>
      <w:pPr>
        <w:pStyle w:val="Heading4"/>
        <w:spacing w:line="273" w:lineRule="exact"/>
        <w:jc w:val="both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spacing w:line="240" w:lineRule="auto" w:before="0"/>
        <w:ind w:left="119" w:right="42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scandal</w:t>
      </w:r>
      <w:r>
        <w:rPr>
          <w:spacing w:val="1"/>
          <w:sz w:val="24"/>
        </w:rPr>
        <w:t> </w:t>
      </w:r>
      <w:r>
        <w:rPr>
          <w:sz w:val="24"/>
        </w:rPr>
        <w:t>could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been avoided</w:t>
      </w:r>
      <w:r>
        <w:rPr>
          <w:spacing w:val="1"/>
          <w:sz w:val="24"/>
        </w:rPr>
        <w:t> </w:t>
      </w:r>
      <w:r>
        <w:rPr>
          <w:sz w:val="24"/>
        </w:rPr>
        <w:t>with stronger</w:t>
      </w:r>
      <w:r>
        <w:rPr>
          <w:spacing w:val="1"/>
          <w:sz w:val="24"/>
        </w:rPr>
        <w:t> </w:t>
      </w:r>
      <w:r>
        <w:rPr>
          <w:b/>
          <w:sz w:val="24"/>
        </w:rPr>
        <w:t>auditing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standards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b/>
          <w:sz w:val="24"/>
        </w:rPr>
        <w:t>verification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procedures</w:t>
      </w:r>
      <w:r>
        <w:rPr>
          <w:sz w:val="24"/>
        </w:rPr>
        <w:t>. EY should have performed a thorough audit of Wirecard’s accounts, especially its cash balances,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instead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relying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third-party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statements.</w:t>
      </w:r>
      <w:r>
        <w:rPr>
          <w:spacing w:val="-3"/>
          <w:sz w:val="24"/>
        </w:rPr>
        <w:t> </w:t>
      </w:r>
      <w:r>
        <w:rPr>
          <w:b/>
          <w:spacing w:val="-1"/>
          <w:sz w:val="24"/>
        </w:rPr>
        <w:t>Tighter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regulatory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oversight</w:t>
      </w:r>
      <w:r>
        <w:rPr>
          <w:b/>
          <w:spacing w:val="-4"/>
          <w:sz w:val="24"/>
        </w:rPr>
        <w:t> </w:t>
      </w:r>
      <w:r>
        <w:rPr>
          <w:spacing w:val="-1"/>
          <w:sz w:val="24"/>
        </w:rPr>
        <w:t>could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flagged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inconsistencies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Wirecard’s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earlier.</w:t>
      </w:r>
      <w:r>
        <w:rPr>
          <w:spacing w:val="1"/>
          <w:sz w:val="24"/>
        </w:rPr>
        <w:t> </w:t>
      </w:r>
      <w:r>
        <w:rPr>
          <w:sz w:val="24"/>
        </w:rPr>
        <w:t>Additionally,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b/>
          <w:sz w:val="24"/>
        </w:rPr>
        <w:t>corporate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governance</w:t>
      </w:r>
      <w:r>
        <w:rPr>
          <w:b/>
          <w:spacing w:val="1"/>
          <w:sz w:val="24"/>
        </w:rPr>
        <w:t> </w:t>
      </w:r>
      <w:r>
        <w:rPr>
          <w:sz w:val="24"/>
        </w:rPr>
        <w:t>practices,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independent oversight of the company's financial operations, could have helped detect the fraud. </w:t>
      </w:r>
      <w:r>
        <w:rPr>
          <w:b/>
          <w:sz w:val="24"/>
        </w:rPr>
        <w:t>Transparency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 financial reporting </w:t>
      </w:r>
      <w:r>
        <w:rPr>
          <w:sz w:val="24"/>
        </w:rPr>
        <w:t>and the establishment of </w:t>
      </w:r>
      <w:r>
        <w:rPr>
          <w:b/>
          <w:sz w:val="24"/>
        </w:rPr>
        <w:t>internal controls </w:t>
      </w:r>
      <w:r>
        <w:rPr>
          <w:sz w:val="24"/>
        </w:rPr>
        <w:t>would have also mitigated the risk of such a</w:t>
      </w:r>
      <w:r>
        <w:rPr>
          <w:spacing w:val="1"/>
          <w:sz w:val="24"/>
        </w:rPr>
        <w:t> </w:t>
      </w:r>
      <w:r>
        <w:rPr>
          <w:sz w:val="24"/>
        </w:rPr>
        <w:t>large-scale</w:t>
      </w:r>
      <w:r>
        <w:rPr>
          <w:spacing w:val="5"/>
          <w:sz w:val="24"/>
        </w:rPr>
        <w:t> </w:t>
      </w:r>
      <w:r>
        <w:rPr>
          <w:sz w:val="24"/>
        </w:rPr>
        <w:t>fraud.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Scandal:</w:t>
      </w:r>
    </w:p>
    <w:p>
      <w:pPr>
        <w:spacing w:line="240" w:lineRule="auto" w:before="0"/>
        <w:ind w:left="119" w:right="411" w:firstLine="0"/>
        <w:jc w:val="both"/>
        <w:rPr>
          <w:sz w:val="24"/>
        </w:rPr>
      </w:pPr>
      <w:r>
        <w:rPr>
          <w:sz w:val="24"/>
        </w:rPr>
        <w:t>In the aftermath of the scandal, regulators and lawmakers in Germany initiated a series of reforms to tighten</w:t>
      </w:r>
      <w:r>
        <w:rPr>
          <w:spacing w:val="1"/>
          <w:sz w:val="24"/>
        </w:rPr>
        <w:t> </w:t>
      </w:r>
      <w:r>
        <w:rPr>
          <w:sz w:val="24"/>
        </w:rPr>
        <w:t>oversight of the financial sector. The </w:t>
      </w:r>
      <w:r>
        <w:rPr>
          <w:b/>
          <w:sz w:val="24"/>
        </w:rPr>
        <w:t>Federal Financial Supervisory Authority (BaFin) </w:t>
      </w:r>
      <w:r>
        <w:rPr>
          <w:sz w:val="24"/>
        </w:rPr>
        <w:t>came under scrutiny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failing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detect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fraud,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leading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calls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restructuring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more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effective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supervision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payment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services</w:t>
      </w:r>
      <w:r>
        <w:rPr>
          <w:sz w:val="24"/>
        </w:rPr>
        <w:t> providers. The role of auditors also faced increased scrutiny, with a push for more </w:t>
      </w:r>
      <w:r>
        <w:rPr>
          <w:b/>
          <w:sz w:val="24"/>
        </w:rPr>
        <w:t>independent auditing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rotation of audit firms</w:t>
      </w:r>
      <w:r>
        <w:rPr>
          <w:sz w:val="24"/>
        </w:rPr>
        <w:t>. Additionally, Wirecard’s collapse prompted discussions about enhancing </w:t>
      </w:r>
      <w:r>
        <w:rPr>
          <w:b/>
          <w:sz w:val="24"/>
        </w:rPr>
        <w:t>corporate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governance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5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b/>
          <w:sz w:val="24"/>
        </w:rPr>
        <w:t>transparent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reporting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prevent</w:t>
      </w:r>
      <w:r>
        <w:rPr>
          <w:spacing w:val="6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fraud.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629275" cy="40195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4"/>
        <w:spacing w:before="90"/>
        <w:jc w:val="both"/>
      </w:pPr>
      <w:r>
        <w:rPr/>
        <w:t>Repercussions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66"/>
        <w:ind w:left="119" w:right="429"/>
        <w:jc w:val="both"/>
      </w:pPr>
      <w:r>
        <w:rPr>
          <w:b/>
        </w:rPr>
        <w:t>Consumer Impact</w:t>
      </w:r>
      <w:r>
        <w:rPr/>
        <w:t>: The personal information of 147 million people, including Social Security numbers, was</w:t>
      </w:r>
      <w:r>
        <w:rPr>
          <w:spacing w:val="1"/>
        </w:rPr>
        <w:t> </w:t>
      </w:r>
      <w:r>
        <w:rPr/>
        <w:t>exposed, leading to potential identity theft and fraud risks. Many individuals had to monitor their credit reports,</w:t>
      </w:r>
      <w:r>
        <w:rPr>
          <w:spacing w:val="1"/>
        </w:rPr>
        <w:t> </w:t>
      </w:r>
      <w:r>
        <w:rPr/>
        <w:t>change personal</w:t>
      </w:r>
      <w:r>
        <w:rPr>
          <w:spacing w:val="-7"/>
        </w:rPr>
        <w:t> </w:t>
      </w:r>
      <w:r>
        <w:rPr/>
        <w:t>details,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1"/>
        </w:rPr>
        <w:t> </w:t>
      </w:r>
      <w:r>
        <w:rPr/>
        <w:t>fraudulent</w:t>
      </w:r>
      <w:r>
        <w:rPr>
          <w:spacing w:val="7"/>
        </w:rPr>
        <w:t> </w:t>
      </w:r>
      <w:r>
        <w:rPr/>
        <w:t>activities.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19" w:right="412"/>
        <w:jc w:val="both"/>
      </w:pPr>
      <w:r>
        <w:rPr>
          <w:b/>
        </w:rPr>
        <w:t>Financial Penalties</w:t>
      </w:r>
      <w:r>
        <w:rPr/>
        <w:t>: Equifax agreed to a settlement of up to $700 million, including compensation for affected</w:t>
      </w:r>
      <w:r>
        <w:rPr>
          <w:spacing w:val="1"/>
        </w:rPr>
        <w:t> </w:t>
      </w:r>
      <w:r>
        <w:rPr/>
        <w:t>consumers, penalties, and credit monitoring services. This became one of the largest settlements related to data</w:t>
      </w:r>
      <w:r>
        <w:rPr>
          <w:spacing w:val="1"/>
        </w:rPr>
        <w:t> </w:t>
      </w:r>
      <w:r>
        <w:rPr/>
        <w:t>breaches.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19" w:right="420"/>
        <w:jc w:val="both"/>
      </w:pPr>
      <w:r>
        <w:rPr>
          <w:b/>
        </w:rPr>
        <w:t>Regulatory Scrutiny</w:t>
      </w:r>
      <w:r>
        <w:rPr/>
        <w:t>: Equifax faced investigations by federal agencies such as the Federal Trade Commission</w:t>
      </w:r>
      <w:r>
        <w:rPr>
          <w:spacing w:val="1"/>
        </w:rPr>
        <w:t> </w:t>
      </w:r>
      <w:r>
        <w:rPr/>
        <w:t>(FTC) and state authorities. It led to stricter data security regulations and discussions about stronger consumer</w:t>
      </w:r>
      <w:r>
        <w:rPr>
          <w:spacing w:val="1"/>
        </w:rPr>
        <w:t> </w:t>
      </w:r>
      <w:r>
        <w:rPr/>
        <w:t>data protection</w:t>
      </w:r>
      <w:r>
        <w:rPr>
          <w:spacing w:val="2"/>
        </w:rPr>
        <w:t> </w:t>
      </w:r>
      <w:r>
        <w:rPr/>
        <w:t>laws.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37" w:lineRule="auto"/>
        <w:ind w:left="119" w:right="431"/>
        <w:jc w:val="both"/>
      </w:pPr>
      <w:r>
        <w:rPr>
          <w:b/>
        </w:rPr>
        <w:t>Corporate Fallout</w:t>
      </w:r>
      <w:r>
        <w:rPr/>
        <w:t>: Equifax's reputation took a massive hit. Several executives, including the CEO, resigned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breach.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share</w:t>
      </w:r>
      <w:r>
        <w:rPr>
          <w:spacing w:val="-2"/>
        </w:rPr>
        <w:t> </w:t>
      </w:r>
      <w:r>
        <w:rPr/>
        <w:t>price</w:t>
      </w:r>
      <w:r>
        <w:rPr>
          <w:spacing w:val="3"/>
        </w:rPr>
        <w:t> </w:t>
      </w:r>
      <w:r>
        <w:rPr/>
        <w:t>fell</w:t>
      </w:r>
      <w:r>
        <w:rPr>
          <w:spacing w:val="-5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lost trust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scandal.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119" w:right="426"/>
        <w:jc w:val="both"/>
      </w:pPr>
      <w:r>
        <w:rPr>
          <w:b/>
        </w:rPr>
        <w:t>Long-term Effects</w:t>
      </w:r>
      <w:r>
        <w:rPr/>
        <w:t>: The incident set a precedent for how companies should handle cybersecurity and breach</w:t>
      </w:r>
      <w:r>
        <w:rPr>
          <w:spacing w:val="1"/>
        </w:rPr>
        <w:t> </w:t>
      </w:r>
      <w:r>
        <w:rPr/>
        <w:t>disclosures. It</w:t>
      </w:r>
      <w:r>
        <w:rPr>
          <w:spacing w:val="-1"/>
        </w:rPr>
        <w:t> </w:t>
      </w:r>
      <w:r>
        <w:rPr/>
        <w:t>underscored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timely</w:t>
      </w:r>
      <w:r>
        <w:rPr>
          <w:spacing w:val="-10"/>
        </w:rPr>
        <w:t> </w:t>
      </w:r>
      <w:r>
        <w:rPr/>
        <w:t>patching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transparency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addressing</w:t>
      </w:r>
      <w:r>
        <w:rPr>
          <w:spacing w:val="3"/>
        </w:rPr>
        <w:t> </w:t>
      </w:r>
      <w:r>
        <w:rPr/>
        <w:t>vulnerabilities</w:t>
      </w:r>
    </w:p>
    <w:p>
      <w:pPr>
        <w:spacing w:after="0"/>
        <w:jc w:val="both"/>
        <w:sectPr>
          <w:pgSz w:w="12240" w:h="15840"/>
          <w:pgMar w:header="0" w:footer="800" w:top="1280" w:bottom="1080" w:left="620" w:right="300"/>
        </w:sectPr>
      </w:pPr>
    </w:p>
    <w:p>
      <w:pPr>
        <w:pStyle w:val="Heading4"/>
        <w:spacing w:before="76"/>
      </w:pPr>
      <w:r>
        <w:rPr/>
        <w:t>Research</w:t>
      </w:r>
      <w:r>
        <w:rPr>
          <w:spacing w:val="-2"/>
        </w:rPr>
        <w:t> </w:t>
      </w:r>
      <w:r>
        <w:rPr/>
        <w:t>Area 4:</w:t>
      </w:r>
    </w:p>
    <w:p>
      <w:pPr>
        <w:spacing w:before="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Equifax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 Breach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(2017)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24"/>
        <w:jc w:val="both"/>
      </w:pPr>
      <w:r>
        <w:rPr/>
        <w:t>The Equifax data breach, one of the largest and most damaging cyberattacks in history, occurred between May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July</w:t>
      </w:r>
      <w:r>
        <w:rPr>
          <w:spacing w:val="-9"/>
        </w:rPr>
        <w:t> </w:t>
      </w:r>
      <w:r>
        <w:rPr/>
        <w:t>2017,</w:t>
      </w:r>
      <w:r>
        <w:rPr>
          <w:spacing w:val="-3"/>
        </w:rPr>
        <w:t> </w:t>
      </w:r>
      <w:r>
        <w:rPr/>
        <w:t>compromising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approximately</w:t>
      </w:r>
      <w:r>
        <w:rPr>
          <w:spacing w:val="-10"/>
        </w:rPr>
        <w:t> </w:t>
      </w:r>
      <w:r>
        <w:rPr/>
        <w:t>147 million</w:t>
      </w:r>
      <w:r>
        <w:rPr>
          <w:spacing w:val="-10"/>
        </w:rPr>
        <w:t> </w:t>
      </w:r>
      <w:r>
        <w:rPr/>
        <w:t>people.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breach</w:t>
      </w:r>
      <w:r>
        <w:rPr>
          <w:spacing w:val="-10"/>
        </w:rPr>
        <w:t> </w:t>
      </w:r>
      <w:r>
        <w:rPr/>
        <w:t>exposed</w:t>
      </w:r>
      <w:r>
        <w:rPr>
          <w:spacing w:val="-5"/>
        </w:rPr>
        <w:t> </w:t>
      </w:r>
      <w:r>
        <w:rPr/>
        <w:t>highly</w:t>
      </w:r>
      <w:r>
        <w:rPr>
          <w:spacing w:val="-58"/>
        </w:rPr>
        <w:t> </w:t>
      </w:r>
      <w:r>
        <w:rPr>
          <w:spacing w:val="-1"/>
        </w:rPr>
        <w:t>sensitive</w:t>
      </w:r>
      <w:r>
        <w:rPr>
          <w:spacing w:val="-8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names,</w:t>
      </w:r>
      <w:r>
        <w:rPr>
          <w:spacing w:val="-10"/>
        </w:rPr>
        <w:t> </w:t>
      </w:r>
      <w:r>
        <w:rPr/>
        <w:t>birth</w:t>
      </w:r>
      <w:r>
        <w:rPr>
          <w:spacing w:val="-14"/>
        </w:rPr>
        <w:t> </w:t>
      </w:r>
      <w:r>
        <w:rPr/>
        <w:t>dates,</w:t>
      </w:r>
      <w:r>
        <w:rPr>
          <w:spacing w:val="-10"/>
        </w:rPr>
        <w:t> </w:t>
      </w:r>
      <w:r>
        <w:rPr/>
        <w:t>Social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numbers,</w:t>
      </w:r>
      <w:r>
        <w:rPr>
          <w:spacing w:val="-9"/>
        </w:rPr>
        <w:t> </w:t>
      </w:r>
      <w:r>
        <w:rPr/>
        <w:t>driver’s</w:t>
      </w:r>
      <w:r>
        <w:rPr>
          <w:spacing w:val="-8"/>
        </w:rPr>
        <w:t> </w:t>
      </w:r>
      <w:r>
        <w:rPr/>
        <w:t>license</w:t>
      </w:r>
      <w:r>
        <w:rPr>
          <w:spacing w:val="-8"/>
        </w:rPr>
        <w:t> </w:t>
      </w:r>
      <w:r>
        <w:rPr/>
        <w:t>numbers,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credit</w:t>
      </w:r>
      <w:r>
        <w:rPr>
          <w:spacing w:val="-58"/>
        </w:rPr>
        <w:t> </w:t>
      </w:r>
      <w:r>
        <w:rPr/>
        <w:t>card details. Given that Equifax is one of the three largest credit reporting agencies in the U.S., the scale and</w:t>
      </w:r>
      <w:r>
        <w:rPr>
          <w:spacing w:val="1"/>
        </w:rPr>
        <w:t> </w:t>
      </w:r>
      <w:r>
        <w:rPr/>
        <w:t>severity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2"/>
        </w:rPr>
        <w:t> </w:t>
      </w:r>
      <w:r>
        <w:rPr/>
        <w:t>breach</w:t>
      </w:r>
      <w:r>
        <w:rPr>
          <w:spacing w:val="-4"/>
        </w:rPr>
        <w:t> </w:t>
      </w:r>
      <w:r>
        <w:rPr/>
        <w:t>raised</w:t>
      </w:r>
      <w:r>
        <w:rPr>
          <w:spacing w:val="4"/>
        </w:rPr>
        <w:t> </w:t>
      </w:r>
      <w:r>
        <w:rPr/>
        <w:t>widespread concern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 potential</w:t>
      </w:r>
      <w:r>
        <w:rPr>
          <w:spacing w:val="-5"/>
        </w:rPr>
        <w:t> </w:t>
      </w:r>
      <w:r>
        <w:rPr/>
        <w:t>for</w:t>
      </w:r>
      <w:r>
        <w:rPr>
          <w:spacing w:val="6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theft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fraud.</w:t>
      </w:r>
    </w:p>
    <w:p>
      <w:pPr>
        <w:pStyle w:val="BodyText"/>
        <w:spacing w:before="6"/>
      </w:pPr>
    </w:p>
    <w:p>
      <w:pPr>
        <w:pStyle w:val="Heading4"/>
        <w:spacing w:line="273" w:lineRule="exact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12"/>
        <w:jc w:val="both"/>
      </w:pPr>
      <w:r>
        <w:rPr/>
        <w:t>The breach was caused by a vulnerability in Apache Struts, an open-source web application framework used by</w:t>
      </w:r>
      <w:r>
        <w:rPr>
          <w:spacing w:val="1"/>
        </w:rPr>
        <w:t> </w:t>
      </w:r>
      <w:r>
        <w:rPr/>
        <w:t>Equifax. The vulnerability, CVE-2017-5638, was discovered in March 2017, and a patch was released shortly</w:t>
      </w:r>
      <w:r>
        <w:rPr>
          <w:spacing w:val="1"/>
        </w:rPr>
        <w:t> </w:t>
      </w:r>
      <w:r>
        <w:rPr/>
        <w:t>afterward.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Equifax</w:t>
      </w:r>
      <w:r>
        <w:rPr>
          <w:spacing w:val="-6"/>
        </w:rPr>
        <w:t> </w:t>
      </w: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patch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timely</w:t>
      </w:r>
      <w:r>
        <w:rPr>
          <w:spacing w:val="-7"/>
        </w:rPr>
        <w:t> </w:t>
      </w:r>
      <w:r>
        <w:rPr/>
        <w:t>manner,</w:t>
      </w:r>
      <w:r>
        <w:rPr>
          <w:spacing w:val="-4"/>
        </w:rPr>
        <w:t> </w:t>
      </w:r>
      <w:r>
        <w:rPr/>
        <w:t>leaving</w:t>
      </w:r>
      <w:r>
        <w:rPr>
          <w:spacing w:val="-1"/>
        </w:rPr>
        <w:t> </w:t>
      </w:r>
      <w:r>
        <w:rPr/>
        <w:t>its</w:t>
      </w:r>
      <w:r>
        <w:rPr>
          <w:spacing w:val="-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exposed.</w:t>
      </w:r>
      <w:r>
        <w:rPr>
          <w:spacing w:val="-4"/>
        </w:rPr>
        <w:t> </w:t>
      </w:r>
      <w:r>
        <w:rPr/>
        <w:t>In</w:t>
      </w:r>
      <w:r>
        <w:rPr>
          <w:spacing w:val="-58"/>
        </w:rPr>
        <w:t> </w:t>
      </w:r>
      <w:r>
        <w:rPr/>
        <w:t>May 2017, hackers exploited this unpatched vulnerability to gain access to Equifax's systems. Once inside, they</w:t>
      </w:r>
      <w:r>
        <w:rPr>
          <w:spacing w:val="-57"/>
        </w:rPr>
        <w:t> </w:t>
      </w:r>
      <w:r>
        <w:rPr/>
        <w:t>were able to move laterally and access sensitive personal information stored in databases. The breach went</w:t>
      </w:r>
      <w:r>
        <w:rPr>
          <w:spacing w:val="1"/>
        </w:rPr>
        <w:t> </w:t>
      </w:r>
      <w:r>
        <w:rPr/>
        <w:t>undetected for over two months, during which time the attackers extracted massive amounts of data before</w:t>
      </w:r>
      <w:r>
        <w:rPr>
          <w:spacing w:val="1"/>
        </w:rPr>
        <w:t> </w:t>
      </w:r>
      <w:r>
        <w:rPr/>
        <w:t>Equifax</w:t>
      </w:r>
      <w:r>
        <w:rPr>
          <w:spacing w:val="1"/>
        </w:rPr>
        <w:t> </w:t>
      </w:r>
      <w:r>
        <w:rPr/>
        <w:t>finally</w:t>
      </w:r>
      <w:r>
        <w:rPr>
          <w:spacing w:val="-3"/>
        </w:rPr>
        <w:t> </w:t>
      </w:r>
      <w:r>
        <w:rPr/>
        <w:t>realized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breach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July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Loopholes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Exploited:</w:t>
      </w:r>
    </w:p>
    <w:p>
      <w:pPr>
        <w:pStyle w:val="BodyText"/>
        <w:ind w:left="119" w:right="419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loophole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Equifax’s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promptly</w:t>
      </w:r>
      <w:r>
        <w:rPr>
          <w:spacing w:val="-17"/>
        </w:rPr>
        <w:t> </w:t>
      </w:r>
      <w:r>
        <w:rPr/>
        <w:t>apply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patch</w:t>
      </w:r>
      <w:r>
        <w:rPr>
          <w:spacing w:val="-12"/>
        </w:rPr>
        <w:t> </w:t>
      </w:r>
      <w:r>
        <w:rPr/>
        <w:t>that</w:t>
      </w:r>
      <w:r>
        <w:rPr>
          <w:spacing w:val="-3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Apache</w:t>
      </w:r>
      <w:r>
        <w:rPr>
          <w:spacing w:val="-9"/>
        </w:rPr>
        <w:t> </w:t>
      </w:r>
      <w:r>
        <w:rPr/>
        <w:t>Struts</w:t>
      </w:r>
      <w:r>
        <w:rPr>
          <w:spacing w:val="-57"/>
        </w:rPr>
        <w:t> </w:t>
      </w:r>
      <w:r>
        <w:rPr/>
        <w:t>vulnerability,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flaw.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1"/>
        </w:rPr>
        <w:t>inadequate,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2"/>
        </w:rPr>
        <w:t> </w:t>
      </w:r>
      <w:r>
        <w:rPr/>
        <w:t>hackers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move</w:t>
      </w:r>
      <w:r>
        <w:rPr>
          <w:spacing w:val="-2"/>
        </w:rPr>
        <w:t> </w:t>
      </w:r>
      <w:r>
        <w:rPr/>
        <w:t>freely</w:t>
      </w:r>
      <w:r>
        <w:rPr>
          <w:spacing w:val="-15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once</w:t>
      </w:r>
      <w:r>
        <w:rPr>
          <w:spacing w:val="-7"/>
        </w:rPr>
        <w:t> </w:t>
      </w:r>
      <w:r>
        <w:rPr/>
        <w:t>access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gained.</w:t>
      </w:r>
      <w:r>
        <w:rPr>
          <w:spacing w:val="-4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insufficient</w:t>
      </w:r>
      <w:r>
        <w:rPr>
          <w:spacing w:val="-58"/>
        </w:rPr>
        <w:t> </w:t>
      </w:r>
      <w:r>
        <w:rPr/>
        <w:t>encryption of some sensitive data, such as Social Security numbers, made it easier for attackers to retrieve this</w:t>
      </w:r>
      <w:r>
        <w:rPr>
          <w:spacing w:val="1"/>
        </w:rPr>
        <w:t> </w:t>
      </w:r>
      <w:r>
        <w:rPr>
          <w:spacing w:val="-1"/>
        </w:rPr>
        <w:t>critical</w:t>
      </w:r>
      <w:r>
        <w:rPr>
          <w:spacing w:val="-9"/>
        </w:rPr>
        <w:t> </w:t>
      </w:r>
      <w:r>
        <w:rPr>
          <w:spacing w:val="-1"/>
        </w:rPr>
        <w:t>information.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company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lacked</w:t>
      </w:r>
      <w:r>
        <w:rPr>
          <w:spacing w:val="-6"/>
        </w:rPr>
        <w:t> </w:t>
      </w:r>
      <w:r>
        <w:rPr>
          <w:spacing w:val="-1"/>
        </w:rPr>
        <w:t>effective </w:t>
      </w:r>
      <w:r>
        <w:rPr/>
        <w:t>intrusion</w:t>
      </w:r>
      <w:r>
        <w:rPr>
          <w:spacing w:val="-1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breach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persist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</w:t>
      </w:r>
      <w:r>
        <w:rPr>
          <w:spacing w:val="2"/>
        </w:rPr>
        <w:t> </w:t>
      </w:r>
      <w:r>
        <w:rPr/>
        <w:t>without</w:t>
      </w:r>
      <w:r>
        <w:rPr>
          <w:spacing w:val="6"/>
        </w:rPr>
        <w:t> </w:t>
      </w:r>
      <w:r>
        <w:rPr/>
        <w:t>being</w:t>
      </w:r>
      <w:r>
        <w:rPr>
          <w:spacing w:val="2"/>
        </w:rPr>
        <w:t> </w:t>
      </w:r>
      <w:r>
        <w:rPr/>
        <w:t>noticed.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pStyle w:val="BodyText"/>
        <w:ind w:left="119" w:right="422"/>
        <w:jc w:val="both"/>
      </w:pPr>
      <w:r>
        <w:rPr/>
        <w:t>The breach could have been avoided with better patch management practices. Equifax should have applied the</w:t>
      </w:r>
      <w:r>
        <w:rPr>
          <w:spacing w:val="1"/>
        </w:rPr>
        <w:t> </w:t>
      </w:r>
      <w:r>
        <w:rPr/>
        <w:t>Apache Struts security patch as soon as it was released. Enhanced network segmentation could have limited the</w:t>
      </w:r>
      <w:r>
        <w:rPr>
          <w:spacing w:val="1"/>
        </w:rPr>
        <w:t> </w:t>
      </w:r>
      <w:r>
        <w:rPr/>
        <w:t>attacker’s ability to move within the system and access sensitive data. Encrypting all sensitive information,</w:t>
      </w:r>
      <w:r>
        <w:rPr>
          <w:spacing w:val="1"/>
        </w:rPr>
        <w:t> </w:t>
      </w:r>
      <w:r>
        <w:rPr/>
        <w:t>especially data like Social Security numbers, would have added an extra layer of protection. Additionally,</w:t>
      </w:r>
      <w:r>
        <w:rPr>
          <w:spacing w:val="1"/>
        </w:rPr>
        <w:t> </w:t>
      </w:r>
      <w:r>
        <w:rPr/>
        <w:t>implementing robust monitoring and detection systems would have helped identify unusual network activity</w:t>
      </w:r>
      <w:r>
        <w:rPr>
          <w:spacing w:val="1"/>
        </w:rPr>
        <w:t> </w:t>
      </w:r>
      <w:r>
        <w:rPr>
          <w:spacing w:val="-1"/>
        </w:rPr>
        <w:t>earlier, minimizing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scope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breach.</w:t>
      </w:r>
      <w:r>
        <w:rPr>
          <w:spacing w:val="-6"/>
        </w:rPr>
        <w:t> </w:t>
      </w:r>
      <w:r>
        <w:rPr>
          <w:spacing w:val="-1"/>
        </w:rPr>
        <w:t>Regular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17"/>
        </w:rPr>
        <w:t> </w:t>
      </w:r>
      <w:r>
        <w:rPr/>
        <w:t>audits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vulnerability</w:t>
      </w:r>
      <w:r>
        <w:rPr>
          <w:spacing w:val="-12"/>
        </w:rPr>
        <w:t> </w:t>
      </w:r>
      <w:r>
        <w:rPr/>
        <w:t>assessments</w:t>
      </w:r>
      <w:r>
        <w:rPr>
          <w:spacing w:val="-10"/>
        </w:rPr>
        <w:t> </w:t>
      </w:r>
      <w:r>
        <w:rPr/>
        <w:t>could</w:t>
      </w:r>
      <w:r>
        <w:rPr>
          <w:spacing w:val="-8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57"/>
        </w:rPr>
        <w:t> </w:t>
      </w:r>
      <w:r>
        <w:rPr/>
        <w:t>helped</w:t>
      </w:r>
      <w:r>
        <w:rPr>
          <w:spacing w:val="1"/>
        </w:rPr>
        <w:t> </w:t>
      </w:r>
      <w:r>
        <w:rPr/>
        <w:t>prevent</w:t>
      </w:r>
      <w:r>
        <w:rPr>
          <w:spacing w:val="7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attack.</w:t>
      </w:r>
    </w:p>
    <w:p>
      <w:pPr>
        <w:pStyle w:val="BodyText"/>
      </w:pPr>
    </w:p>
    <w:p>
      <w:pPr>
        <w:pStyle w:val="Heading4"/>
        <w:spacing w:line="275" w:lineRule="exact"/>
        <w:jc w:val="both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Breach:</w:t>
      </w:r>
    </w:p>
    <w:p>
      <w:pPr>
        <w:pStyle w:val="BodyText"/>
        <w:ind w:left="119" w:right="414"/>
        <w:jc w:val="both"/>
      </w:pPr>
      <w:r>
        <w:rPr/>
        <w:t>In response to the breach, Equifax overhauled its cybersecurity infrastructure. The company implemented a</w:t>
      </w:r>
      <w:r>
        <w:rPr>
          <w:spacing w:val="1"/>
        </w:rPr>
        <w:t> </w:t>
      </w:r>
      <w:r>
        <w:rPr/>
        <w:t>comprehensive patch management program to ensure all critical vulnerabilities are addressed promptly. They</w:t>
      </w:r>
      <w:r>
        <w:rPr>
          <w:spacing w:val="1"/>
        </w:rPr>
        <w:t> </w:t>
      </w:r>
      <w:r>
        <w:rPr/>
        <w:t>also improved their encryption standards for sensitive data, ensuring that even if a breach occurs, the data is</w:t>
      </w:r>
      <w:r>
        <w:rPr>
          <w:spacing w:val="1"/>
        </w:rPr>
        <w:t> </w:t>
      </w:r>
      <w:r>
        <w:rPr/>
        <w:t>protected. Equifax enhanced network segmentation and added multi-factor authentication (MFA) to strengthen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control.</w:t>
      </w:r>
      <w:r>
        <w:rPr>
          <w:spacing w:val="-1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invested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threat</w:t>
      </w:r>
      <w:r>
        <w:rPr>
          <w:spacing w:val="3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systems, aiming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detect and respond to potential breaches more quickly. The company also committed to conducting regular</w:t>
      </w:r>
      <w:r>
        <w:rPr>
          <w:spacing w:val="1"/>
        </w:rPr>
        <w:t> </w:t>
      </w:r>
      <w:r>
        <w:rPr/>
        <w:t>penetration</w:t>
      </w:r>
      <w:r>
        <w:rPr>
          <w:spacing w:val="-4"/>
        </w:rPr>
        <w:t> </w:t>
      </w:r>
      <w:r>
        <w:rPr/>
        <w:t>testing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audits to</w:t>
      </w:r>
      <w:r>
        <w:rPr>
          <w:spacing w:val="1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assess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its systems.</w:t>
      </w:r>
    </w:p>
    <w:p>
      <w:pPr>
        <w:spacing w:after="0"/>
        <w:jc w:val="both"/>
        <w:sectPr>
          <w:pgSz w:w="12240" w:h="15840"/>
          <w:pgMar w:header="0" w:footer="800" w:top="1140" w:bottom="1080" w:left="620" w:right="300"/>
        </w:sectPr>
      </w:pPr>
    </w:p>
    <w:p>
      <w:pPr>
        <w:pStyle w:val="BodyText"/>
        <w:ind w:left="1345"/>
        <w:rPr>
          <w:sz w:val="20"/>
        </w:rPr>
      </w:pPr>
      <w:r>
        <w:rPr>
          <w:sz w:val="20"/>
        </w:rPr>
        <w:drawing>
          <wp:inline distT="0" distB="0" distL="0" distR="0">
            <wp:extent cx="4852525" cy="355244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5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spacing w:before="90"/>
        <w:ind w:left="119" w:right="0" w:firstLine="0"/>
        <w:jc w:val="left"/>
        <w:rPr>
          <w:b/>
          <w:sz w:val="24"/>
        </w:rPr>
      </w:pPr>
      <w:r>
        <w:rPr>
          <w:b/>
          <w:color w:val="0D0E16"/>
          <w:sz w:val="24"/>
        </w:rPr>
        <w:t>Repercussions: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7"/>
        <w:jc w:val="both"/>
      </w:pPr>
      <w:r>
        <w:rPr>
          <w:b/>
          <w:color w:val="0D0E16"/>
        </w:rPr>
        <w:t>Financial Collapse</w:t>
      </w:r>
      <w:r>
        <w:rPr>
          <w:color w:val="0D0E16"/>
        </w:rPr>
        <w:t>: Wirecard, once valued at over €20 billion, filed for insolvency after admitting that €1.9</w:t>
      </w:r>
      <w:r>
        <w:rPr>
          <w:color w:val="0D0E16"/>
          <w:spacing w:val="1"/>
        </w:rPr>
        <w:t> </w:t>
      </w:r>
      <w:r>
        <w:rPr>
          <w:color w:val="0D0E16"/>
        </w:rPr>
        <w:t>billion supposedly held in trustee accounts likely did not exist. This led to massive losses for investors, with the</w:t>
      </w:r>
      <w:r>
        <w:rPr>
          <w:color w:val="0D0E16"/>
          <w:spacing w:val="1"/>
        </w:rPr>
        <w:t> </w:t>
      </w:r>
      <w:r>
        <w:rPr>
          <w:color w:val="0D0E16"/>
        </w:rPr>
        <w:t>company's</w:t>
      </w:r>
      <w:r>
        <w:rPr>
          <w:color w:val="0D0E16"/>
          <w:spacing w:val="3"/>
        </w:rPr>
        <w:t> </w:t>
      </w:r>
      <w:r>
        <w:rPr>
          <w:color w:val="0D0E16"/>
        </w:rPr>
        <w:t>stock</w:t>
      </w:r>
      <w:r>
        <w:rPr>
          <w:color w:val="0D0E16"/>
          <w:spacing w:val="-3"/>
        </w:rPr>
        <w:t> </w:t>
      </w:r>
      <w:r>
        <w:rPr>
          <w:color w:val="0D0E16"/>
        </w:rPr>
        <w:t>price</w:t>
      </w:r>
      <w:r>
        <w:rPr>
          <w:color w:val="0D0E16"/>
          <w:spacing w:val="1"/>
        </w:rPr>
        <w:t> </w:t>
      </w:r>
      <w:r>
        <w:rPr>
          <w:color w:val="0D0E16"/>
        </w:rPr>
        <w:t>crashing</w:t>
      </w:r>
      <w:r>
        <w:rPr>
          <w:color w:val="0D0E16"/>
          <w:spacing w:val="2"/>
        </w:rPr>
        <w:t> </w:t>
      </w:r>
      <w:r>
        <w:rPr>
          <w:color w:val="0D0E16"/>
        </w:rPr>
        <w:t>by</w:t>
      </w:r>
      <w:r>
        <w:rPr>
          <w:color w:val="0D0E16"/>
          <w:spacing w:val="-3"/>
        </w:rPr>
        <w:t> </w:t>
      </w:r>
      <w:r>
        <w:rPr>
          <w:color w:val="0D0E16"/>
        </w:rPr>
        <w:t>over</w:t>
      </w:r>
      <w:r>
        <w:rPr>
          <w:color w:val="0D0E16"/>
          <w:spacing w:val="2"/>
        </w:rPr>
        <w:t> </w:t>
      </w:r>
      <w:r>
        <w:rPr>
          <w:color w:val="0D0E16"/>
        </w:rPr>
        <w:t>90%.</w:t>
      </w:r>
    </w:p>
    <w:p>
      <w:pPr>
        <w:pStyle w:val="BodyText"/>
        <w:spacing w:before="1"/>
      </w:pPr>
    </w:p>
    <w:p>
      <w:pPr>
        <w:pStyle w:val="BodyText"/>
        <w:ind w:left="119" w:right="424"/>
        <w:jc w:val="both"/>
      </w:pPr>
      <w:r>
        <w:rPr>
          <w:b/>
          <w:color w:val="0D0E16"/>
        </w:rPr>
        <w:t>Legal</w:t>
      </w:r>
      <w:r>
        <w:rPr>
          <w:b/>
          <w:color w:val="0D0E16"/>
          <w:spacing w:val="1"/>
        </w:rPr>
        <w:t> </w:t>
      </w:r>
      <w:r>
        <w:rPr>
          <w:b/>
          <w:color w:val="0D0E16"/>
        </w:rPr>
        <w:t>and</w:t>
      </w:r>
      <w:r>
        <w:rPr>
          <w:b/>
          <w:color w:val="0D0E16"/>
          <w:spacing w:val="1"/>
        </w:rPr>
        <w:t> </w:t>
      </w:r>
      <w:r>
        <w:rPr>
          <w:b/>
          <w:color w:val="0D0E16"/>
        </w:rPr>
        <w:t>Criminal</w:t>
      </w:r>
      <w:r>
        <w:rPr>
          <w:b/>
          <w:color w:val="0D0E16"/>
          <w:spacing w:val="1"/>
        </w:rPr>
        <w:t> </w:t>
      </w:r>
      <w:r>
        <w:rPr>
          <w:b/>
          <w:color w:val="0D0E16"/>
        </w:rPr>
        <w:t>Proceedings</w:t>
      </w:r>
      <w:r>
        <w:rPr>
          <w:color w:val="0D0E16"/>
        </w:rPr>
        <w:t>:</w:t>
      </w:r>
      <w:r>
        <w:rPr>
          <w:color w:val="0D0E16"/>
          <w:spacing w:val="1"/>
        </w:rPr>
        <w:t> </w:t>
      </w:r>
      <w:r>
        <w:rPr>
          <w:color w:val="0D0E16"/>
        </w:rPr>
        <w:t>Multiple</w:t>
      </w:r>
      <w:r>
        <w:rPr>
          <w:color w:val="0D0E16"/>
          <w:spacing w:val="1"/>
        </w:rPr>
        <w:t> </w:t>
      </w:r>
      <w:r>
        <w:rPr>
          <w:color w:val="0D0E16"/>
        </w:rPr>
        <w:t>Wirecard</w:t>
      </w:r>
      <w:r>
        <w:rPr>
          <w:color w:val="0D0E16"/>
          <w:spacing w:val="1"/>
        </w:rPr>
        <w:t> </w:t>
      </w:r>
      <w:r>
        <w:rPr>
          <w:color w:val="0D0E16"/>
        </w:rPr>
        <w:t>executives</w:t>
      </w:r>
      <w:r>
        <w:rPr>
          <w:color w:val="0D0E16"/>
          <w:spacing w:val="1"/>
        </w:rPr>
        <w:t> </w:t>
      </w:r>
      <w:r>
        <w:rPr>
          <w:color w:val="0D0E16"/>
        </w:rPr>
        <w:t>were</w:t>
      </w:r>
      <w:r>
        <w:rPr>
          <w:color w:val="0D0E16"/>
          <w:spacing w:val="1"/>
        </w:rPr>
        <w:t> </w:t>
      </w:r>
      <w:r>
        <w:rPr>
          <w:color w:val="0D0E16"/>
        </w:rPr>
        <w:t>arrested</w:t>
      </w:r>
      <w:r>
        <w:rPr>
          <w:color w:val="0D0E16"/>
          <w:spacing w:val="1"/>
        </w:rPr>
        <w:t> </w:t>
      </w:r>
      <w:r>
        <w:rPr>
          <w:color w:val="0D0E16"/>
        </w:rPr>
        <w:t>or</w:t>
      </w:r>
      <w:r>
        <w:rPr>
          <w:color w:val="0D0E16"/>
          <w:spacing w:val="1"/>
        </w:rPr>
        <w:t> </w:t>
      </w:r>
      <w:r>
        <w:rPr>
          <w:color w:val="0D0E16"/>
        </w:rPr>
        <w:t>charged</w:t>
      </w:r>
      <w:r>
        <w:rPr>
          <w:color w:val="0D0E16"/>
          <w:spacing w:val="1"/>
        </w:rPr>
        <w:t> </w:t>
      </w:r>
      <w:r>
        <w:rPr>
          <w:color w:val="0D0E16"/>
        </w:rPr>
        <w:t>with</w:t>
      </w:r>
      <w:r>
        <w:rPr>
          <w:color w:val="0D0E16"/>
          <w:spacing w:val="1"/>
        </w:rPr>
        <w:t> </w:t>
      </w:r>
      <w:r>
        <w:rPr>
          <w:color w:val="0D0E16"/>
        </w:rPr>
        <w:t>fraud,</w:t>
      </w:r>
      <w:r>
        <w:rPr>
          <w:color w:val="0D0E16"/>
          <w:spacing w:val="1"/>
        </w:rPr>
        <w:t> </w:t>
      </w:r>
      <w:r>
        <w:rPr>
          <w:color w:val="0D0E16"/>
        </w:rPr>
        <w:t>embezzlement, and market manipulation. CEO Markus Braun was detained, and the chief operating officer, Jan</w:t>
      </w:r>
      <w:r>
        <w:rPr>
          <w:color w:val="0D0E16"/>
          <w:spacing w:val="1"/>
        </w:rPr>
        <w:t> </w:t>
      </w:r>
      <w:r>
        <w:rPr>
          <w:color w:val="0D0E16"/>
        </w:rPr>
        <w:t>Marsalek,</w:t>
      </w:r>
      <w:r>
        <w:rPr>
          <w:color w:val="0D0E16"/>
          <w:spacing w:val="3"/>
        </w:rPr>
        <w:t> </w:t>
      </w:r>
      <w:r>
        <w:rPr>
          <w:color w:val="0D0E16"/>
        </w:rPr>
        <w:t>became</w:t>
      </w:r>
      <w:r>
        <w:rPr>
          <w:color w:val="0D0E16"/>
          <w:spacing w:val="1"/>
        </w:rPr>
        <w:t> </w:t>
      </w:r>
      <w:r>
        <w:rPr>
          <w:color w:val="0D0E16"/>
        </w:rPr>
        <w:t>a</w:t>
      </w:r>
      <w:r>
        <w:rPr>
          <w:color w:val="0D0E16"/>
          <w:spacing w:val="1"/>
        </w:rPr>
        <w:t> </w:t>
      </w:r>
      <w:r>
        <w:rPr>
          <w:color w:val="0D0E16"/>
        </w:rPr>
        <w:t>fugitive.</w:t>
      </w:r>
    </w:p>
    <w:p>
      <w:pPr>
        <w:pStyle w:val="BodyText"/>
      </w:pPr>
    </w:p>
    <w:p>
      <w:pPr>
        <w:pStyle w:val="BodyText"/>
        <w:ind w:left="119" w:right="416"/>
        <w:jc w:val="both"/>
      </w:pPr>
      <w:r>
        <w:rPr>
          <w:b/>
          <w:color w:val="0D0E16"/>
        </w:rPr>
        <w:t>Auditor Oversight Failures</w:t>
      </w:r>
      <w:r>
        <w:rPr>
          <w:color w:val="0D0E16"/>
        </w:rPr>
        <w:t>: The scandal revealed significant failures in oversight by auditors like EY, who</w:t>
      </w:r>
      <w:r>
        <w:rPr>
          <w:color w:val="0D0E16"/>
          <w:spacing w:val="1"/>
        </w:rPr>
        <w:t> </w:t>
      </w:r>
      <w:r>
        <w:rPr>
          <w:color w:val="0D0E16"/>
          <w:spacing w:val="-1"/>
        </w:rPr>
        <w:t>were</w:t>
      </w:r>
      <w:r>
        <w:rPr>
          <w:color w:val="0D0E16"/>
          <w:spacing w:val="-13"/>
        </w:rPr>
        <w:t> </w:t>
      </w:r>
      <w:r>
        <w:rPr>
          <w:color w:val="0D0E16"/>
          <w:spacing w:val="-1"/>
        </w:rPr>
        <w:t>criticized</w:t>
      </w:r>
      <w:r>
        <w:rPr>
          <w:color w:val="0D0E16"/>
          <w:spacing w:val="-8"/>
        </w:rPr>
        <w:t> </w:t>
      </w:r>
      <w:r>
        <w:rPr>
          <w:color w:val="0D0E16"/>
          <w:spacing w:val="-1"/>
        </w:rPr>
        <w:t>for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not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detecting</w:t>
      </w:r>
      <w:r>
        <w:rPr>
          <w:color w:val="0D0E16"/>
          <w:spacing w:val="-12"/>
        </w:rPr>
        <w:t> </w:t>
      </w:r>
      <w:r>
        <w:rPr>
          <w:color w:val="0D0E16"/>
          <w:spacing w:val="-1"/>
        </w:rPr>
        <w:t>the</w:t>
      </w:r>
      <w:r>
        <w:rPr>
          <w:color w:val="0D0E16"/>
          <w:spacing w:val="-9"/>
        </w:rPr>
        <w:t> </w:t>
      </w:r>
      <w:r>
        <w:rPr>
          <w:color w:val="0D0E16"/>
          <w:spacing w:val="-1"/>
        </w:rPr>
        <w:t>fraudulent</w:t>
      </w:r>
      <w:r>
        <w:rPr>
          <w:color w:val="0D0E16"/>
          <w:spacing w:val="-7"/>
        </w:rPr>
        <w:t> </w:t>
      </w:r>
      <w:r>
        <w:rPr>
          <w:color w:val="0D0E16"/>
          <w:spacing w:val="-1"/>
        </w:rPr>
        <w:t>practices</w:t>
      </w:r>
      <w:r>
        <w:rPr>
          <w:color w:val="0D0E16"/>
          <w:spacing w:val="-14"/>
        </w:rPr>
        <w:t> </w:t>
      </w:r>
      <w:r>
        <w:rPr>
          <w:color w:val="0D0E16"/>
          <w:spacing w:val="-1"/>
        </w:rPr>
        <w:t>earlier.</w:t>
      </w:r>
      <w:r>
        <w:rPr>
          <w:color w:val="0D0E16"/>
          <w:spacing w:val="-10"/>
        </w:rPr>
        <w:t> </w:t>
      </w:r>
      <w:r>
        <w:rPr>
          <w:color w:val="0D0E16"/>
          <w:spacing w:val="-1"/>
        </w:rPr>
        <w:t>This</w:t>
      </w:r>
      <w:r>
        <w:rPr>
          <w:color w:val="0D0E16"/>
          <w:spacing w:val="-15"/>
        </w:rPr>
        <w:t> </w:t>
      </w:r>
      <w:r>
        <w:rPr>
          <w:color w:val="0D0E16"/>
          <w:spacing w:val="-1"/>
        </w:rPr>
        <w:t>sparked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calls</w:t>
      </w:r>
      <w:r>
        <w:rPr>
          <w:color w:val="0D0E16"/>
          <w:spacing w:val="-10"/>
        </w:rPr>
        <w:t> </w:t>
      </w:r>
      <w:r>
        <w:rPr>
          <w:color w:val="0D0E16"/>
          <w:spacing w:val="-1"/>
        </w:rPr>
        <w:t>for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reform</w:t>
      </w:r>
      <w:r>
        <w:rPr>
          <w:color w:val="0D0E16"/>
          <w:spacing w:val="-17"/>
        </w:rPr>
        <w:t> </w:t>
      </w:r>
      <w:r>
        <w:rPr>
          <w:color w:val="0D0E16"/>
          <w:spacing w:val="-1"/>
        </w:rPr>
        <w:t>in</w:t>
      </w:r>
      <w:r>
        <w:rPr>
          <w:color w:val="0D0E16"/>
          <w:spacing w:val="-16"/>
        </w:rPr>
        <w:t> </w:t>
      </w:r>
      <w:r>
        <w:rPr>
          <w:color w:val="0D0E16"/>
          <w:spacing w:val="-1"/>
        </w:rPr>
        <w:t>auditing</w:t>
      </w:r>
      <w:r>
        <w:rPr>
          <w:color w:val="0D0E16"/>
          <w:spacing w:val="-12"/>
        </w:rPr>
        <w:t> </w:t>
      </w:r>
      <w:r>
        <w:rPr>
          <w:color w:val="0D0E16"/>
        </w:rPr>
        <w:t>standards</w:t>
      </w:r>
      <w:r>
        <w:rPr>
          <w:color w:val="0D0E16"/>
          <w:spacing w:val="-58"/>
        </w:rPr>
        <w:t> </w:t>
      </w:r>
      <w:r>
        <w:rPr>
          <w:color w:val="0D0E16"/>
        </w:rPr>
        <w:t>and</w:t>
      </w:r>
      <w:r>
        <w:rPr>
          <w:color w:val="0D0E16"/>
          <w:spacing w:val="1"/>
        </w:rPr>
        <w:t> </w:t>
      </w:r>
      <w:r>
        <w:rPr>
          <w:color w:val="0D0E16"/>
        </w:rPr>
        <w:t>practices across Europe.</w:t>
      </w:r>
    </w:p>
    <w:p>
      <w:pPr>
        <w:pStyle w:val="BodyText"/>
      </w:pPr>
    </w:p>
    <w:p>
      <w:pPr>
        <w:pStyle w:val="BodyText"/>
        <w:ind w:left="119" w:right="419"/>
        <w:jc w:val="both"/>
      </w:pPr>
      <w:r>
        <w:rPr>
          <w:b/>
          <w:color w:val="0D0E16"/>
        </w:rPr>
        <w:t>Regulatory Consequences</w:t>
      </w:r>
      <w:r>
        <w:rPr>
          <w:color w:val="0D0E16"/>
        </w:rPr>
        <w:t>: The scandal led to increased scrutiny of financial regulation in Germany. The</w:t>
      </w:r>
      <w:r>
        <w:rPr>
          <w:color w:val="0D0E16"/>
          <w:spacing w:val="1"/>
        </w:rPr>
        <w:t> </w:t>
      </w:r>
      <w:r>
        <w:rPr>
          <w:color w:val="0D0E16"/>
        </w:rPr>
        <w:t>German financial regulatory authority,</w:t>
      </w:r>
      <w:r>
        <w:rPr>
          <w:color w:val="0D0E16"/>
          <w:spacing w:val="1"/>
        </w:rPr>
        <w:t> </w:t>
      </w:r>
      <w:r>
        <w:rPr>
          <w:color w:val="0D0E16"/>
        </w:rPr>
        <w:t>BaFin,</w:t>
      </w:r>
      <w:r>
        <w:rPr>
          <w:color w:val="0D0E16"/>
          <w:spacing w:val="1"/>
        </w:rPr>
        <w:t> </w:t>
      </w:r>
      <w:r>
        <w:rPr>
          <w:color w:val="0D0E16"/>
        </w:rPr>
        <w:t>came under</w:t>
      </w:r>
      <w:r>
        <w:rPr>
          <w:color w:val="0D0E16"/>
          <w:spacing w:val="1"/>
        </w:rPr>
        <w:t> </w:t>
      </w:r>
      <w:r>
        <w:rPr>
          <w:color w:val="0D0E16"/>
        </w:rPr>
        <w:t>heavy criticism for</w:t>
      </w:r>
      <w:r>
        <w:rPr>
          <w:color w:val="0D0E16"/>
          <w:spacing w:val="1"/>
        </w:rPr>
        <w:t> </w:t>
      </w:r>
      <w:r>
        <w:rPr>
          <w:color w:val="0D0E16"/>
        </w:rPr>
        <w:t>failing to properly oversee</w:t>
      </w:r>
      <w:r>
        <w:rPr>
          <w:color w:val="0D0E16"/>
          <w:spacing w:val="1"/>
        </w:rPr>
        <w:t> </w:t>
      </w:r>
      <w:r>
        <w:rPr>
          <w:color w:val="0D0E16"/>
        </w:rPr>
        <w:t>Wirecard's</w:t>
      </w:r>
      <w:r>
        <w:rPr>
          <w:color w:val="0D0E16"/>
          <w:spacing w:val="-1"/>
        </w:rPr>
        <w:t> </w:t>
      </w:r>
      <w:r>
        <w:rPr>
          <w:color w:val="0D0E16"/>
        </w:rPr>
        <w:t>operations</w:t>
      </w:r>
      <w:r>
        <w:rPr>
          <w:color w:val="0D0E16"/>
          <w:spacing w:val="-1"/>
        </w:rPr>
        <w:t> </w:t>
      </w:r>
      <w:r>
        <w:rPr>
          <w:color w:val="0D0E16"/>
        </w:rPr>
        <w:t>and</w:t>
      </w:r>
      <w:r>
        <w:rPr>
          <w:color w:val="0D0E16"/>
          <w:spacing w:val="6"/>
        </w:rPr>
        <w:t> </w:t>
      </w:r>
      <w:r>
        <w:rPr>
          <w:color w:val="0D0E16"/>
        </w:rPr>
        <w:t>for</w:t>
      </w:r>
      <w:r>
        <w:rPr>
          <w:color w:val="0D0E16"/>
          <w:spacing w:val="2"/>
        </w:rPr>
        <w:t> </w:t>
      </w:r>
      <w:r>
        <w:rPr>
          <w:color w:val="0D0E16"/>
        </w:rPr>
        <w:t>its weak</w:t>
      </w:r>
      <w:r>
        <w:rPr>
          <w:color w:val="0D0E16"/>
          <w:spacing w:val="1"/>
        </w:rPr>
        <w:t> </w:t>
      </w:r>
      <w:r>
        <w:rPr>
          <w:color w:val="0D0E16"/>
        </w:rPr>
        <w:t>response</w:t>
      </w:r>
      <w:r>
        <w:rPr>
          <w:color w:val="0D0E16"/>
          <w:spacing w:val="1"/>
        </w:rPr>
        <w:t> </w:t>
      </w:r>
      <w:r>
        <w:rPr>
          <w:color w:val="0D0E16"/>
        </w:rPr>
        <w:t>to</w:t>
      </w:r>
      <w:r>
        <w:rPr>
          <w:color w:val="0D0E16"/>
          <w:spacing w:val="1"/>
        </w:rPr>
        <w:t> </w:t>
      </w:r>
      <w:r>
        <w:rPr>
          <w:color w:val="0D0E16"/>
        </w:rPr>
        <w:t>whistleblowers.</w:t>
      </w:r>
    </w:p>
    <w:p>
      <w:pPr>
        <w:pStyle w:val="BodyText"/>
      </w:pPr>
    </w:p>
    <w:p>
      <w:pPr>
        <w:pStyle w:val="BodyText"/>
        <w:spacing w:before="1"/>
        <w:ind w:left="119" w:right="419"/>
        <w:jc w:val="both"/>
      </w:pPr>
      <w:r>
        <w:rPr>
          <w:b/>
          <w:color w:val="0D0E16"/>
        </w:rPr>
        <w:t>Global Repercussions</w:t>
      </w:r>
      <w:r>
        <w:rPr>
          <w:color w:val="0D0E16"/>
        </w:rPr>
        <w:t>: Wirecard's collapse raised concerns about corporate governance and financial fraud in</w:t>
      </w:r>
      <w:r>
        <w:rPr>
          <w:color w:val="0D0E16"/>
          <w:spacing w:val="1"/>
        </w:rPr>
        <w:t> </w:t>
      </w:r>
      <w:r>
        <w:rPr>
          <w:color w:val="0D0E16"/>
        </w:rPr>
        <w:t>the fintech sector, leading to more stringent regulatory frameworks and a focus on transparency in financial</w:t>
      </w:r>
      <w:r>
        <w:rPr>
          <w:color w:val="0D0E16"/>
          <w:spacing w:val="1"/>
        </w:rPr>
        <w:t> </w:t>
      </w:r>
      <w:r>
        <w:rPr>
          <w:color w:val="0D0E16"/>
        </w:rPr>
        <w:t>services</w:t>
      </w:r>
    </w:p>
    <w:p>
      <w:pPr>
        <w:spacing w:after="0"/>
        <w:jc w:val="both"/>
        <w:sectPr>
          <w:pgSz w:w="12240" w:h="15840"/>
          <w:pgMar w:header="0" w:footer="800" w:top="1340" w:bottom="1080" w:left="620" w:right="300"/>
        </w:sectPr>
      </w:pPr>
    </w:p>
    <w:p>
      <w:pPr>
        <w:pStyle w:val="Heading1"/>
        <w:spacing w:before="59"/>
      </w:pPr>
      <w:r>
        <w:rPr/>
        <w:t>Comparative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705"/>
        <w:gridCol w:w="3540"/>
        <w:gridCol w:w="3977"/>
      </w:tblGrid>
      <w:tr>
        <w:trPr>
          <w:trHeight w:val="752" w:hRule="atLeast"/>
        </w:trPr>
        <w:tc>
          <w:tcPr>
            <w:tcW w:w="1844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Incident</w:t>
            </w:r>
          </w:p>
        </w:tc>
        <w:tc>
          <w:tcPr>
            <w:tcW w:w="1705" w:type="dxa"/>
          </w:tcPr>
          <w:p>
            <w:pPr>
              <w:pStyle w:val="TableParagraph"/>
              <w:spacing w:line="237" w:lineRule="auto" w:before="94"/>
              <w:ind w:left="100" w:right="548"/>
              <w:rPr>
                <w:sz w:val="24"/>
              </w:rPr>
            </w:pPr>
            <w:r>
              <w:rPr>
                <w:sz w:val="24"/>
              </w:rPr>
              <w:t>Region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Occurence</w:t>
            </w:r>
          </w:p>
        </w:tc>
        <w:tc>
          <w:tcPr>
            <w:tcW w:w="3540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 Incident</w:t>
            </w:r>
          </w:p>
        </w:tc>
        <w:tc>
          <w:tcPr>
            <w:tcW w:w="3977" w:type="dxa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Lessons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incident</w:t>
            </w:r>
          </w:p>
        </w:tc>
      </w:tr>
      <w:tr>
        <w:trPr>
          <w:trHeight w:val="1578" w:hRule="atLeast"/>
        </w:trPr>
        <w:tc>
          <w:tcPr>
            <w:tcW w:w="1844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1"/>
                <w:sz w:val="24"/>
              </w:rPr>
              <w:t>Capital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One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Breach</w:t>
            </w:r>
          </w:p>
        </w:tc>
        <w:tc>
          <w:tcPr>
            <w:tcW w:w="1705" w:type="dxa"/>
          </w:tcPr>
          <w:p>
            <w:pPr>
              <w:pStyle w:val="TableParagraph"/>
              <w:ind w:left="100" w:right="278"/>
              <w:rPr>
                <w:sz w:val="24"/>
              </w:rPr>
            </w:pPr>
            <w:r>
              <w:rPr>
                <w:sz w:val="24"/>
              </w:rPr>
              <w:t>United States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America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2017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7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misconfigured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firewall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(AWS)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hacker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 information of over 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configuration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infrastructure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critical.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strong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protocols and regularly audit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identify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vulnerabilities.</w:t>
            </w:r>
          </w:p>
        </w:tc>
      </w:tr>
      <w:tr>
        <w:trPr>
          <w:trHeight w:val="2130" w:hRule="atLeast"/>
        </w:trPr>
        <w:tc>
          <w:tcPr>
            <w:tcW w:w="1844" w:type="dxa"/>
          </w:tcPr>
          <w:p>
            <w:pPr>
              <w:pStyle w:val="TableParagraph"/>
              <w:spacing w:line="242" w:lineRule="auto"/>
              <w:ind w:left="100" w:right="431"/>
              <w:rPr>
                <w:sz w:val="24"/>
              </w:rPr>
            </w:pPr>
            <w:r>
              <w:rPr>
                <w:sz w:val="24"/>
              </w:rPr>
              <w:t>Equifax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Breach</w:t>
            </w:r>
          </w:p>
        </w:tc>
        <w:tc>
          <w:tcPr>
            <w:tcW w:w="1705" w:type="dxa"/>
          </w:tcPr>
          <w:p>
            <w:pPr>
              <w:pStyle w:val="TableParagraph"/>
              <w:ind w:left="100" w:right="278"/>
              <w:rPr>
                <w:sz w:val="24"/>
              </w:rPr>
            </w:pPr>
            <w:r>
              <w:rPr>
                <w:sz w:val="24"/>
              </w:rPr>
              <w:t>United States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America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76"/>
              <w:jc w:val="both"/>
              <w:rPr>
                <w:sz w:val="24"/>
              </w:rPr>
            </w:pPr>
            <w:r>
              <w:rPr>
                <w:sz w:val="24"/>
              </w:rPr>
              <w:t>A known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(Apache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Struts) was not patched, allowing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hackers to steal sensitive 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147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people.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78"/>
              <w:jc w:val="both"/>
              <w:rPr>
                <w:sz w:val="24"/>
              </w:rPr>
            </w:pPr>
            <w:r>
              <w:rPr>
                <w:sz w:val="24"/>
              </w:rPr>
              <w:t>Timely application of security patches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regular security audits are essential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prevent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such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breaches.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Organizations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adopt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</w:tc>
      </w:tr>
      <w:tr>
        <w:trPr>
          <w:trHeight w:val="1583" w:hRule="atLeast"/>
        </w:trPr>
        <w:tc>
          <w:tcPr>
            <w:tcW w:w="1844" w:type="dxa"/>
          </w:tcPr>
          <w:p>
            <w:pPr>
              <w:pStyle w:val="TableParagraph"/>
              <w:spacing w:line="242" w:lineRule="auto"/>
              <w:ind w:left="100" w:right="765"/>
              <w:rPr>
                <w:sz w:val="24"/>
              </w:rPr>
            </w:pPr>
            <w:r>
              <w:rPr>
                <w:spacing w:val="-1"/>
                <w:sz w:val="24"/>
              </w:rPr>
              <w:t>WireCard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Scandal</w:t>
            </w:r>
          </w:p>
        </w:tc>
        <w:tc>
          <w:tcPr>
            <w:tcW w:w="1705" w:type="dxa"/>
          </w:tcPr>
          <w:p>
            <w:pPr>
              <w:pStyle w:val="TableParagraph"/>
              <w:spacing w:line="242" w:lineRule="auto"/>
              <w:ind w:left="100" w:right="560"/>
              <w:rPr>
                <w:sz w:val="24"/>
              </w:rPr>
            </w:pPr>
            <w:r>
              <w:rPr>
                <w:spacing w:val="-1"/>
                <w:sz w:val="24"/>
              </w:rPr>
              <w:t>Germany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2020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111"/>
              <w:rPr>
                <w:sz w:val="24"/>
              </w:rPr>
            </w:pPr>
            <w:r>
              <w:rPr>
                <w:sz w:val="24"/>
              </w:rPr>
              <w:t>Fraudulent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accounting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Wirecard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falsely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claimed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hold €1.9 billion in bank accounts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exist.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Stronger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oversight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transparency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needed in financial reporting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auditing processes to prevent corporate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fraud 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</w:t>
            </w:r>
          </w:p>
        </w:tc>
      </w:tr>
      <w:tr>
        <w:trPr>
          <w:trHeight w:val="2131" w:hRule="atLeast"/>
        </w:trPr>
        <w:tc>
          <w:tcPr>
            <w:tcW w:w="1844" w:type="dxa"/>
          </w:tcPr>
          <w:p>
            <w:pPr>
              <w:pStyle w:val="TableParagraph"/>
              <w:ind w:left="100" w:right="622"/>
              <w:jc w:val="both"/>
              <w:rPr>
                <w:sz w:val="24"/>
              </w:rPr>
            </w:pPr>
            <w:r>
              <w:rPr>
                <w:sz w:val="24"/>
              </w:rPr>
              <w:t>JP Morgan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Chase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Breach</w:t>
            </w:r>
          </w:p>
        </w:tc>
        <w:tc>
          <w:tcPr>
            <w:tcW w:w="1705" w:type="dxa"/>
          </w:tcPr>
          <w:p>
            <w:pPr>
              <w:pStyle w:val="TableParagraph"/>
              <w:ind w:left="100" w:right="278"/>
              <w:rPr>
                <w:sz w:val="24"/>
              </w:rPr>
            </w:pPr>
            <w:r>
              <w:rPr>
                <w:sz w:val="24"/>
              </w:rPr>
              <w:t>United States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America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2014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244"/>
              <w:rPr>
                <w:sz w:val="24"/>
              </w:rPr>
            </w:pPr>
            <w:r>
              <w:rPr>
                <w:sz w:val="24"/>
              </w:rPr>
              <w:t>A sophisticated cyber attack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compromised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of 83 million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vulnerabilities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bank’s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208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robust,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multi-layered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stronger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defenses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advanced persistent threats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(APTs). Improved coordination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federal regulators and incident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is key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800" w:top="1160" w:bottom="1080" w:left="620" w:right="300"/>
        </w:sectPr>
      </w:pPr>
    </w:p>
    <w:p>
      <w:pPr>
        <w:spacing w:before="71"/>
        <w:ind w:left="119" w:right="0" w:firstLine="0"/>
        <w:jc w:val="left"/>
        <w:rPr>
          <w:b/>
          <w:sz w:val="36"/>
        </w:rPr>
      </w:pPr>
      <w:r>
        <w:rPr>
          <w:b/>
          <w:sz w:val="36"/>
        </w:rPr>
        <w:t>Conclusion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ind w:left="119" w:right="422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indispensable. As financial transactions increasingly migrate to digital platforms, the need for robust fraud</w:t>
      </w:r>
      <w:r>
        <w:rPr>
          <w:spacing w:val="1"/>
        </w:rPr>
        <w:t> </w:t>
      </w:r>
      <w:r>
        <w:rPr/>
        <w:t>detection and prevention mechanisms becomes paramount. Leveraging big data analytics offers unparalleled</w:t>
      </w:r>
      <w:r>
        <w:rPr>
          <w:spacing w:val="1"/>
        </w:rPr>
        <w:t> </w:t>
      </w:r>
      <w:r>
        <w:rPr/>
        <w:t>opportunities to enhance fraud detection capabilities, identify emerging threats, and safeguard financial systems</w:t>
      </w:r>
      <w:r>
        <w:rPr>
          <w:spacing w:val="-57"/>
        </w:rPr>
        <w:t> </w:t>
      </w:r>
      <w:r>
        <w:rPr/>
        <w:t>against</w:t>
      </w:r>
      <w:r>
        <w:rPr>
          <w:spacing w:val="6"/>
        </w:rPr>
        <w:t> </w:t>
      </w:r>
      <w:r>
        <w:rPr/>
        <w:t>fraudulent</w:t>
      </w:r>
      <w:r>
        <w:rPr>
          <w:spacing w:val="7"/>
        </w:rPr>
        <w:t> </w:t>
      </w:r>
      <w:r>
        <w:rPr/>
        <w:t>activities.</w:t>
      </w:r>
    </w:p>
    <w:p>
      <w:pPr>
        <w:pStyle w:val="BodyText"/>
        <w:spacing w:before="1"/>
      </w:pPr>
    </w:p>
    <w:p>
      <w:pPr>
        <w:pStyle w:val="BodyText"/>
        <w:ind w:left="119" w:right="416"/>
        <w:jc w:val="both"/>
      </w:pPr>
      <w:r>
        <w:rPr/>
        <w:t>The importance of leveraging big data in detecting and preventing financial fraud cannot be overstated. Big data</w:t>
      </w:r>
      <w:r>
        <w:rPr>
          <w:spacing w:val="-57"/>
        </w:rPr>
        <w:t> </w:t>
      </w:r>
      <w:r>
        <w:rPr>
          <w:spacing w:val="-1"/>
        </w:rPr>
        <w:t>analytics</w:t>
      </w:r>
      <w:r>
        <w:rPr>
          <w:spacing w:val="-10"/>
        </w:rPr>
        <w:t> </w:t>
      </w:r>
      <w:r>
        <w:rPr>
          <w:spacing w:val="-1"/>
        </w:rPr>
        <w:t>enables</w:t>
      </w:r>
      <w:r>
        <w:rPr>
          <w:spacing w:val="-10"/>
        </w:rPr>
        <w:t> </w:t>
      </w:r>
      <w:r>
        <w:rPr>
          <w:spacing w:val="-1"/>
        </w:rPr>
        <w:t>organizations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analyze</w:t>
      </w:r>
      <w:r>
        <w:rPr>
          <w:spacing w:val="-4"/>
        </w:rPr>
        <w:t> </w:t>
      </w:r>
      <w:r>
        <w:rPr/>
        <w:t>vast</w:t>
      </w:r>
      <w:r>
        <w:rPr>
          <w:spacing w:val="-3"/>
        </w:rPr>
        <w:t> </w:t>
      </w:r>
      <w:r>
        <w:rPr/>
        <w:t>volumes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transactional</w:t>
      </w:r>
      <w:r>
        <w:rPr>
          <w:spacing w:val="-12"/>
        </w:rPr>
        <w:t> </w:t>
      </w:r>
      <w:r>
        <w:rPr/>
        <w:t>data,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external</w:t>
      </w:r>
      <w:r>
        <w:rPr>
          <w:spacing w:val="-57"/>
        </w:rPr>
        <w:t> </w:t>
      </w:r>
      <w:r>
        <w:rPr/>
        <w:t>threat intelligence in real-time, allowing them to detect anomalies,</w:t>
      </w:r>
      <w:r>
        <w:rPr>
          <w:spacing w:val="1"/>
        </w:rPr>
        <w:t> </w:t>
      </w:r>
      <w:r>
        <w:rPr/>
        <w:t>identify suspicious activities, and take</w:t>
      </w:r>
      <w:r>
        <w:rPr>
          <w:spacing w:val="1"/>
        </w:rPr>
        <w:t> </w:t>
      </w:r>
      <w:r>
        <w:rPr/>
        <w:t>immediate action to mitigate fraud risks. By harnessing the power of big data, organizations can improve the</w:t>
      </w:r>
      <w:r>
        <w:rPr>
          <w:spacing w:val="1"/>
        </w:rPr>
        <w:t> </w:t>
      </w:r>
      <w:r>
        <w:rPr/>
        <w:t>accuracy, efficiency, and effectiveness of their fraud detection efforts, protecting their customers and preserving</w:t>
      </w:r>
      <w:r>
        <w:rPr>
          <w:spacing w:val="-57"/>
        </w:rPr>
        <w:t> </w:t>
      </w:r>
      <w:r>
        <w:rPr/>
        <w:t>the integrity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transactions.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 w:right="417"/>
        <w:jc w:val="both"/>
      </w:pPr>
      <w:r>
        <w:rPr/>
        <w:t>Big data analytics offers significant opportunities</w:t>
      </w:r>
      <w:r>
        <w:rPr>
          <w:spacing w:val="1"/>
        </w:rPr>
        <w:t> </w:t>
      </w:r>
      <w:r>
        <w:rPr/>
        <w:t>for enhancing</w:t>
      </w:r>
      <w:r>
        <w:rPr>
          <w:spacing w:val="1"/>
        </w:rPr>
        <w:t> </w:t>
      </w:r>
      <w:r>
        <w:rPr/>
        <w:t>fraud detection and</w:t>
      </w:r>
      <w:r>
        <w:rPr>
          <w:spacing w:val="1"/>
        </w:rPr>
        <w:t> </w:t>
      </w:r>
      <w:r>
        <w:rPr/>
        <w:t>prevention in digital</w:t>
      </w:r>
      <w:r>
        <w:rPr>
          <w:spacing w:val="1"/>
        </w:rPr>
        <w:t> </w:t>
      </w:r>
      <w:r>
        <w:rPr/>
        <w:t>transactions, enabling organizations to identify patterns indicative of fraudulent activities, detect anomalies in</w:t>
      </w:r>
      <w:r>
        <w:rPr>
          <w:spacing w:val="1"/>
        </w:rPr>
        <w:t> </w:t>
      </w:r>
      <w:r>
        <w:rPr/>
        <w:t>real-time, and respond proactively to mitigate risks. Addressing challenges such as data privacy and security</w:t>
      </w:r>
      <w:r>
        <w:rPr>
          <w:spacing w:val="1"/>
        </w:rPr>
        <w:t> </w:t>
      </w:r>
      <w:r>
        <w:rPr/>
        <w:t>concerns,</w:t>
      </w:r>
      <w:r>
        <w:rPr>
          <w:spacing w:val="-4"/>
        </w:rPr>
        <w:t> </w:t>
      </w:r>
      <w:r>
        <w:rPr/>
        <w:t>algorithmic</w:t>
      </w:r>
      <w:r>
        <w:rPr>
          <w:spacing w:val="-2"/>
        </w:rPr>
        <w:t> </w:t>
      </w:r>
      <w:r>
        <w:rPr/>
        <w:t>biases,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regulatory</w:t>
      </w:r>
      <w:r>
        <w:rPr>
          <w:spacing w:val="-14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harnessing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combating financial fraud. Collaboration among financial institutions, regulatory authorities, law enforcement</w:t>
      </w:r>
      <w:r>
        <w:rPr>
          <w:spacing w:val="1"/>
        </w:rPr>
        <w:t> </w:t>
      </w:r>
      <w:r>
        <w:rPr/>
        <w:t>agencies, and technology providers is crucial for sharing information, expertise, and resources, and enhancing</w:t>
      </w:r>
      <w:r>
        <w:rPr>
          <w:spacing w:val="1"/>
        </w:rPr>
        <w:t> </w:t>
      </w:r>
      <w:r>
        <w:rPr/>
        <w:t>collective capabilities in fraud detection and prevention. Policymakers play a critical role in promoting the</w:t>
      </w:r>
      <w:r>
        <w:rPr>
          <w:spacing w:val="1"/>
        </w:rPr>
        <w:t> </w:t>
      </w:r>
      <w:r>
        <w:rPr/>
        <w:t>adoption of big data analytics through the development of data sharing frameworks, regulatory sandboxes, and</w:t>
      </w:r>
      <w:r>
        <w:rPr>
          <w:spacing w:val="1"/>
        </w:rPr>
        <w:t> </w:t>
      </w:r>
      <w:r>
        <w:rPr/>
        <w:t>incentives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collaboration,</w:t>
      </w:r>
      <w:r>
        <w:rPr>
          <w:spacing w:val="-1"/>
        </w:rPr>
        <w:t> </w:t>
      </w:r>
      <w:r>
        <w:rPr/>
        <w:t>fostering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conducive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innovation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practices.</w:t>
      </w:r>
    </w:p>
    <w:p>
      <w:pPr>
        <w:pStyle w:val="BodyText"/>
        <w:spacing w:before="1"/>
      </w:pPr>
    </w:p>
    <w:p>
      <w:pPr>
        <w:pStyle w:val="BodyText"/>
        <w:ind w:left="119" w:right="414"/>
        <w:jc w:val="both"/>
      </w:pPr>
      <w:r>
        <w:rPr/>
        <w:t>As we look to the future, it is imperative that stakeholders continue their efforts to combat financial fraud in</w:t>
      </w:r>
      <w:r>
        <w:rPr>
          <w:spacing w:val="1"/>
        </w:rPr>
        <w:t> </w:t>
      </w:r>
      <w:r>
        <w:rPr/>
        <w:t>digital transactions through the use of big data. This requires ongoing investment in research and innovation,</w:t>
      </w:r>
      <w:r>
        <w:rPr>
          <w:spacing w:val="1"/>
        </w:rPr>
        <w:t> </w:t>
      </w:r>
      <w:r>
        <w:rPr/>
        <w:t>collaboration</w:t>
      </w:r>
      <w:r>
        <w:rPr>
          <w:spacing w:val="-11"/>
        </w:rPr>
        <w:t> </w:t>
      </w:r>
      <w:r>
        <w:rPr/>
        <w:t>among</w:t>
      </w:r>
      <w:r>
        <w:rPr>
          <w:spacing w:val="-6"/>
        </w:rPr>
        <w:t> </w:t>
      </w:r>
      <w:r>
        <w:rPr/>
        <w:t>stakeholders,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adherence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ethical</w:t>
      </w:r>
      <w:r>
        <w:rPr>
          <w:spacing w:val="-14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regulatory</w:t>
      </w:r>
      <w:r>
        <w:rPr>
          <w:spacing w:val="-14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leveraging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big data analytics, organizations can stay ahead of evolving fraud tactics, protect their customers from financial</w:t>
      </w:r>
      <w:r>
        <w:rPr>
          <w:spacing w:val="1"/>
        </w:rPr>
        <w:t> </w:t>
      </w:r>
      <w:r>
        <w:rPr/>
        <w:t>losses,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confidence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19" w:right="411"/>
        <w:jc w:val="both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conclusion,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role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big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detecting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preventing</w:t>
      </w:r>
      <w:r>
        <w:rPr>
          <w:spacing w:val="-5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fraud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for</w:t>
      </w:r>
      <w:r>
        <w:rPr>
          <w:spacing w:val="1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integrity</w:t>
      </w:r>
      <w:r>
        <w:rPr>
          <w:spacing w:val="-58"/>
        </w:rPr>
        <w:t> </w:t>
      </w:r>
      <w:r>
        <w:rPr/>
        <w:t>and security of financial systems. By embracing innovation, collaboration, and responsible data practices,</w:t>
      </w:r>
      <w:r>
        <w:rPr>
          <w:spacing w:val="1"/>
        </w:rPr>
        <w:t> </w:t>
      </w:r>
      <w:r>
        <w:rPr/>
        <w:t>stakeholders can build resilient</w:t>
      </w:r>
      <w:r>
        <w:rPr>
          <w:spacing w:val="1"/>
        </w:rPr>
        <w:t> </w:t>
      </w:r>
      <w:r>
        <w:rPr/>
        <w:t>fraud detection and prevention systems that</w:t>
      </w:r>
      <w:r>
        <w:rPr>
          <w:spacing w:val="1"/>
        </w:rPr>
        <w:t> </w:t>
      </w:r>
      <w:r>
        <w:rPr/>
        <w:t>effectively mitigate risks and</w:t>
      </w:r>
      <w:r>
        <w:rPr>
          <w:spacing w:val="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the financial</w:t>
      </w:r>
      <w:r>
        <w:rPr>
          <w:spacing w:val="-3"/>
        </w:rPr>
        <w:t> </w:t>
      </w:r>
      <w:r>
        <w:rPr/>
        <w:t>well-</w:t>
      </w:r>
      <w:r>
        <w:rPr>
          <w:spacing w:val="7"/>
        </w:rPr>
        <w:t> </w:t>
      </w:r>
      <w:r>
        <w:rPr/>
        <w:t>being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organizations alike.</w:t>
      </w:r>
    </w:p>
    <w:p>
      <w:pPr>
        <w:spacing w:after="0"/>
        <w:jc w:val="both"/>
        <w:sectPr>
          <w:pgSz w:w="12240" w:h="15840"/>
          <w:pgMar w:header="0" w:footer="800" w:top="1220" w:bottom="1080" w:left="620" w:right="300"/>
        </w:sectPr>
      </w:pPr>
    </w:p>
    <w:p>
      <w:pPr>
        <w:spacing w:before="77"/>
        <w:ind w:left="119" w:right="0" w:firstLine="0"/>
        <w:jc w:val="left"/>
        <w:rPr>
          <w:b/>
          <w:sz w:val="26"/>
        </w:rPr>
      </w:pPr>
      <w:r>
        <w:rPr>
          <w:b/>
          <w:sz w:val="26"/>
        </w:rPr>
        <w:t>References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54" w:lineRule="auto" w:before="0" w:after="0"/>
        <w:ind w:left="119" w:right="865" w:firstLine="0"/>
        <w:jc w:val="left"/>
        <w:rPr>
          <w:sz w:val="24"/>
        </w:rPr>
      </w:pPr>
      <w:r>
        <w:rPr>
          <w:sz w:val="24"/>
        </w:rPr>
        <w:t>Tusneem Elhassan, Hashim Elshafie, Abdu Saif , "Financial Fraud Detection Based on Machine</w:t>
      </w:r>
      <w:r>
        <w:rPr>
          <w:spacing w:val="1"/>
          <w:sz w:val="24"/>
        </w:rPr>
        <w:t> </w:t>
      </w:r>
      <w:r>
        <w:rPr>
          <w:sz w:val="24"/>
        </w:rPr>
        <w:t>Learning: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Systematic Literature</w:t>
      </w:r>
      <w:r>
        <w:rPr>
          <w:spacing w:val="1"/>
          <w:sz w:val="24"/>
        </w:rPr>
        <w:t> </w:t>
      </w:r>
      <w:r>
        <w:rPr>
          <w:sz w:val="24"/>
        </w:rPr>
        <w:t>Review"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September</w:t>
      </w:r>
      <w:r>
        <w:rPr>
          <w:spacing w:val="2"/>
          <w:sz w:val="24"/>
        </w:rPr>
        <w:t> </w:t>
      </w:r>
      <w:r>
        <w:rPr>
          <w:sz w:val="24"/>
        </w:rPr>
        <w:t>26,</w:t>
      </w:r>
      <w:r>
        <w:rPr>
          <w:spacing w:val="4"/>
          <w:sz w:val="24"/>
        </w:rPr>
        <w:t> </w:t>
      </w:r>
      <w:r>
        <w:rPr>
          <w:sz w:val="24"/>
        </w:rPr>
        <w:t>2022</w:t>
      </w:r>
      <w:r>
        <w:rPr>
          <w:color w:val="0000FF"/>
          <w:spacing w:val="1"/>
          <w:sz w:val="24"/>
        </w:rPr>
        <w:t> </w:t>
      </w:r>
      <w:hyperlink r:id="rId10">
        <w:r>
          <w:rPr>
            <w:color w:val="0000FF"/>
            <w:spacing w:val="-1"/>
            <w:sz w:val="24"/>
            <w:u w:val="single" w:color="0000FF"/>
          </w:rPr>
          <w:t>https://www.researchgate.net/publication/363894144_Financial_Fraud_Detection_Based_on_Machine_Lea</w:t>
        </w:r>
      </w:hyperlink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rning_A_Systematic_Literature_Review</w:t>
        </w:r>
      </w:hyperlink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465" w:val="left" w:leader="none"/>
        </w:tabs>
        <w:spacing w:line="254" w:lineRule="auto" w:before="90" w:after="0"/>
        <w:ind w:left="119" w:right="1143" w:firstLine="0"/>
        <w:jc w:val="left"/>
        <w:rPr>
          <w:sz w:val="24"/>
        </w:rPr>
      </w:pPr>
      <w:r>
        <w:rPr>
          <w:sz w:val="24"/>
        </w:rPr>
        <w:t>Lanxin Jiang, Miklos Vasarhelyi, Chanyuan Zhang , "Towards Real-Time Financial Statement Fraud</w:t>
      </w:r>
      <w:r>
        <w:rPr>
          <w:spacing w:val="-57"/>
          <w:sz w:val="24"/>
        </w:rPr>
        <w:t> </w:t>
      </w:r>
      <w:r>
        <w:rPr>
          <w:sz w:val="24"/>
        </w:rPr>
        <w:t>Detection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Learning"</w:t>
      </w:r>
      <w:r>
        <w:rPr>
          <w:spacing w:val="4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January</w:t>
      </w:r>
      <w:r>
        <w:rPr>
          <w:spacing w:val="-8"/>
          <w:sz w:val="24"/>
        </w:rPr>
        <w:t> </w:t>
      </w:r>
      <w:r>
        <w:rPr>
          <w:sz w:val="24"/>
        </w:rPr>
        <w:t>7,</w:t>
      </w:r>
      <w:r>
        <w:rPr>
          <w:spacing w:val="4"/>
          <w:sz w:val="24"/>
        </w:rPr>
        <w:t> </w:t>
      </w:r>
      <w:r>
        <w:rPr>
          <w:sz w:val="24"/>
        </w:rPr>
        <w:t>2022</w:t>
      </w:r>
      <w:r>
        <w:rPr>
          <w:spacing w:val="4"/>
          <w:sz w:val="24"/>
        </w:rPr>
        <w:t> </w:t>
      </w:r>
      <w:r>
        <w:rPr>
          <w:sz w:val="24"/>
        </w:rPr>
        <w:t>.</w:t>
      </w:r>
      <w:r>
        <w:rPr>
          <w:color w:val="0000FF"/>
          <w:spacing w:val="1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https://papers.ssrn.com/sol3/papers.cfm?abstract_id=4003621</w:t>
        </w:r>
      </w:hyperlink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14" w:val="left" w:leader="none"/>
        </w:tabs>
        <w:spacing w:line="237" w:lineRule="auto" w:before="89" w:after="0"/>
        <w:ind w:left="119" w:right="447" w:firstLine="0"/>
        <w:jc w:val="left"/>
        <w:rPr>
          <w:sz w:val="28"/>
        </w:rPr>
      </w:pPr>
      <w:r>
        <w:rPr>
          <w:sz w:val="24"/>
        </w:rPr>
        <w:t>Ezekiel</w:t>
      </w:r>
      <w:r>
        <w:rPr>
          <w:spacing w:val="-10"/>
          <w:sz w:val="24"/>
        </w:rPr>
        <w:t> </w:t>
      </w:r>
      <w:r>
        <w:rPr>
          <w:sz w:val="24"/>
        </w:rPr>
        <w:t>Onyekachukwu</w:t>
      </w:r>
      <w:r>
        <w:rPr>
          <w:spacing w:val="-2"/>
          <w:sz w:val="24"/>
        </w:rPr>
        <w:t> </w:t>
      </w:r>
      <w:r>
        <w:rPr>
          <w:sz w:val="24"/>
        </w:rPr>
        <w:t>Udeh</w:t>
      </w:r>
      <w:r>
        <w:rPr>
          <w:spacing w:val="-6"/>
          <w:sz w:val="24"/>
        </w:rPr>
        <w:t> </w:t>
      </w:r>
      <w:r>
        <w:rPr>
          <w:sz w:val="24"/>
        </w:rPr>
        <w:t>,  Prisca</w:t>
      </w:r>
      <w:r>
        <w:rPr>
          <w:spacing w:val="-3"/>
          <w:sz w:val="24"/>
        </w:rPr>
        <w:t> </w:t>
      </w:r>
      <w:r>
        <w:rPr>
          <w:sz w:val="24"/>
        </w:rPr>
        <w:t>Amajuoyi</w:t>
      </w:r>
      <w:r>
        <w:rPr>
          <w:spacing w:val="-9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Kudirat</w:t>
      </w:r>
      <w:r>
        <w:rPr>
          <w:spacing w:val="3"/>
          <w:sz w:val="24"/>
        </w:rPr>
        <w:t> </w:t>
      </w:r>
      <w:r>
        <w:rPr>
          <w:sz w:val="24"/>
        </w:rPr>
        <w:t>Bukola</w:t>
      </w:r>
      <w:r>
        <w:rPr>
          <w:spacing w:val="3"/>
          <w:sz w:val="24"/>
        </w:rPr>
        <w:t> </w:t>
      </w:r>
      <w:r>
        <w:rPr>
          <w:sz w:val="24"/>
        </w:rPr>
        <w:t>Adeusi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Anwulika</w:t>
      </w:r>
      <w:r>
        <w:rPr>
          <w:spacing w:val="-3"/>
          <w:sz w:val="24"/>
        </w:rPr>
        <w:t> </w:t>
      </w:r>
      <w:r>
        <w:rPr>
          <w:sz w:val="24"/>
        </w:rPr>
        <w:t>Ogechukwu</w:t>
      </w:r>
      <w:r>
        <w:rPr>
          <w:spacing w:val="-2"/>
          <w:sz w:val="24"/>
        </w:rPr>
        <w:t> </w:t>
      </w:r>
      <w:r>
        <w:rPr>
          <w:sz w:val="24"/>
        </w:rPr>
        <w:t>Scott</w:t>
      </w:r>
      <w:r>
        <w:rPr>
          <w:spacing w:val="-57"/>
          <w:sz w:val="24"/>
        </w:rPr>
        <w:t> </w:t>
      </w:r>
      <w:r>
        <w:rPr>
          <w:sz w:val="24"/>
        </w:rPr>
        <w:t>“The role of big data in detecting and preventing financial fraud in digital transactions” , May 24 ,2024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https://wjarr.com/sites/default/files/WJARR-2024-1575.pdf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90" w:after="0"/>
        <w:ind w:left="119" w:right="417" w:firstLine="0"/>
        <w:jc w:val="left"/>
        <w:rPr>
          <w:sz w:val="24"/>
        </w:rPr>
      </w:pPr>
      <w:r>
        <w:rPr>
          <w:sz w:val="24"/>
        </w:rPr>
        <w:t>Philip</w:t>
      </w:r>
      <w:r>
        <w:rPr>
          <w:spacing w:val="36"/>
          <w:sz w:val="24"/>
        </w:rPr>
        <w:t> </w:t>
      </w:r>
      <w:r>
        <w:rPr>
          <w:sz w:val="24"/>
        </w:rPr>
        <w:t>Olaseni</w:t>
      </w:r>
      <w:r>
        <w:rPr>
          <w:spacing w:val="28"/>
          <w:sz w:val="24"/>
        </w:rPr>
        <w:t> </w:t>
      </w:r>
      <w:r>
        <w:rPr>
          <w:sz w:val="24"/>
        </w:rPr>
        <w:t>Shoetan</w:t>
      </w:r>
      <w:r>
        <w:rPr>
          <w:spacing w:val="32"/>
          <w:sz w:val="24"/>
        </w:rPr>
        <w:t> 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Adedoyin</w:t>
      </w:r>
      <w:r>
        <w:rPr>
          <w:spacing w:val="37"/>
          <w:sz w:val="24"/>
        </w:rPr>
        <w:t> </w:t>
      </w:r>
      <w:r>
        <w:rPr>
          <w:sz w:val="24"/>
        </w:rPr>
        <w:t>Tolulope</w:t>
      </w:r>
      <w:r>
        <w:rPr>
          <w:spacing w:val="41"/>
          <w:sz w:val="24"/>
        </w:rPr>
        <w:t> </w:t>
      </w:r>
      <w:r>
        <w:rPr>
          <w:sz w:val="24"/>
        </w:rPr>
        <w:t>Oyewole,</w:t>
      </w:r>
      <w:r>
        <w:rPr>
          <w:spacing w:val="39"/>
          <w:sz w:val="24"/>
        </w:rPr>
        <w:t> </w:t>
      </w:r>
      <w:r>
        <w:rPr>
          <w:sz w:val="24"/>
        </w:rPr>
        <w:t>Chinwe</w:t>
      </w:r>
      <w:r>
        <w:rPr>
          <w:spacing w:val="39"/>
          <w:sz w:val="24"/>
        </w:rPr>
        <w:t> </w:t>
      </w:r>
      <w:r>
        <w:rPr>
          <w:sz w:val="24"/>
        </w:rPr>
        <w:t>Chinazo</w:t>
      </w:r>
      <w:r>
        <w:rPr>
          <w:spacing w:val="42"/>
          <w:sz w:val="24"/>
        </w:rPr>
        <w:t> </w:t>
      </w:r>
      <w:r>
        <w:rPr>
          <w:sz w:val="24"/>
        </w:rPr>
        <w:t>Okoye,</w:t>
      </w:r>
      <w:r>
        <w:rPr>
          <w:spacing w:val="44"/>
          <w:sz w:val="24"/>
        </w:rPr>
        <w:t> </w:t>
      </w:r>
      <w:r>
        <w:rPr>
          <w:sz w:val="24"/>
        </w:rPr>
        <w:t>&amp;</w:t>
      </w:r>
      <w:r>
        <w:rPr>
          <w:spacing w:val="33"/>
          <w:sz w:val="24"/>
        </w:rPr>
        <w:t> </w:t>
      </w:r>
      <w:r>
        <w:rPr>
          <w:sz w:val="24"/>
        </w:rPr>
        <w:t>Onyeka</w:t>
      </w:r>
      <w:r>
        <w:rPr>
          <w:spacing w:val="40"/>
          <w:sz w:val="24"/>
        </w:rPr>
        <w:t> </w:t>
      </w:r>
      <w:r>
        <w:rPr>
          <w:sz w:val="24"/>
        </w:rPr>
        <w:t>Chrisanctus</w:t>
      </w:r>
      <w:r>
        <w:rPr>
          <w:spacing w:val="-57"/>
          <w:sz w:val="24"/>
        </w:rPr>
        <w:t> </w:t>
      </w:r>
      <w:r>
        <w:rPr>
          <w:sz w:val="24"/>
        </w:rPr>
        <w:t>Ofodile ,</w:t>
      </w:r>
      <w:r>
        <w:rPr>
          <w:spacing w:val="2"/>
          <w:sz w:val="24"/>
        </w:rPr>
        <w:t> </w:t>
      </w:r>
      <w:r>
        <w:rPr>
          <w:sz w:val="24"/>
        </w:rPr>
        <w:t>“ REVIEWING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ROLE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BIG DATA</w:t>
      </w:r>
      <w:r>
        <w:rPr>
          <w:spacing w:val="-1"/>
          <w:sz w:val="24"/>
        </w:rPr>
        <w:t> </w:t>
      </w:r>
      <w:r>
        <w:rPr>
          <w:sz w:val="24"/>
        </w:rPr>
        <w:t>ANALYTICS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2"/>
          <w:sz w:val="24"/>
        </w:rPr>
        <w:t> </w:t>
      </w:r>
      <w:r>
        <w:rPr>
          <w:sz w:val="24"/>
        </w:rPr>
        <w:t>FRAUD</w:t>
      </w:r>
      <w:r>
        <w:rPr>
          <w:spacing w:val="-1"/>
          <w:sz w:val="24"/>
        </w:rPr>
        <w:t> </w:t>
      </w:r>
      <w:r>
        <w:rPr>
          <w:sz w:val="24"/>
        </w:rPr>
        <w:t>DETECTION”,</w:t>
      </w:r>
      <w:r>
        <w:rPr>
          <w:spacing w:val="-57"/>
          <w:sz w:val="24"/>
        </w:rPr>
        <w:t> </w:t>
      </w:r>
      <w:r>
        <w:rPr>
          <w:sz w:val="24"/>
        </w:rPr>
        <w:t>March 6 , 2024 .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https://www.researchgate.net/publication/379041244_REVIEWING_THE_ROLE_OF_BIG_DATA_ANALYT</w:t>
        </w:r>
      </w:hyperlink>
      <w:r>
        <w:rPr>
          <w:color w:val="0000FF"/>
          <w:spacing w:val="-57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ICS_IN_FINANCIAL_FRAUD_DETECTION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2" w:lineRule="auto" w:before="90" w:after="0"/>
        <w:ind w:left="119" w:right="422" w:firstLine="0"/>
        <w:jc w:val="left"/>
        <w:rPr>
          <w:sz w:val="24"/>
        </w:rPr>
      </w:pPr>
      <w:r>
        <w:rPr>
          <w:sz w:val="24"/>
        </w:rPr>
        <w:t>Shahryar</w:t>
      </w:r>
      <w:r>
        <w:rPr>
          <w:spacing w:val="14"/>
          <w:sz w:val="24"/>
        </w:rPr>
        <w:t> </w:t>
      </w:r>
      <w:r>
        <w:rPr>
          <w:sz w:val="24"/>
        </w:rPr>
        <w:t>Khan</w:t>
      </w:r>
      <w:r>
        <w:rPr>
          <w:spacing w:val="8"/>
          <w:sz w:val="24"/>
        </w:rPr>
        <w:t> 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Illya</w:t>
      </w:r>
      <w:r>
        <w:rPr>
          <w:spacing w:val="16"/>
          <w:sz w:val="24"/>
        </w:rPr>
        <w:t> </w:t>
      </w:r>
      <w:r>
        <w:rPr>
          <w:sz w:val="24"/>
        </w:rPr>
        <w:t>Kabanov</w:t>
      </w:r>
      <w:r>
        <w:rPr>
          <w:spacing w:val="8"/>
          <w:sz w:val="24"/>
        </w:rPr>
        <w:t> 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Yunke</w:t>
      </w:r>
      <w:r>
        <w:rPr>
          <w:spacing w:val="11"/>
          <w:sz w:val="24"/>
        </w:rPr>
        <w:t> </w:t>
      </w:r>
      <w:r>
        <w:rPr>
          <w:sz w:val="24"/>
        </w:rPr>
        <w:t>hua</w:t>
      </w:r>
      <w:r>
        <w:rPr>
          <w:spacing w:val="12"/>
          <w:sz w:val="24"/>
        </w:rPr>
        <w:t> 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Stuart</w:t>
      </w:r>
      <w:r>
        <w:rPr>
          <w:spacing w:val="14"/>
          <w:sz w:val="24"/>
        </w:rPr>
        <w:t> </w:t>
      </w:r>
      <w:r>
        <w:rPr>
          <w:sz w:val="24"/>
        </w:rPr>
        <w:t>Madnick</w:t>
      </w:r>
      <w:r>
        <w:rPr>
          <w:spacing w:val="12"/>
          <w:sz w:val="24"/>
        </w:rPr>
        <w:t> 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“A</w:t>
      </w:r>
      <w:r>
        <w:rPr>
          <w:spacing w:val="8"/>
          <w:sz w:val="24"/>
        </w:rPr>
        <w:t> </w:t>
      </w:r>
      <w:r>
        <w:rPr>
          <w:sz w:val="24"/>
        </w:rPr>
        <w:t>Systematic</w:t>
      </w:r>
      <w:r>
        <w:rPr>
          <w:spacing w:val="16"/>
          <w:sz w:val="24"/>
        </w:rPr>
        <w:t> </w:t>
      </w:r>
      <w:r>
        <w:rPr>
          <w:sz w:val="24"/>
        </w:rPr>
        <w:t>Analysis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Capital</w:t>
      </w:r>
      <w:r>
        <w:rPr>
          <w:spacing w:val="4"/>
          <w:sz w:val="24"/>
        </w:rPr>
        <w:t> </w:t>
      </w:r>
      <w:r>
        <w:rPr>
          <w:sz w:val="24"/>
        </w:rPr>
        <w:t>One</w:t>
      </w:r>
      <w:r>
        <w:rPr>
          <w:spacing w:val="-57"/>
          <w:sz w:val="24"/>
        </w:rPr>
        <w:t> </w:t>
      </w:r>
      <w:r>
        <w:rPr>
          <w:sz w:val="24"/>
        </w:rPr>
        <w:t>Data Breach:</w:t>
      </w:r>
      <w:r>
        <w:rPr>
          <w:spacing w:val="2"/>
          <w:sz w:val="24"/>
        </w:rPr>
        <w:t> </w:t>
      </w: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Lessons</w:t>
      </w:r>
      <w:r>
        <w:rPr>
          <w:spacing w:val="-1"/>
          <w:sz w:val="24"/>
        </w:rPr>
        <w:t> </w:t>
      </w:r>
      <w:r>
        <w:rPr>
          <w:sz w:val="24"/>
        </w:rPr>
        <w:t>Learned</w:t>
      </w:r>
      <w:r>
        <w:rPr>
          <w:b/>
          <w:sz w:val="24"/>
        </w:rPr>
        <w:t>”</w:t>
      </w:r>
      <w:r>
        <w:rPr>
          <w:b/>
          <w:spacing w:val="3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November</w:t>
      </w:r>
      <w:r>
        <w:rPr>
          <w:spacing w:val="3"/>
          <w:sz w:val="24"/>
        </w:rPr>
        <w:t> </w:t>
      </w:r>
      <w:r>
        <w:rPr>
          <w:sz w:val="24"/>
        </w:rPr>
        <w:t>7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2022</w:t>
      </w:r>
    </w:p>
    <w:p>
      <w:pPr>
        <w:pStyle w:val="BodyText"/>
        <w:spacing w:line="271" w:lineRule="exact"/>
        <w:ind w:left="119"/>
      </w:pPr>
      <w:hyperlink r:id="rId14">
        <w:r>
          <w:rPr>
            <w:color w:val="0000FF"/>
            <w:u w:val="single" w:color="0000FF"/>
          </w:rPr>
          <w:t>https://dl.acm.org/doi/10.1145/3546068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79" w:lineRule="exact" w:before="100" w:after="0"/>
        <w:ind w:left="465" w:right="0" w:hanging="347"/>
        <w:jc w:val="left"/>
        <w:rPr>
          <w:sz w:val="24"/>
        </w:rPr>
      </w:pPr>
      <w:r>
        <w:rPr>
          <w:spacing w:val="-1"/>
          <w:sz w:val="24"/>
        </w:rPr>
        <w:t>Nelson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Neto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, Stuart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Madncik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“</w:t>
      </w:r>
      <w:r>
        <w:rPr>
          <w:rFonts w:ascii="Cambria" w:hAnsi="Cambria"/>
          <w:spacing w:val="-1"/>
          <w:sz w:val="24"/>
        </w:rPr>
        <w:t>A Case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pacing w:val="-1"/>
          <w:sz w:val="24"/>
        </w:rPr>
        <w:t>Study</w:t>
      </w:r>
      <w:r>
        <w:rPr>
          <w:rFonts w:ascii="Cambria" w:hAnsi="Cambria"/>
          <w:spacing w:val="3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Capital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One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Data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Breach” 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January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13</w:t>
      </w:r>
      <w:r>
        <w:rPr>
          <w:rFonts w:ascii="Cambria" w:hAnsi="Cambria"/>
          <w:spacing w:val="-17"/>
          <w:sz w:val="24"/>
        </w:rPr>
        <w:t> 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2020</w:t>
      </w:r>
    </w:p>
    <w:p>
      <w:pPr>
        <w:pStyle w:val="BodyText"/>
        <w:spacing w:line="274" w:lineRule="exact"/>
        <w:ind w:left="119"/>
      </w:pPr>
      <w:hyperlink r:id="rId15">
        <w:r>
          <w:rPr>
            <w:color w:val="0000FF"/>
            <w:u w:val="single" w:color="0000FF"/>
          </w:rPr>
          <w:t>https://www.researchgate.net/publication/340012934_A_Case_Study_of_the_Capital_One_Data_Breach</w:t>
        </w:r>
      </w:hyperlink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40" w:lineRule="auto" w:before="0" w:after="0"/>
        <w:ind w:left="119" w:right="423" w:firstLine="0"/>
        <w:jc w:val="left"/>
        <w:rPr>
          <w:sz w:val="24"/>
        </w:rPr>
      </w:pPr>
      <w:r>
        <w:rPr>
          <w:sz w:val="24"/>
        </w:rPr>
        <w:t>Baradhinaran Subburayam , </w:t>
      </w:r>
      <w:r>
        <w:rPr>
          <w:rFonts w:ascii="Cambria" w:hAnsi="Cambria"/>
          <w:sz w:val="24"/>
        </w:rPr>
        <w:t>Clement Chiahemba Ajekwe , “Accounting Fraud and Bankruptcy: The Case</w:t>
      </w:r>
      <w:r>
        <w:rPr>
          <w:rFonts w:ascii="Cambria" w:hAnsi="Cambria"/>
          <w:spacing w:val="-50"/>
          <w:sz w:val="24"/>
        </w:rPr>
        <w:t> </w:t>
      </w:r>
      <w:r>
        <w:rPr>
          <w:rFonts w:ascii="Cambria" w:hAnsi="Cambria"/>
          <w:sz w:val="24"/>
        </w:rPr>
        <w:t>of Wirecard AG” , September 18 , 2023.</w:t>
      </w:r>
      <w:r>
        <w:rPr>
          <w:rFonts w:ascii="Cambria" w:hAnsi="Cambria"/>
          <w:color w:val="0000FF"/>
          <w:spacing w:val="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https://www.researchgate.net/publication/373926593_Accounting_Fraud_and_Bankruptcy_The_Case_of_Wire</w:t>
        </w:r>
      </w:hyperlink>
      <w:r>
        <w:rPr>
          <w:color w:val="0000FF"/>
          <w:spacing w:val="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card_AG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75" w:lineRule="exact" w:before="90" w:after="0"/>
        <w:ind w:left="465" w:right="0" w:hanging="347"/>
        <w:jc w:val="left"/>
        <w:rPr>
          <w:sz w:val="24"/>
        </w:rPr>
      </w:pPr>
      <w:r>
        <w:rPr>
          <w:sz w:val="24"/>
        </w:rPr>
        <w:t>René</w:t>
      </w:r>
      <w:r>
        <w:rPr>
          <w:spacing w:val="-2"/>
          <w:sz w:val="24"/>
        </w:rPr>
        <w:t> </w:t>
      </w:r>
      <w:r>
        <w:rPr>
          <w:sz w:val="24"/>
        </w:rPr>
        <w:t>Jakubeit</w:t>
      </w:r>
      <w:r>
        <w:rPr>
          <w:spacing w:val="5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3"/>
          <w:sz w:val="24"/>
        </w:rPr>
        <w:t> </w:t>
      </w:r>
      <w:r>
        <w:rPr>
          <w:sz w:val="24"/>
        </w:rPr>
        <w:t>Wirecard</w:t>
      </w:r>
      <w:r>
        <w:rPr>
          <w:spacing w:val="1"/>
          <w:sz w:val="24"/>
        </w:rPr>
        <w:t> </w:t>
      </w:r>
      <w:r>
        <w:rPr>
          <w:sz w:val="24"/>
        </w:rPr>
        <w:t>scandal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BaFin”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11"/>
          <w:sz w:val="24"/>
        </w:rPr>
        <w:t> </w:t>
      </w:r>
      <w:r>
        <w:rPr>
          <w:sz w:val="24"/>
        </w:rPr>
        <w:t>5,</w:t>
      </w:r>
      <w:r>
        <w:rPr>
          <w:spacing w:val="1"/>
          <w:sz w:val="24"/>
        </w:rPr>
        <w:t> </w:t>
      </w:r>
      <w:r>
        <w:rPr>
          <w:sz w:val="24"/>
        </w:rPr>
        <w:t>2021.</w:t>
      </w:r>
    </w:p>
    <w:p>
      <w:pPr>
        <w:pStyle w:val="BodyText"/>
        <w:spacing w:line="275" w:lineRule="exact"/>
        <w:ind w:left="119"/>
      </w:pPr>
      <w:hyperlink r:id="rId17">
        <w:r>
          <w:rPr>
            <w:color w:val="0000FF"/>
            <w:u w:val="single" w:color="0000FF"/>
          </w:rPr>
          <w:t>https://leap.luiss.it/wp-content/uploads/2022/09/WP5.21-The-Wirecard-scandal-and-the-role-of-Bafin.pdf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2" w:lineRule="auto" w:before="90" w:after="0"/>
        <w:ind w:left="119" w:right="421" w:firstLine="0"/>
        <w:jc w:val="left"/>
        <w:rPr>
          <w:sz w:val="24"/>
        </w:rPr>
      </w:pPr>
      <w:r>
        <w:rPr>
          <w:sz w:val="24"/>
        </w:rPr>
        <w:t>Legal</w:t>
      </w:r>
      <w:r>
        <w:rPr>
          <w:spacing w:val="4"/>
          <w:sz w:val="24"/>
        </w:rPr>
        <w:t> </w:t>
      </w:r>
      <w:r>
        <w:rPr>
          <w:sz w:val="24"/>
        </w:rPr>
        <w:t>Sidebar</w:t>
      </w:r>
      <w:r>
        <w:rPr>
          <w:spacing w:val="16"/>
          <w:sz w:val="24"/>
        </w:rPr>
        <w:t> 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“</w:t>
      </w:r>
      <w:r>
        <w:rPr>
          <w:spacing w:val="8"/>
          <w:sz w:val="24"/>
        </w:rPr>
        <w:t> </w:t>
      </w:r>
      <w:r>
        <w:rPr>
          <w:sz w:val="24"/>
        </w:rPr>
        <w:t>JPMorgan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12"/>
          <w:sz w:val="24"/>
        </w:rPr>
        <w:t> </w:t>
      </w:r>
      <w:r>
        <w:rPr>
          <w:sz w:val="24"/>
        </w:rPr>
        <w:t>Breach</w:t>
      </w:r>
      <w:r>
        <w:rPr>
          <w:spacing w:val="8"/>
          <w:sz w:val="24"/>
        </w:rPr>
        <w:t> </w:t>
      </w:r>
      <w:r>
        <w:rPr>
          <w:sz w:val="24"/>
        </w:rPr>
        <w:t>Involves</w:t>
      </w:r>
      <w:r>
        <w:rPr>
          <w:spacing w:val="11"/>
          <w:sz w:val="24"/>
        </w:rPr>
        <w:t> </w:t>
      </w:r>
      <w:r>
        <w:rPr>
          <w:sz w:val="24"/>
        </w:rPr>
        <w:t>Information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76</w:t>
      </w:r>
      <w:r>
        <w:rPr>
          <w:spacing w:val="8"/>
          <w:sz w:val="24"/>
        </w:rPr>
        <w:t> </w:t>
      </w:r>
      <w:r>
        <w:rPr>
          <w:sz w:val="24"/>
        </w:rPr>
        <w:t>Million</w:t>
      </w:r>
      <w:r>
        <w:rPr>
          <w:spacing w:val="8"/>
          <w:sz w:val="24"/>
        </w:rPr>
        <w:t> </w:t>
      </w:r>
      <w:r>
        <w:rPr>
          <w:sz w:val="24"/>
        </w:rPr>
        <w:t>Households,</w:t>
      </w:r>
      <w:r>
        <w:rPr>
          <w:spacing w:val="15"/>
          <w:sz w:val="24"/>
        </w:rPr>
        <w:t> </w:t>
      </w:r>
      <w:r>
        <w:rPr>
          <w:sz w:val="24"/>
        </w:rPr>
        <w:t>7</w:t>
      </w:r>
      <w:r>
        <w:rPr>
          <w:spacing w:val="13"/>
          <w:sz w:val="24"/>
        </w:rPr>
        <w:t> </w:t>
      </w:r>
      <w:r>
        <w:rPr>
          <w:sz w:val="24"/>
        </w:rPr>
        <w:t>Million</w:t>
      </w:r>
      <w:r>
        <w:rPr>
          <w:spacing w:val="9"/>
          <w:sz w:val="24"/>
        </w:rPr>
        <w:t> </w:t>
      </w:r>
      <w:r>
        <w:rPr>
          <w:sz w:val="24"/>
        </w:rPr>
        <w:t>Small</w:t>
      </w:r>
      <w:r>
        <w:rPr>
          <w:spacing w:val="-57"/>
          <w:sz w:val="24"/>
        </w:rPr>
        <w:t> </w:t>
      </w:r>
      <w:r>
        <w:rPr>
          <w:sz w:val="24"/>
        </w:rPr>
        <w:t>Businesses” October</w:t>
      </w:r>
      <w:r>
        <w:rPr>
          <w:spacing w:val="3"/>
          <w:sz w:val="24"/>
        </w:rPr>
        <w:t> </w:t>
      </w:r>
      <w:r>
        <w:rPr>
          <w:sz w:val="24"/>
        </w:rPr>
        <w:t>23,</w:t>
      </w:r>
      <w:r>
        <w:rPr>
          <w:spacing w:val="3"/>
          <w:sz w:val="24"/>
        </w:rPr>
        <w:t> </w:t>
      </w:r>
      <w:r>
        <w:rPr>
          <w:sz w:val="24"/>
        </w:rPr>
        <w:t>2014.</w:t>
      </w:r>
      <w:r>
        <w:rPr>
          <w:color w:val="0000FF"/>
          <w:spacing w:val="7"/>
          <w:sz w:val="24"/>
        </w:rPr>
        <w:t> </w:t>
      </w:r>
      <w:hyperlink r:id="rId18">
        <w:r>
          <w:rPr>
            <w:color w:val="0000FF"/>
            <w:sz w:val="24"/>
            <w:u w:val="single" w:color="0000FF"/>
          </w:rPr>
          <w:t>https://sgp.fas.org/crs/misc/breach.pdf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37" w:lineRule="auto" w:before="92" w:after="0"/>
        <w:ind w:left="119" w:right="1107" w:firstLine="0"/>
        <w:jc w:val="left"/>
        <w:rPr>
          <w:sz w:val="24"/>
        </w:rPr>
      </w:pPr>
      <w:r>
        <w:rPr>
          <w:sz w:val="24"/>
        </w:rPr>
        <w:t>Allen</w:t>
      </w:r>
      <w:r>
        <w:rPr>
          <w:spacing w:val="-6"/>
          <w:sz w:val="24"/>
        </w:rPr>
        <w:t> </w:t>
      </w:r>
      <w:r>
        <w:rPr>
          <w:sz w:val="24"/>
        </w:rPr>
        <w:t>Jeng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Tim</w:t>
      </w:r>
      <w:r>
        <w:rPr>
          <w:spacing w:val="-10"/>
          <w:sz w:val="24"/>
        </w:rPr>
        <w:t> </w:t>
      </w:r>
      <w:r>
        <w:rPr>
          <w:sz w:val="24"/>
        </w:rPr>
        <w:t>Proffitt</w:t>
      </w:r>
      <w:r>
        <w:rPr>
          <w:spacing w:val="6"/>
          <w:sz w:val="24"/>
        </w:rPr>
        <w:t> </w:t>
      </w:r>
      <w:r>
        <w:rPr>
          <w:sz w:val="24"/>
        </w:rPr>
        <w:t>“Minimizing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J.P.</w:t>
      </w:r>
      <w:r>
        <w:rPr>
          <w:spacing w:val="1"/>
          <w:sz w:val="24"/>
        </w:rPr>
        <w:t> </w:t>
      </w:r>
      <w:r>
        <w:rPr>
          <w:sz w:val="24"/>
        </w:rPr>
        <w:t>Morgan’s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Breach”</w:t>
      </w:r>
      <w:r>
        <w:rPr>
          <w:spacing w:val="-2"/>
          <w:sz w:val="24"/>
        </w:rPr>
        <w:t> </w:t>
      </w:r>
      <w:r>
        <w:rPr>
          <w:sz w:val="24"/>
        </w:rPr>
        <w:t>, March</w:t>
      </w:r>
      <w:r>
        <w:rPr>
          <w:spacing w:val="-6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color w:val="0000FF"/>
          <w:spacing w:val="-57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https://www.giac.org/paper/gsec/36190/minimizing-damage-jp-morgans-data-breach/143120</w:t>
        </w:r>
      </w:hyperlink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37" w:lineRule="auto" w:before="102" w:after="0"/>
        <w:ind w:left="119" w:right="3143" w:firstLine="0"/>
        <w:jc w:val="left"/>
        <w:rPr>
          <w:sz w:val="24"/>
        </w:rPr>
      </w:pPr>
      <w:r>
        <w:rPr>
          <w:rFonts w:ascii="Cambria" w:hAnsi="Cambria"/>
          <w:sz w:val="24"/>
        </w:rPr>
        <w:t>Irini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Kanaris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Miyashiro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“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Study: Equifax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Breach”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April</w:t>
      </w:r>
      <w:r>
        <w:rPr>
          <w:spacing w:val="-6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2021</w:t>
      </w:r>
      <w:r>
        <w:rPr>
          <w:color w:val="0000FF"/>
          <w:spacing w:val="-57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https://sevenpillarsinstitute.org/case-study-equifax-data-breach/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37" w:lineRule="auto" w:before="93" w:after="0"/>
        <w:ind w:left="119" w:right="665" w:firstLine="0"/>
        <w:jc w:val="left"/>
        <w:rPr>
          <w:sz w:val="24"/>
        </w:rPr>
      </w:pPr>
      <w:r>
        <w:rPr>
          <w:sz w:val="24"/>
        </w:rPr>
        <w:t>Michael</w:t>
      </w:r>
      <w:r>
        <w:rPr>
          <w:spacing w:val="-10"/>
          <w:sz w:val="24"/>
        </w:rPr>
        <w:t> </w:t>
      </w:r>
      <w:r>
        <w:rPr>
          <w:sz w:val="24"/>
        </w:rPr>
        <w:t>Bond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Keiran</w:t>
      </w:r>
      <w:r>
        <w:rPr>
          <w:spacing w:val="-5"/>
          <w:sz w:val="24"/>
        </w:rPr>
        <w:t> </w:t>
      </w: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 Analysis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Implications</w:t>
      </w:r>
      <w:r>
        <w:rPr>
          <w:spacing w:val="1"/>
          <w:sz w:val="24"/>
        </w:rPr>
        <w:t> </w:t>
      </w:r>
      <w:r>
        <w:rPr>
          <w:sz w:val="24"/>
        </w:rPr>
        <w:t>for Equifax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Breach”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October</w:t>
      </w:r>
      <w:r>
        <w:rPr>
          <w:spacing w:val="-3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color w:val="0000FF"/>
          <w:spacing w:val="-57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https://cs.ucf.edu/~mohaisen/doc/teaching/cap5150/fall2022/cap5150-proj2.pdf</w:t>
        </w:r>
      </w:hyperlink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0" w:footer="800" w:top="1140" w:bottom="1080" w:left="620" w:right="3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800" w:top="1500" w:bottom="100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3.299988pt;margin-top:736.978088pt;width:16.6pt;height:14.2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19" w:hanging="404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0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4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4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364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4" w:hanging="24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42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1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jc w:val="both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220" w:right="52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https://www.researchgate.net/publication/363894144_Financial_Fraud_Detection_Based_on_Machine_Learning_A_Systematic_Literature_Review" TargetMode="External"/><Relationship Id="rId11" Type="http://schemas.openxmlformats.org/officeDocument/2006/relationships/hyperlink" Target="https://papers.ssrn.com/sol3/papers.cfm?abstract_id=4003621" TargetMode="External"/><Relationship Id="rId12" Type="http://schemas.openxmlformats.org/officeDocument/2006/relationships/hyperlink" Target="https://wjarr.com/sites/default/files/WJARR-2024-1575.pdf" TargetMode="External"/><Relationship Id="rId13" Type="http://schemas.openxmlformats.org/officeDocument/2006/relationships/hyperlink" Target="https://www.researchgate.net/publication/379041244_REVIEWING_THE_ROLE_OF_BIG_DATA_ANALYTICS_IN_FINANCIAL_FRAUD_DETECTION" TargetMode="External"/><Relationship Id="rId14" Type="http://schemas.openxmlformats.org/officeDocument/2006/relationships/hyperlink" Target="https://dl.acm.org/doi/10.1145/3546068" TargetMode="External"/><Relationship Id="rId15" Type="http://schemas.openxmlformats.org/officeDocument/2006/relationships/hyperlink" Target="https://www.researchgate.net/publication/340012934_A_Case_Study_of_the_Capital_One_Data_Breach" TargetMode="External"/><Relationship Id="rId16" Type="http://schemas.openxmlformats.org/officeDocument/2006/relationships/hyperlink" Target="https://www.researchgate.net/publication/373926593_Accounting_Fraud_and_Bankruptcy_The_Case_of_Wirecard_AG" TargetMode="External"/><Relationship Id="rId17" Type="http://schemas.openxmlformats.org/officeDocument/2006/relationships/hyperlink" Target="https://leap.luiss.it/wp-content/uploads/2022/09/WP5.21-The-Wirecard-scandal-and-the-role-of-Bafin.pdf" TargetMode="External"/><Relationship Id="rId18" Type="http://schemas.openxmlformats.org/officeDocument/2006/relationships/hyperlink" Target="https://sgp.fas.org/crs/misc/breach.pdf" TargetMode="External"/><Relationship Id="rId19" Type="http://schemas.openxmlformats.org/officeDocument/2006/relationships/hyperlink" Target="https://www.giac.org/paper/gsec/36190/minimizing-damage-jp-morgans-data-breach/143120" TargetMode="External"/><Relationship Id="rId20" Type="http://schemas.openxmlformats.org/officeDocument/2006/relationships/hyperlink" Target="https://sevenpillarsinstitute.org/case-study-equifax-data-breach/" TargetMode="External"/><Relationship Id="rId21" Type="http://schemas.openxmlformats.org/officeDocument/2006/relationships/hyperlink" Target="https://cs.ucf.edu/~mohaisen/doc/teaching/cap5150/fall2022/cap5150-proj2.pdf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2024-10-19T05:18:53Z</dcterms:created>
  <dcterms:modified xsi:type="dcterms:W3CDTF">2024-10-19T05:18:53Z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2024-10-19T00:00:00Z</vt:filetime>
  </property>
</Properties>
</file>