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A310" w14:textId="77777777" w:rsidR="006652AC" w:rsidRPr="006652AC" w:rsidRDefault="006652AC" w:rsidP="006652AC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6652A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12F457F" w14:textId="77777777" w:rsidR="006652AC" w:rsidRPr="006652AC" w:rsidRDefault="006652AC" w:rsidP="006652AC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6652AC">
        <w:rPr>
          <w:b/>
          <w:color w:val="000000"/>
          <w:sz w:val="28"/>
          <w:szCs w:val="28"/>
        </w:rPr>
        <w:t>университет им. Н.Э. Баумана.</w:t>
      </w:r>
    </w:p>
    <w:p w14:paraId="3D8A0B2E" w14:textId="77777777" w:rsidR="006652AC" w:rsidRPr="006652AC" w:rsidRDefault="006652AC" w:rsidP="006652AC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73DBA8DE" w14:textId="77777777" w:rsidR="006652AC" w:rsidRPr="006652AC" w:rsidRDefault="006652AC" w:rsidP="006652AC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6652AC"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4CEA3F97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964FE8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E845F23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426BC1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2C7AC5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6E9F20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DB5403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32B235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EB8128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AC6B692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456CD1D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07B5B7" w14:textId="77777777" w:rsidR="006652AC" w:rsidRPr="006652AC" w:rsidRDefault="006652AC" w:rsidP="006652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D301C6" w14:textId="77777777" w:rsidR="006652AC" w:rsidRPr="006652AC" w:rsidRDefault="006652AC" w:rsidP="006652AC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6652AC"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3CF7F008" w14:textId="77777777" w:rsidR="006652AC" w:rsidRPr="006652AC" w:rsidRDefault="006652AC" w:rsidP="006652AC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6652AC">
        <w:rPr>
          <w:color w:val="000000"/>
          <w:sz w:val="28"/>
          <w:szCs w:val="28"/>
        </w:rPr>
        <w:t>Отчёт по лабораторной работе № 5.</w:t>
      </w:r>
    </w:p>
    <w:p w14:paraId="0EC03A5A" w14:textId="77777777" w:rsidR="006652AC" w:rsidRPr="006652AC" w:rsidRDefault="006652AC" w:rsidP="006652AC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7F8B4132" w14:textId="77777777" w:rsidR="006652AC" w:rsidRPr="006652AC" w:rsidRDefault="006652AC" w:rsidP="006652AC">
      <w:pPr>
        <w:rPr>
          <w:b/>
          <w:bCs/>
          <w:lang w:val="en-US"/>
        </w:rPr>
      </w:pPr>
    </w:p>
    <w:p w14:paraId="1C510557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469CEA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FEB3B3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4082B6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E37229" w14:textId="77777777" w:rsidR="006652AC" w:rsidRPr="006652AC" w:rsidRDefault="006652AC" w:rsidP="006652A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D9F53E6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62A9EB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81D96E1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320EE7" w14:textId="77777777" w:rsidR="006652AC" w:rsidRPr="006652AC" w:rsidRDefault="006652AC" w:rsidP="006652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72939A" w14:textId="77777777" w:rsidR="006652AC" w:rsidRPr="006652AC" w:rsidRDefault="006652AC" w:rsidP="006652A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6652AC" w:rsidRPr="006652AC" w14:paraId="2824B6DD" w14:textId="77777777" w:rsidTr="006652AC">
        <w:tc>
          <w:tcPr>
            <w:tcW w:w="3793" w:type="dxa"/>
            <w:hideMark/>
          </w:tcPr>
          <w:p w14:paraId="07955311" w14:textId="77777777" w:rsidR="006652AC" w:rsidRPr="006652AC" w:rsidRDefault="006652AC">
            <w:pPr>
              <w:snapToGrid w:val="0"/>
              <w:spacing w:line="256" w:lineRule="auto"/>
              <w:rPr>
                <w:color w:val="000000"/>
              </w:rPr>
            </w:pPr>
            <w:r w:rsidRPr="006652AC"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06A057AB" w14:textId="77777777" w:rsidR="006652AC" w:rsidRP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50500034" w14:textId="77777777" w:rsidR="006652AC" w:rsidRPr="006652AC" w:rsidRDefault="006652AC">
            <w:pPr>
              <w:snapToGrid w:val="0"/>
              <w:spacing w:line="256" w:lineRule="auto"/>
              <w:rPr>
                <w:color w:val="000000"/>
              </w:rPr>
            </w:pPr>
            <w:r w:rsidRPr="006652AC">
              <w:rPr>
                <w:color w:val="000000"/>
              </w:rPr>
              <w:t>Проверил:</w:t>
            </w:r>
          </w:p>
        </w:tc>
      </w:tr>
      <w:tr w:rsidR="006652AC" w:rsidRPr="006652AC" w14:paraId="3918DD23" w14:textId="77777777" w:rsidTr="006652AC">
        <w:tc>
          <w:tcPr>
            <w:tcW w:w="3793" w:type="dxa"/>
          </w:tcPr>
          <w:p w14:paraId="23880C50" w14:textId="77777777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6652AC">
              <w:rPr>
                <w:color w:val="000000"/>
              </w:rPr>
              <w:t>студент группы ИУ5-31б</w:t>
            </w:r>
          </w:p>
          <w:p w14:paraId="354D0C3D" w14:textId="13F87CE0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  <w:lang w:val="en-US"/>
              </w:rPr>
            </w:pPr>
            <w:r w:rsidRPr="006652AC">
              <w:rPr>
                <w:color w:val="000000"/>
              </w:rPr>
              <w:t>Садиров Ф</w:t>
            </w:r>
            <w:r w:rsidRPr="006652AC">
              <w:rPr>
                <w:color w:val="000000"/>
                <w:lang w:val="en-US"/>
              </w:rPr>
              <w:t>.</w:t>
            </w:r>
            <w:r w:rsidRPr="006652AC">
              <w:rPr>
                <w:color w:val="000000"/>
              </w:rPr>
              <w:t>Э</w:t>
            </w:r>
            <w:r w:rsidRPr="006652AC">
              <w:rPr>
                <w:color w:val="000000"/>
                <w:lang w:val="en-US"/>
              </w:rPr>
              <w:t>.</w:t>
            </w:r>
          </w:p>
          <w:p w14:paraId="67DB5C52" w14:textId="77777777" w:rsidR="006652AC" w:rsidRP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2775" w:type="dxa"/>
          </w:tcPr>
          <w:p w14:paraId="65719FA9" w14:textId="77777777" w:rsidR="006652AC" w:rsidRPr="006652AC" w:rsidRDefault="006652AC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5307097C" w14:textId="77777777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6652AC">
              <w:rPr>
                <w:color w:val="000000"/>
              </w:rPr>
              <w:t>преподаватель каф. ИУ5</w:t>
            </w:r>
          </w:p>
          <w:p w14:paraId="5003B3E3" w14:textId="77777777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 w:rsidRPr="006652AC">
              <w:rPr>
                <w:color w:val="000000"/>
              </w:rPr>
              <w:t>Гапанюк Ю.Е.</w:t>
            </w:r>
          </w:p>
        </w:tc>
      </w:tr>
      <w:tr w:rsidR="006652AC" w:rsidRPr="006652AC" w14:paraId="5B40FC07" w14:textId="77777777" w:rsidTr="006652AC">
        <w:tc>
          <w:tcPr>
            <w:tcW w:w="3793" w:type="dxa"/>
          </w:tcPr>
          <w:p w14:paraId="09E8611C" w14:textId="77777777" w:rsidR="006652AC" w:rsidRPr="006652AC" w:rsidRDefault="006652AC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2775" w:type="dxa"/>
          </w:tcPr>
          <w:p w14:paraId="32E21709" w14:textId="77777777" w:rsidR="006652AC" w:rsidRP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269A8006" w14:textId="77777777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102E3229" w14:textId="77777777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5747096A" w14:textId="77777777" w:rsidR="006652AC" w:rsidRPr="006652AC" w:rsidRDefault="006652AC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</w:tc>
      </w:tr>
      <w:tr w:rsidR="006652AC" w:rsidRPr="006652AC" w14:paraId="04A9020C" w14:textId="77777777" w:rsidTr="006652AC">
        <w:tc>
          <w:tcPr>
            <w:tcW w:w="3793" w:type="dxa"/>
            <w:hideMark/>
          </w:tcPr>
          <w:p w14:paraId="67116E2F" w14:textId="77777777" w:rsidR="006652AC" w:rsidRPr="006652AC" w:rsidRDefault="006652AC">
            <w:pPr>
              <w:snapToGrid w:val="0"/>
              <w:spacing w:line="256" w:lineRule="auto"/>
              <w:rPr>
                <w:color w:val="000000"/>
              </w:rPr>
            </w:pPr>
            <w:r w:rsidRPr="006652AC">
              <w:rPr>
                <w:color w:val="000000"/>
              </w:rPr>
              <w:t xml:space="preserve">Подпись и дата: </w:t>
            </w:r>
          </w:p>
          <w:p w14:paraId="22BCF285" w14:textId="77777777" w:rsidR="006652AC" w:rsidRPr="006652AC" w:rsidRDefault="006652AC">
            <w:pPr>
              <w:shd w:val="clear" w:color="auto" w:fill="FFFFFF"/>
              <w:spacing w:line="256" w:lineRule="auto"/>
              <w:jc w:val="right"/>
              <w:rPr>
                <w:color w:val="000000"/>
              </w:rPr>
            </w:pPr>
            <w:r w:rsidRPr="006652AC"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02938083" w14:textId="77777777" w:rsid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2E8D9569" w14:textId="77777777" w:rsid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70680407" w14:textId="77777777" w:rsid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0D65F43E" w14:textId="77777777" w:rsid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0A7BDC5C" w14:textId="77777777" w:rsid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  <w:p w14:paraId="45B08BF1" w14:textId="1B579856" w:rsidR="006652AC" w:rsidRPr="006652AC" w:rsidRDefault="006652AC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20F57C29" w14:textId="77777777" w:rsidR="006652AC" w:rsidRPr="006652AC" w:rsidRDefault="006652AC">
            <w:pPr>
              <w:snapToGrid w:val="0"/>
              <w:spacing w:line="256" w:lineRule="auto"/>
              <w:rPr>
                <w:color w:val="000000"/>
              </w:rPr>
            </w:pPr>
            <w:r w:rsidRPr="006652AC">
              <w:rPr>
                <w:color w:val="000000"/>
              </w:rPr>
              <w:t>Подпись и дата:</w:t>
            </w:r>
          </w:p>
        </w:tc>
      </w:tr>
    </w:tbl>
    <w:p w14:paraId="01D6CB2C" w14:textId="50385453" w:rsidR="006652AC" w:rsidRPr="006652AC" w:rsidRDefault="006652AC" w:rsidP="006652A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 w:rsidRPr="006652AC">
        <w:rPr>
          <w:bCs/>
          <w:color w:val="000000"/>
          <w:spacing w:val="-5"/>
          <w:sz w:val="30"/>
          <w:szCs w:val="30"/>
        </w:rPr>
        <w:t xml:space="preserve">                                               </w:t>
      </w:r>
      <w:r w:rsidRPr="006652AC">
        <w:rPr>
          <w:b/>
          <w:bCs/>
          <w:color w:val="000000"/>
          <w:spacing w:val="-5"/>
          <w:sz w:val="28"/>
          <w:szCs w:val="28"/>
        </w:rPr>
        <w:t>Москва, 2022 г.</w:t>
      </w:r>
    </w:p>
    <w:p w14:paraId="46461F62" w14:textId="77777777" w:rsidR="006652AC" w:rsidRPr="006652AC" w:rsidRDefault="006652AC" w:rsidP="006652AC"/>
    <w:p w14:paraId="0B2EBAE9" w14:textId="77777777" w:rsidR="006652AC" w:rsidRPr="006652AC" w:rsidRDefault="006652AC" w:rsidP="006652AC">
      <w:pPr>
        <w:ind w:left="-567"/>
        <w:jc w:val="center"/>
        <w:rPr>
          <w:b/>
          <w:bCs/>
          <w:color w:val="000000"/>
          <w:spacing w:val="-5"/>
          <w:sz w:val="40"/>
          <w:szCs w:val="40"/>
        </w:rPr>
      </w:pPr>
      <w:r w:rsidRPr="006652AC">
        <w:rPr>
          <w:b/>
          <w:bCs/>
          <w:color w:val="000000"/>
          <w:spacing w:val="-5"/>
          <w:sz w:val="40"/>
          <w:szCs w:val="40"/>
        </w:rPr>
        <w:t>Задание</w:t>
      </w:r>
    </w:p>
    <w:p w14:paraId="1B74B42F" w14:textId="77777777" w:rsidR="006652AC" w:rsidRPr="006652AC" w:rsidRDefault="006652AC" w:rsidP="006652AC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</w:rPr>
      </w:pPr>
      <w:r w:rsidRPr="006652AC">
        <w:rPr>
          <w:sz w:val="28"/>
        </w:rPr>
        <w:t>Выберите любой фрагмент кода из лабораторных работ 1 или 2 или 3-4.</w:t>
      </w:r>
    </w:p>
    <w:p w14:paraId="6731325C" w14:textId="77777777" w:rsidR="006652AC" w:rsidRPr="006652AC" w:rsidRDefault="006652AC" w:rsidP="006652AC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</w:rPr>
      </w:pPr>
      <w:r w:rsidRPr="006652AC">
        <w:rPr>
          <w:sz w:val="28"/>
        </w:rPr>
        <w:t>Модифицируйте код таким образом, чтобы он был пригоден для модульного тестирования.</w:t>
      </w:r>
    </w:p>
    <w:p w14:paraId="6565D19B" w14:textId="77777777" w:rsidR="006652AC" w:rsidRPr="006652AC" w:rsidRDefault="006652AC" w:rsidP="006652AC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</w:rPr>
      </w:pPr>
      <w:r w:rsidRPr="006652AC">
        <w:rPr>
          <w:sz w:val="28"/>
        </w:rPr>
        <w:t xml:space="preserve">Разработайте модульные тесты. В модульных тестах необходимо применить следующие технологии: </w:t>
      </w:r>
    </w:p>
    <w:p w14:paraId="0E270D84" w14:textId="77777777" w:rsidR="006652AC" w:rsidRPr="006652AC" w:rsidRDefault="006652AC" w:rsidP="006652AC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sz w:val="28"/>
        </w:rPr>
      </w:pPr>
      <w:r w:rsidRPr="006652AC">
        <w:rPr>
          <w:sz w:val="28"/>
          <w:lang w:val="en-US"/>
        </w:rPr>
        <w:t>TDD</w:t>
      </w:r>
      <w:r w:rsidRPr="006652AC">
        <w:rPr>
          <w:sz w:val="28"/>
        </w:rPr>
        <w:t xml:space="preserve"> - фреймворк (не менее 3 тестов).</w:t>
      </w:r>
    </w:p>
    <w:p w14:paraId="0B3E2B24" w14:textId="77777777" w:rsidR="006652AC" w:rsidRPr="006652AC" w:rsidRDefault="006652AC" w:rsidP="006652AC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sz w:val="28"/>
        </w:rPr>
      </w:pPr>
      <w:r w:rsidRPr="006652AC">
        <w:rPr>
          <w:sz w:val="28"/>
          <w:lang w:val="en-US"/>
        </w:rPr>
        <w:t>BDD</w:t>
      </w:r>
      <w:r w:rsidRPr="006652AC">
        <w:rPr>
          <w:sz w:val="28"/>
        </w:rPr>
        <w:t xml:space="preserve"> - фреймворк (не менее 3 тестов).</w:t>
      </w:r>
    </w:p>
    <w:p w14:paraId="6B09C1AB" w14:textId="77777777" w:rsidR="006652AC" w:rsidRPr="006652AC" w:rsidRDefault="006652AC" w:rsidP="006652AC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sz w:val="28"/>
        </w:rPr>
      </w:pPr>
      <w:r w:rsidRPr="006652AC">
        <w:rPr>
          <w:sz w:val="28"/>
        </w:rPr>
        <w:t xml:space="preserve">Создание </w:t>
      </w:r>
      <w:r w:rsidRPr="006652AC">
        <w:rPr>
          <w:sz w:val="28"/>
          <w:lang w:val="en-US"/>
        </w:rPr>
        <w:t>Mock</w:t>
      </w:r>
      <w:r w:rsidRPr="006652AC">
        <w:rPr>
          <w:sz w:val="28"/>
        </w:rPr>
        <w:t>-объектов (необязательное дополнительное задание).</w:t>
      </w:r>
    </w:p>
    <w:p w14:paraId="7057A2CC" w14:textId="77777777" w:rsidR="006652AC" w:rsidRPr="006652AC" w:rsidRDefault="006652AC" w:rsidP="006652AC">
      <w:pPr>
        <w:pStyle w:val="HTML0"/>
        <w:rPr>
          <w:rStyle w:val="HTML"/>
          <w:rFonts w:ascii="Times New Roman" w:hAnsi="Times New Roman" w:cs="Times New Roman"/>
        </w:rPr>
      </w:pPr>
    </w:p>
    <w:p w14:paraId="6D0D58AE" w14:textId="77777777" w:rsidR="006652AC" w:rsidRPr="006652AC" w:rsidRDefault="006652AC" w:rsidP="006652AC">
      <w:pPr>
        <w:ind w:left="-567"/>
        <w:jc w:val="center"/>
        <w:rPr>
          <w:b/>
          <w:bCs/>
          <w:sz w:val="40"/>
          <w:szCs w:val="40"/>
          <w:lang w:val="en-US"/>
        </w:rPr>
      </w:pPr>
      <w:r w:rsidRPr="006652AC">
        <w:rPr>
          <w:b/>
          <w:bCs/>
          <w:sz w:val="40"/>
          <w:szCs w:val="40"/>
        </w:rPr>
        <w:t>Текст</w:t>
      </w:r>
      <w:r w:rsidRPr="006652AC">
        <w:rPr>
          <w:b/>
          <w:bCs/>
          <w:sz w:val="40"/>
          <w:szCs w:val="40"/>
          <w:lang w:val="en-US"/>
        </w:rPr>
        <w:t xml:space="preserve"> </w:t>
      </w:r>
      <w:r w:rsidRPr="006652AC">
        <w:rPr>
          <w:b/>
          <w:bCs/>
          <w:sz w:val="40"/>
          <w:szCs w:val="40"/>
        </w:rPr>
        <w:t>программы</w:t>
      </w:r>
    </w:p>
    <w:p w14:paraId="340FECB2" w14:textId="77777777" w:rsidR="006652AC" w:rsidRPr="006652AC" w:rsidRDefault="006652AC" w:rsidP="006652AC">
      <w:pPr>
        <w:ind w:left="-567"/>
        <w:jc w:val="center"/>
        <w:rPr>
          <w:b/>
          <w:bCs/>
          <w:i/>
          <w:iCs/>
          <w:sz w:val="36"/>
          <w:szCs w:val="36"/>
          <w:lang w:val="en-US"/>
        </w:rPr>
      </w:pPr>
      <w:r w:rsidRPr="006652AC">
        <w:rPr>
          <w:b/>
          <w:bCs/>
          <w:i/>
          <w:iCs/>
          <w:sz w:val="36"/>
          <w:szCs w:val="36"/>
          <w:lang w:val="en-US"/>
        </w:rPr>
        <w:t>main.py</w:t>
      </w:r>
    </w:p>
    <w:p w14:paraId="61F82847" w14:textId="77777777" w:rsidR="006652AC" w:rsidRPr="006652AC" w:rsidRDefault="006652AC" w:rsidP="006652AC">
      <w:pPr>
        <w:ind w:left="-567"/>
        <w:rPr>
          <w:b/>
          <w:bCs/>
          <w:sz w:val="36"/>
          <w:szCs w:val="36"/>
          <w:lang w:val="en-US"/>
        </w:rPr>
      </w:pPr>
    </w:p>
    <w:p w14:paraId="335F4367" w14:textId="77777777" w:rsidR="006652AC" w:rsidRPr="006652AC" w:rsidRDefault="006652AC" w:rsidP="006652A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math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b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result = []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D =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-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4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a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D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0.0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t = -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/ 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2.0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(-math.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elif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D &gt;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0.0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sqD = 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(D)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t1 = ((-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+ sqD) / 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2.0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t2 = ((-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b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- sqD) / 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2.0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*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(t1 &gt;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(-math.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(t1))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(t1))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if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(t2 &gt;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(-math.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(t2))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(math.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sqrt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(t2))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elif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(t1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 xml:space="preserve">0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or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t2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      result.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append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0.0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set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(result)</w:t>
      </w:r>
    </w:p>
    <w:p w14:paraId="70F2E897" w14:textId="77777777" w:rsidR="006652AC" w:rsidRPr="006652AC" w:rsidRDefault="006652AC" w:rsidP="006652AC">
      <w:pPr>
        <w:widowControl/>
        <w:shd w:val="clear" w:color="auto" w:fill="FFFFFF"/>
        <w:suppressAutoHyphens w:val="0"/>
        <w:spacing w:line="405" w:lineRule="atLeast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31D1D92D" w14:textId="055AAEFA" w:rsidR="006652AC" w:rsidRPr="006652AC" w:rsidRDefault="006652AC" w:rsidP="006652AC">
      <w:pPr>
        <w:widowControl/>
        <w:shd w:val="clear" w:color="auto" w:fill="FFFFFF"/>
        <w:suppressAutoHyphens w:val="0"/>
        <w:spacing w:line="405" w:lineRule="atLeast"/>
        <w:jc w:val="center"/>
        <w:rPr>
          <w:b/>
          <w:bCs/>
          <w:i/>
          <w:iCs/>
          <w:sz w:val="36"/>
          <w:szCs w:val="36"/>
          <w:lang w:val="en-US"/>
        </w:rPr>
      </w:pPr>
      <w:r w:rsidRPr="006652AC">
        <w:rPr>
          <w:b/>
          <w:bCs/>
          <w:i/>
          <w:iCs/>
          <w:sz w:val="36"/>
          <w:szCs w:val="36"/>
          <w:lang w:val="en-US"/>
        </w:rPr>
        <w:t>test_</w:t>
      </w:r>
      <w:r w:rsidRPr="006652AC">
        <w:rPr>
          <w:b/>
          <w:bCs/>
          <w:i/>
          <w:iCs/>
          <w:sz w:val="36"/>
          <w:szCs w:val="36"/>
          <w:lang w:val="en-US"/>
        </w:rPr>
        <w:t>BDD</w:t>
      </w:r>
      <w:r w:rsidRPr="006652AC">
        <w:rPr>
          <w:b/>
          <w:bCs/>
          <w:i/>
          <w:iCs/>
          <w:sz w:val="36"/>
          <w:szCs w:val="36"/>
          <w:lang w:val="en-US"/>
        </w:rPr>
        <w:t>.py</w:t>
      </w:r>
    </w:p>
    <w:p w14:paraId="5E9AE688" w14:textId="77777777" w:rsidR="006652AC" w:rsidRPr="006652AC" w:rsidRDefault="006652AC" w:rsidP="006652A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main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pytest_bdd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scenarios, given, when, then, parsers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scenarios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"Bdd.feature"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@given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(parsers.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parse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"A coefficient is {A:d}"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),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>target_fixture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=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"coefficientA"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input_A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A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lastRenderedPageBreak/>
        <w:t>@given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(parsers.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parse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"B coefficient is {B:d}"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),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>target_fixture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=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"coefficientB"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input_B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B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B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@given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(parsers.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parse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"C coefficient is {C:d}"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),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>target_fixture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=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"coefficientC"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input_C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@when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(parsers.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parse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"Solve the equation"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),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>target_fixture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=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"solvation"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solving_the_equation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coefficientA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coefficientB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coefficientC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return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coefficientA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coefficientB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coefficientC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@then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(parsers.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parse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"Get number of roots {result:d} and compare"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))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getting_the_result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solvation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result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result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==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solvation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)</w:t>
      </w:r>
    </w:p>
    <w:p w14:paraId="02AA550C" w14:textId="77777777" w:rsidR="006652AC" w:rsidRPr="006652AC" w:rsidRDefault="006652AC" w:rsidP="006652AC">
      <w:pPr>
        <w:widowControl/>
        <w:shd w:val="clear" w:color="auto" w:fill="FFFFFF"/>
        <w:suppressAutoHyphens w:val="0"/>
        <w:spacing w:line="405" w:lineRule="atLeast"/>
        <w:rPr>
          <w:rFonts w:eastAsia="Times New Roman"/>
          <w:color w:val="000000"/>
          <w:kern w:val="0"/>
          <w:sz w:val="30"/>
          <w:szCs w:val="30"/>
          <w:lang w:val="en-US" w:eastAsia="ru-RU"/>
        </w:rPr>
      </w:pPr>
    </w:p>
    <w:p w14:paraId="5B8D67BA" w14:textId="7EB52B6D" w:rsidR="006652AC" w:rsidRPr="006652AC" w:rsidRDefault="006652AC" w:rsidP="006652AC">
      <w:pPr>
        <w:widowControl/>
        <w:shd w:val="clear" w:color="auto" w:fill="FFFFFF"/>
        <w:suppressAutoHyphens w:val="0"/>
        <w:spacing w:line="405" w:lineRule="atLeast"/>
        <w:jc w:val="center"/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</w:pPr>
      <w:r w:rsidRPr="006652AC"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  <w:t>test</w:t>
      </w:r>
      <w:r w:rsidRPr="006652AC"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  <w:t>_TDD.py</w:t>
      </w:r>
    </w:p>
    <w:p w14:paraId="6A856D39" w14:textId="77777777" w:rsidR="006652AC" w:rsidRPr="006652AC" w:rsidRDefault="006652AC" w:rsidP="006652A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pytest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from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main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import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*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test_0_if_zero_root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, -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))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test_1_if_one_root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))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test_2_if_two_roots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, -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2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, -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8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))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2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test_3_if_three_roots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, -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5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0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))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3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def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test_4_if_four_roots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():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assert 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len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FFC86E"/>
          <w:kern w:val="0"/>
          <w:sz w:val="20"/>
          <w:szCs w:val="20"/>
          <w:lang w:val="en-US" w:eastAsia="ru-RU"/>
        </w:rPr>
        <w:t>get_roots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(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4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, -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5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,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1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)) == </w:t>
      </w:r>
      <w:r w:rsidRPr="006652AC">
        <w:rPr>
          <w:rFonts w:ascii="Courier New" w:eastAsia="Times New Roman" w:hAnsi="Courier New" w:cs="Courier New"/>
          <w:color w:val="96BE78"/>
          <w:kern w:val="0"/>
          <w:sz w:val="20"/>
          <w:szCs w:val="20"/>
          <w:lang w:val="en-US" w:eastAsia="ru-RU"/>
        </w:rPr>
        <w:t>4</w:t>
      </w:r>
    </w:p>
    <w:p w14:paraId="617DFEAF" w14:textId="08C0FBA6" w:rsidR="006652AC" w:rsidRDefault="006652AC" w:rsidP="006652AC">
      <w:pPr>
        <w:widowControl/>
        <w:shd w:val="clear" w:color="auto" w:fill="FFFFFF"/>
        <w:suppressAutoHyphens w:val="0"/>
        <w:spacing w:line="405" w:lineRule="atLeast"/>
        <w:jc w:val="center"/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</w:pPr>
      <w:r w:rsidRPr="006652AC"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  <w:t>Bdd.feature</w:t>
      </w:r>
    </w:p>
    <w:p w14:paraId="387C08FE" w14:textId="77777777" w:rsidR="006652AC" w:rsidRPr="006652AC" w:rsidRDefault="006652AC" w:rsidP="006652A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</w:pP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Feature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 Scenario Outline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Testing the code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Scenario Outline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 Solve the equation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Given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A coefficient is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&lt;A&gt;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And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B coefficient is &lt;B&gt;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And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C coefficient is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>&lt;C&gt;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When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Solve the equation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 xml:space="preserve">Then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Get number of roots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&lt;D&gt;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and compare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 w:rsidRPr="006652AC">
        <w:rPr>
          <w:rFonts w:ascii="Courier New" w:eastAsia="Times New Roman" w:hAnsi="Courier New" w:cs="Courier New"/>
          <w:color w:val="C88CDC"/>
          <w:kern w:val="0"/>
          <w:sz w:val="20"/>
          <w:szCs w:val="20"/>
          <w:lang w:val="en-US" w:eastAsia="ru-RU"/>
        </w:rPr>
        <w:t>Examples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: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| </w:t>
      </w:r>
      <w:proofErr w:type="gramStart"/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 xml:space="preserve">A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  <w:proofErr w:type="gramEnd"/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 xml:space="preserve">B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 xml:space="preserve">C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FF9696"/>
          <w:kern w:val="0"/>
          <w:sz w:val="20"/>
          <w:szCs w:val="20"/>
          <w:lang w:val="en-US" w:eastAsia="ru-RU"/>
        </w:rPr>
        <w:t xml:space="preserve">D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-1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0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0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0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-2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-8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2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lastRenderedPageBreak/>
        <w:t xml:space="preserve">      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10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-5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0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3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br/>
        <w:t xml:space="preserve">      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4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-5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1 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 xml:space="preserve">| </w:t>
      </w:r>
      <w:r w:rsidRPr="006652AC">
        <w:rPr>
          <w:rFonts w:ascii="Courier New" w:eastAsia="Times New Roman" w:hAnsi="Courier New" w:cs="Courier New"/>
          <w:color w:val="61AFE1"/>
          <w:kern w:val="0"/>
          <w:sz w:val="20"/>
          <w:szCs w:val="20"/>
          <w:lang w:val="en-US" w:eastAsia="ru-RU"/>
        </w:rPr>
        <w:t xml:space="preserve">4 </w:t>
      </w:r>
      <w:r w:rsidRPr="006652AC">
        <w:rPr>
          <w:rFonts w:ascii="Courier New" w:eastAsia="Times New Roman" w:hAnsi="Courier New" w:cs="Courier New"/>
          <w:color w:val="AFB9C3"/>
          <w:kern w:val="0"/>
          <w:sz w:val="20"/>
          <w:szCs w:val="20"/>
          <w:lang w:val="en-US" w:eastAsia="ru-RU"/>
        </w:rPr>
        <w:t>|</w:t>
      </w:r>
    </w:p>
    <w:p w14:paraId="6E82B24B" w14:textId="77777777" w:rsidR="006652AC" w:rsidRPr="006652AC" w:rsidRDefault="006652AC" w:rsidP="006652AC">
      <w:pPr>
        <w:widowControl/>
        <w:shd w:val="clear" w:color="auto" w:fill="FFFFFF"/>
        <w:suppressAutoHyphens w:val="0"/>
        <w:spacing w:line="405" w:lineRule="atLeast"/>
        <w:jc w:val="center"/>
        <w:rPr>
          <w:rFonts w:eastAsia="Times New Roman"/>
          <w:b/>
          <w:bCs/>
          <w:i/>
          <w:iCs/>
          <w:color w:val="000000"/>
          <w:kern w:val="0"/>
          <w:sz w:val="30"/>
          <w:szCs w:val="30"/>
          <w:lang w:val="en-US" w:eastAsia="ru-RU"/>
        </w:rPr>
      </w:pPr>
    </w:p>
    <w:p w14:paraId="39A06182" w14:textId="77777777" w:rsidR="006652AC" w:rsidRPr="006652AC" w:rsidRDefault="006652AC" w:rsidP="006652AC">
      <w:pPr>
        <w:ind w:left="-284"/>
        <w:jc w:val="center"/>
        <w:rPr>
          <w:b/>
          <w:bCs/>
          <w:sz w:val="36"/>
          <w:szCs w:val="36"/>
          <w:lang w:val="en-US"/>
        </w:rPr>
      </w:pPr>
      <w:r w:rsidRPr="006652AC">
        <w:rPr>
          <w:b/>
          <w:bCs/>
          <w:sz w:val="36"/>
          <w:szCs w:val="36"/>
        </w:rPr>
        <w:t>Анализ</w:t>
      </w:r>
      <w:r w:rsidRPr="006652AC">
        <w:rPr>
          <w:b/>
          <w:bCs/>
          <w:sz w:val="36"/>
          <w:szCs w:val="36"/>
          <w:lang w:val="en-US"/>
        </w:rPr>
        <w:t xml:space="preserve"> </w:t>
      </w:r>
      <w:r w:rsidRPr="006652AC">
        <w:rPr>
          <w:b/>
          <w:bCs/>
          <w:sz w:val="36"/>
          <w:szCs w:val="36"/>
        </w:rPr>
        <w:t>результатов</w:t>
      </w:r>
    </w:p>
    <w:p w14:paraId="58C97B36" w14:textId="537620B8" w:rsidR="006652AC" w:rsidRPr="006652AC" w:rsidRDefault="006652AC" w:rsidP="006652AC">
      <w:pPr>
        <w:rPr>
          <w:noProof/>
          <w:lang w:val="en-US"/>
        </w:rPr>
      </w:pPr>
      <w:r w:rsidRPr="006652AC"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2C5A3F8C" wp14:editId="2BE01ED1">
            <wp:extent cx="5940425" cy="1703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AC">
        <w:rPr>
          <w:noProof/>
        </w:rPr>
        <w:t xml:space="preserve"> </w:t>
      </w:r>
    </w:p>
    <w:p w14:paraId="71FB8F49" w14:textId="40EF59E4" w:rsidR="00F4777F" w:rsidRPr="006652AC" w:rsidRDefault="006652AC">
      <w:r>
        <w:rPr>
          <w:noProof/>
        </w:rPr>
        <w:drawing>
          <wp:inline distT="0" distB="0" distL="0" distR="0" wp14:anchorId="3958691A" wp14:editId="65D69E50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77F" w:rsidRPr="0066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4C03"/>
    <w:multiLevelType w:val="multilevel"/>
    <w:tmpl w:val="1AF8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99"/>
    <w:rsid w:val="006652AC"/>
    <w:rsid w:val="00B46599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3A99"/>
  <w15:chartTrackingRefBased/>
  <w15:docId w15:val="{FDECF60F-1997-4E19-B562-0859969B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2A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652AC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5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52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2022-12-25T15:21:00Z</dcterms:created>
  <dcterms:modified xsi:type="dcterms:W3CDTF">2022-12-25T15:25:00Z</dcterms:modified>
</cp:coreProperties>
</file>