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CD87D1" w14:textId="77777777" w:rsidR="004D1E46" w:rsidRDefault="002176C5">
      <w:pPr>
        <w:pStyle w:val="Standard"/>
        <w:rPr>
          <w:rFonts w:ascii="宋体" w:eastAsia="宋体" w:hAnsi="宋体" w:cs="宋体" w:hint="default"/>
          <w:color w:val="DF6619"/>
          <w:u w:color="DF6619"/>
        </w:rPr>
      </w:pPr>
      <w:r>
        <w:rPr>
          <w:rFonts w:eastAsia="宋体"/>
          <w:lang w:val="ja-JP" w:eastAsia="ja-JP"/>
        </w:rPr>
        <w:t>学籍番号：</w:t>
      </w:r>
      <w:r>
        <w:rPr>
          <w:rFonts w:ascii="宋体" w:hAnsi="宋体"/>
          <w:color w:val="DF6619"/>
          <w:u w:color="DF6619"/>
        </w:rPr>
        <w:t>G</w:t>
      </w:r>
      <w:r>
        <w:rPr>
          <w:rFonts w:ascii="宋体" w:hAnsi="宋体"/>
          <w:color w:val="DF6619"/>
          <w:u w:color="DF6619"/>
          <w:lang w:val="en-US"/>
        </w:rPr>
        <w:t>0317163</w:t>
      </w:r>
    </w:p>
    <w:p w14:paraId="23E04215" w14:textId="77777777" w:rsidR="004D1E46" w:rsidRDefault="002176C5">
      <w:pPr>
        <w:pStyle w:val="Standard"/>
        <w:rPr>
          <w:rFonts w:ascii="宋体" w:eastAsia="宋体" w:hAnsi="宋体" w:cs="宋体" w:hint="default"/>
          <w:lang w:val="ja-JP" w:eastAsia="ja-JP"/>
        </w:rPr>
      </w:pPr>
      <w:r>
        <w:rPr>
          <w:rFonts w:eastAsia="宋体"/>
          <w:lang w:val="ja-JP" w:eastAsia="ja-JP"/>
        </w:rPr>
        <w:t xml:space="preserve">　名前：趙　軒</w:t>
      </w:r>
    </w:p>
    <w:p w14:paraId="6D53DB7F" w14:textId="77777777" w:rsidR="004D1E46" w:rsidRDefault="002176C5">
      <w:pPr>
        <w:pStyle w:val="Standard"/>
        <w:rPr>
          <w:rFonts w:ascii="宋体" w:eastAsia="宋体" w:hAnsi="宋体" w:cs="宋体" w:hint="default"/>
        </w:rPr>
      </w:pPr>
      <w:r>
        <w:rPr>
          <w:rFonts w:eastAsia="宋体"/>
          <w:lang w:val="ja-JP" w:eastAsia="ja-JP"/>
        </w:rPr>
        <w:t xml:space="preserve">　（１）</w:t>
      </w:r>
      <w:r>
        <w:rPr>
          <w:rFonts w:ascii="宋体" w:hAnsi="宋体"/>
        </w:rPr>
        <w:t xml:space="preserve"> </w:t>
      </w:r>
      <w:r>
        <w:rPr>
          <w:rFonts w:eastAsia="宋体"/>
          <w:lang w:val="ja-JP" w:eastAsia="ja-JP"/>
        </w:rPr>
        <w:t>プロジェクトの実施において果たした役割の詳細</w:t>
      </w:r>
    </w:p>
    <w:p w14:paraId="451875FF" w14:textId="77777777" w:rsidR="004D1E46" w:rsidRDefault="002176C5">
      <w:pPr>
        <w:pStyle w:val="Standard"/>
        <w:rPr>
          <w:rFonts w:ascii="宋体" w:eastAsia="宋体" w:hAnsi="宋体" w:cs="宋体" w:hint="default"/>
        </w:rPr>
      </w:pPr>
      <w:r>
        <w:rPr>
          <w:rFonts w:eastAsia="宋体"/>
          <w:lang w:val="ja-JP" w:eastAsia="ja-JP"/>
        </w:rPr>
        <w:t xml:space="preserve">　　　　　（プロジェクト全体に対する貢献度（％）：</w:t>
      </w:r>
      <w:r>
        <w:rPr>
          <w:rFonts w:ascii="宋体" w:hAnsi="宋体"/>
        </w:rPr>
        <w:t xml:space="preserve"> 25</w:t>
      </w:r>
      <w:r>
        <w:rPr>
          <w:rFonts w:eastAsia="宋体"/>
          <w:lang w:val="ja-JP" w:eastAsia="ja-JP"/>
        </w:rPr>
        <w:t>％）</w:t>
      </w:r>
    </w:p>
    <w:p w14:paraId="56738FFA" w14:textId="77777777" w:rsidR="004D1E46" w:rsidRDefault="002176C5">
      <w:pPr>
        <w:pStyle w:val="Standard"/>
        <w:rPr>
          <w:rFonts w:ascii="宋体" w:eastAsia="宋体" w:hAnsi="宋体" w:cs="宋体" w:hint="default"/>
          <w:color w:val="FF6600"/>
          <w:u w:color="FF6600"/>
        </w:rPr>
      </w:pPr>
      <w:r>
        <w:rPr>
          <w:rFonts w:ascii="宋体" w:hAnsi="宋体"/>
          <w:color w:val="DF6619"/>
          <w:u w:color="DF6619"/>
          <w:lang w:val="en-US"/>
        </w:rPr>
        <w:t xml:space="preserve">      </w:t>
      </w:r>
      <w:r>
        <w:rPr>
          <w:rFonts w:ascii="宋体" w:hAnsi="宋体"/>
          <w:color w:val="FF6600"/>
          <w:u w:color="FF6600"/>
          <w:lang w:val="en-US"/>
        </w:rPr>
        <w:t xml:space="preserve"> &lt;</w:t>
      </w:r>
      <w:r>
        <w:rPr>
          <w:rFonts w:eastAsia="宋体"/>
          <w:color w:val="FF6600"/>
          <w:u w:color="FF6600"/>
          <w:lang w:val="ja-JP" w:eastAsia="ja-JP"/>
        </w:rPr>
        <w:t>画面のデザイン</w:t>
      </w:r>
      <w:r>
        <w:rPr>
          <w:rFonts w:ascii="宋体" w:hAnsi="宋体"/>
          <w:color w:val="FF6600"/>
          <w:u w:color="FF6600"/>
          <w:lang w:val="en-US"/>
        </w:rPr>
        <w:t>&gt;</w:t>
      </w:r>
    </w:p>
    <w:p w14:paraId="2A674995" w14:textId="77777777" w:rsidR="004D1E46" w:rsidRDefault="002176C5">
      <w:pPr>
        <w:pStyle w:val="Standard"/>
        <w:ind w:firstLine="460"/>
        <w:rPr>
          <w:rFonts w:ascii="宋体" w:eastAsia="宋体" w:hAnsi="宋体" w:cs="宋体" w:hint="default"/>
          <w:color w:val="FF6600"/>
          <w:u w:color="FF6600"/>
          <w:lang w:val="ja-JP" w:eastAsia="ja-JP"/>
        </w:rPr>
      </w:pPr>
      <w:r>
        <w:rPr>
          <w:rFonts w:eastAsia="宋体"/>
          <w:color w:val="FF6600"/>
          <w:u w:color="FF6600"/>
          <w:lang w:val="ja-JP" w:eastAsia="ja-JP"/>
        </w:rPr>
        <w:t xml:space="preserve">　</w:t>
      </w:r>
      <w:r>
        <w:rPr>
          <w:rFonts w:eastAsia="ＭＳ 明朝"/>
          <w:color w:val="FF6600"/>
          <w:u w:color="FF6600"/>
          <w:lang w:val="ja-JP" w:eastAsia="ja-JP"/>
        </w:rPr>
        <w:t>・</w:t>
      </w:r>
      <w:r>
        <w:rPr>
          <w:rFonts w:eastAsia="宋体"/>
          <w:color w:val="FF6600"/>
          <w:u w:color="FF6600"/>
          <w:lang w:val="ja-JP" w:eastAsia="ja-JP"/>
        </w:rPr>
        <w:t>いろいろなゲームの画面デザイン</w:t>
      </w:r>
    </w:p>
    <w:p w14:paraId="577E91D9" w14:textId="77777777" w:rsidR="004D1E46" w:rsidRDefault="002176C5">
      <w:pPr>
        <w:pStyle w:val="Standard"/>
        <w:ind w:firstLine="460"/>
        <w:rPr>
          <w:rFonts w:ascii="宋体" w:eastAsia="宋体" w:hAnsi="宋体" w:cs="宋体" w:hint="default"/>
          <w:color w:val="FF6600"/>
          <w:u w:color="FF6600"/>
          <w:lang w:val="ja-JP" w:eastAsia="ja-JP"/>
        </w:rPr>
      </w:pPr>
      <w:r>
        <w:rPr>
          <w:rFonts w:eastAsia="宋体"/>
          <w:color w:val="FF6600"/>
          <w:u w:color="FF6600"/>
          <w:lang w:val="ja-JP" w:eastAsia="ja-JP"/>
        </w:rPr>
        <w:t xml:space="preserve">　</w:t>
      </w:r>
      <w:r>
        <w:rPr>
          <w:rFonts w:eastAsia="ＭＳ 明朝"/>
          <w:color w:val="FF6600"/>
          <w:u w:color="FF6600"/>
          <w:lang w:val="ja-JP" w:eastAsia="ja-JP"/>
        </w:rPr>
        <w:t>・</w:t>
      </w:r>
      <w:r>
        <w:rPr>
          <w:rFonts w:eastAsia="宋体"/>
          <w:color w:val="FF6600"/>
          <w:u w:color="FF6600"/>
          <w:lang w:val="ja-JP" w:eastAsia="ja-JP"/>
        </w:rPr>
        <w:t>例えんば：登録画面、説明画面、選択画面、遊び画面、終わる画面。</w:t>
      </w:r>
    </w:p>
    <w:p w14:paraId="2DAE1EEE" w14:textId="77777777" w:rsidR="004D1E46" w:rsidRDefault="002176C5">
      <w:pPr>
        <w:pStyle w:val="Standard"/>
        <w:ind w:firstLine="460"/>
        <w:rPr>
          <w:rFonts w:ascii="宋体" w:eastAsia="宋体" w:hAnsi="宋体" w:cs="宋体" w:hint="default"/>
          <w:color w:val="FF6600"/>
          <w:u w:color="FF6600"/>
        </w:rPr>
      </w:pPr>
      <w:r>
        <w:rPr>
          <w:rFonts w:ascii="宋体" w:hAnsi="宋体"/>
          <w:color w:val="FF6600"/>
          <w:u w:color="FF6600"/>
        </w:rPr>
        <w:t xml:space="preserve">     </w:t>
      </w:r>
      <w:r>
        <w:rPr>
          <w:rFonts w:ascii="宋体" w:eastAsia="宋体" w:hAnsi="宋体" w:cs="宋体"/>
          <w:noProof/>
          <w:color w:val="FF6600"/>
          <w:u w:color="FF6600"/>
          <w:lang w:val="en-US"/>
        </w:rPr>
        <w:drawing>
          <wp:inline distT="0" distB="0" distL="0" distR="0" wp14:anchorId="5416D05D" wp14:editId="5D9918FA">
            <wp:extent cx="2258949" cy="1292225"/>
            <wp:effectExtent l="0" t="0" r="0" b="0"/>
            <wp:docPr id="1073741825" name="officeArt object" descr="说明: 前期画面.jpg"/>
            <wp:cNvGraphicFramePr/>
            <a:graphic xmlns:a="http://schemas.openxmlformats.org/drawingml/2006/main">
              <a:graphicData uri="http://schemas.openxmlformats.org/drawingml/2006/picture">
                <pic:pic xmlns:pic="http://schemas.openxmlformats.org/drawingml/2006/picture">
                  <pic:nvPicPr>
                    <pic:cNvPr id="1073741825" name="说明: 前期画面.jpg" descr="说明: 前期画面.jpg"/>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a:xfrm>
                      <a:off x="0" y="0"/>
                      <a:ext cx="2258949" cy="1292225"/>
                    </a:xfrm>
                    <a:prstGeom prst="rect">
                      <a:avLst/>
                    </a:prstGeom>
                    <a:ln w="12700" cap="flat">
                      <a:noFill/>
                      <a:miter lim="400000"/>
                    </a:ln>
                    <a:effectLst/>
                  </pic:spPr>
                </pic:pic>
              </a:graphicData>
            </a:graphic>
          </wp:inline>
        </w:drawing>
      </w:r>
      <w:r>
        <w:rPr>
          <w:rFonts w:ascii="宋体" w:hAnsi="宋体"/>
          <w:color w:val="FF6600"/>
          <w:u w:color="FF6600"/>
        </w:rPr>
        <w:t xml:space="preserve">   </w:t>
      </w:r>
      <w:r>
        <w:rPr>
          <w:rFonts w:ascii="宋体" w:eastAsia="宋体" w:hAnsi="宋体" w:cs="宋体"/>
          <w:noProof/>
          <w:color w:val="FF6600"/>
          <w:u w:color="FF6600"/>
          <w:lang w:val="en-US"/>
        </w:rPr>
        <w:drawing>
          <wp:inline distT="0" distB="0" distL="0" distR="0" wp14:anchorId="7D0C4B53" wp14:editId="7BF06EDC">
            <wp:extent cx="2059814" cy="1365949"/>
            <wp:effectExtent l="0" t="0" r="0" b="0"/>
            <wp:docPr id="1073741826" name="officeArt object" descr="说明: 游戏界面改.jpg"/>
            <wp:cNvGraphicFramePr/>
            <a:graphic xmlns:a="http://schemas.openxmlformats.org/drawingml/2006/main">
              <a:graphicData uri="http://schemas.openxmlformats.org/drawingml/2006/picture">
                <pic:pic xmlns:pic="http://schemas.openxmlformats.org/drawingml/2006/picture">
                  <pic:nvPicPr>
                    <pic:cNvPr id="1073741826" name="说明: 游戏界面改.jpg" descr="说明: 游戏界面改.jpg"/>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a:xfrm>
                      <a:off x="0" y="0"/>
                      <a:ext cx="2059814" cy="1365949"/>
                    </a:xfrm>
                    <a:prstGeom prst="rect">
                      <a:avLst/>
                    </a:prstGeom>
                    <a:ln w="12700" cap="flat">
                      <a:noFill/>
                      <a:miter lim="400000"/>
                    </a:ln>
                    <a:effectLst/>
                  </pic:spPr>
                </pic:pic>
              </a:graphicData>
            </a:graphic>
          </wp:inline>
        </w:drawing>
      </w:r>
    </w:p>
    <w:p w14:paraId="0BE555EC" w14:textId="77777777" w:rsidR="004D1E46" w:rsidRDefault="002176C5">
      <w:pPr>
        <w:pStyle w:val="Standard"/>
        <w:ind w:firstLine="460"/>
        <w:rPr>
          <w:rFonts w:ascii="宋体" w:eastAsia="宋体" w:hAnsi="宋体" w:cs="宋体" w:hint="default"/>
          <w:color w:val="FF6600"/>
          <w:u w:color="FF6600"/>
        </w:rPr>
      </w:pPr>
      <w:r>
        <w:rPr>
          <w:rFonts w:ascii="宋体" w:hAnsi="宋体"/>
          <w:color w:val="FF6600"/>
          <w:u w:color="FF6600"/>
        </w:rPr>
        <w:t xml:space="preserve">          </w:t>
      </w:r>
      <w:r>
        <w:rPr>
          <w:rFonts w:ascii="宋体" w:eastAsia="宋体" w:hAnsi="宋体" w:cs="宋体"/>
          <w:noProof/>
          <w:color w:val="FF6600"/>
          <w:u w:color="FF6600"/>
          <w:lang w:val="en-US"/>
        </w:rPr>
        <w:drawing>
          <wp:inline distT="0" distB="0" distL="0" distR="0" wp14:anchorId="71E3FD75" wp14:editId="51D9DAA4">
            <wp:extent cx="3203493" cy="1169137"/>
            <wp:effectExtent l="0" t="0" r="0" b="0"/>
            <wp:docPr id="1073741827" name="officeArt object" descr="说明: 风水过程.jpg"/>
            <wp:cNvGraphicFramePr/>
            <a:graphic xmlns:a="http://schemas.openxmlformats.org/drawingml/2006/main">
              <a:graphicData uri="http://schemas.openxmlformats.org/drawingml/2006/picture">
                <pic:pic xmlns:pic="http://schemas.openxmlformats.org/drawingml/2006/picture">
                  <pic:nvPicPr>
                    <pic:cNvPr id="1073741827" name="说明: 风水过程.jpg" descr="说明: 风水过程.jpg"/>
                    <pic:cNvPicPr>
                      <a:picLocks noChangeAspect="1"/>
                    </pic:cNvPicPr>
                  </pic:nvPicPr>
                  <pic:blipFill>
                    <a:blip r:embed="rId9" cstate="print">
                      <a:extLst>
                        <a:ext uri="{28A0092B-C50C-407E-A947-70E740481C1C}">
                          <a14:useLocalDpi xmlns:a14="http://schemas.microsoft.com/office/drawing/2010/main"/>
                        </a:ext>
                      </a:extLst>
                    </a:blip>
                    <a:stretch>
                      <a:fillRect/>
                    </a:stretch>
                  </pic:blipFill>
                  <pic:spPr>
                    <a:xfrm>
                      <a:off x="0" y="0"/>
                      <a:ext cx="3203493" cy="1169137"/>
                    </a:xfrm>
                    <a:prstGeom prst="rect">
                      <a:avLst/>
                    </a:prstGeom>
                    <a:ln w="12700" cap="flat">
                      <a:noFill/>
                      <a:miter lim="400000"/>
                    </a:ln>
                    <a:effectLst/>
                  </pic:spPr>
                </pic:pic>
              </a:graphicData>
            </a:graphic>
          </wp:inline>
        </w:drawing>
      </w:r>
    </w:p>
    <w:p w14:paraId="781E00D1" w14:textId="77777777" w:rsidR="004D1E46" w:rsidRDefault="002176C5">
      <w:pPr>
        <w:pStyle w:val="Standard"/>
        <w:ind w:firstLine="460"/>
        <w:rPr>
          <w:rFonts w:ascii="宋体" w:eastAsia="宋体" w:hAnsi="宋体" w:cs="宋体" w:hint="default"/>
          <w:color w:val="FF6600"/>
          <w:u w:color="FF6600"/>
        </w:rPr>
      </w:pPr>
      <w:r>
        <w:rPr>
          <w:rFonts w:ascii="宋体" w:hAnsi="宋体"/>
          <w:color w:val="FF6600"/>
          <w:u w:color="FF6600"/>
        </w:rPr>
        <w:t xml:space="preserve">                         </w:t>
      </w:r>
      <w:r>
        <w:rPr>
          <w:rFonts w:ascii="宋体" w:eastAsia="宋体" w:hAnsi="宋体" w:cs="宋体"/>
          <w:noProof/>
          <w:color w:val="FF6600"/>
          <w:u w:color="FF6600"/>
          <w:lang w:val="en-US"/>
        </w:rPr>
        <w:drawing>
          <wp:inline distT="0" distB="0" distL="0" distR="0" wp14:anchorId="7BCA3AA3" wp14:editId="2DA5B4FF">
            <wp:extent cx="655180" cy="1264118"/>
            <wp:effectExtent l="0" t="0" r="0" b="0"/>
            <wp:docPr id="1073741828" name="officeArt object" descr="说明: 失败.png"/>
            <wp:cNvGraphicFramePr/>
            <a:graphic xmlns:a="http://schemas.openxmlformats.org/drawingml/2006/main">
              <a:graphicData uri="http://schemas.openxmlformats.org/drawingml/2006/picture">
                <pic:pic xmlns:pic="http://schemas.openxmlformats.org/drawingml/2006/picture">
                  <pic:nvPicPr>
                    <pic:cNvPr id="1073741828" name="说明: 失败.png" descr="说明: 失败.pn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655180" cy="1264118"/>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488BB411" wp14:editId="491D784C">
            <wp:extent cx="663268" cy="1279725"/>
            <wp:effectExtent l="0" t="0" r="0" b="0"/>
            <wp:docPr id="1073741829" name="officeArt object" descr="说明: 胜利.png"/>
            <wp:cNvGraphicFramePr/>
            <a:graphic xmlns:a="http://schemas.openxmlformats.org/drawingml/2006/main">
              <a:graphicData uri="http://schemas.openxmlformats.org/drawingml/2006/picture">
                <pic:pic xmlns:pic="http://schemas.openxmlformats.org/drawingml/2006/picture">
                  <pic:nvPicPr>
                    <pic:cNvPr id="1073741829" name="说明: 胜利.png" descr="说明: 胜利.png"/>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a:xfrm>
                      <a:off x="0" y="0"/>
                      <a:ext cx="663268" cy="1279725"/>
                    </a:xfrm>
                    <a:prstGeom prst="rect">
                      <a:avLst/>
                    </a:prstGeom>
                    <a:ln w="12700" cap="flat">
                      <a:noFill/>
                      <a:miter lim="400000"/>
                    </a:ln>
                    <a:effectLst/>
                  </pic:spPr>
                </pic:pic>
              </a:graphicData>
            </a:graphic>
          </wp:inline>
        </w:drawing>
      </w:r>
    </w:p>
    <w:p w14:paraId="32125A12" w14:textId="77777777" w:rsidR="004D1E46" w:rsidRDefault="002176C5">
      <w:pPr>
        <w:pStyle w:val="Standard"/>
        <w:ind w:firstLine="460"/>
        <w:rPr>
          <w:rFonts w:ascii="宋体" w:eastAsia="宋体" w:hAnsi="宋体" w:cs="宋体" w:hint="default"/>
          <w:color w:val="FF6600"/>
          <w:u w:color="FF6600"/>
          <w:lang w:val="en-US"/>
        </w:rPr>
      </w:pPr>
      <w:r>
        <w:rPr>
          <w:rFonts w:ascii="宋体" w:eastAsia="宋体" w:hAnsi="宋体" w:cs="宋体"/>
          <w:noProof/>
          <w:color w:val="FF6600"/>
          <w:u w:color="FF6600"/>
          <w:lang w:val="en-US"/>
        </w:rPr>
        <w:drawing>
          <wp:inline distT="0" distB="0" distL="0" distR="0" wp14:anchorId="1DFEF165" wp14:editId="0A9CD766">
            <wp:extent cx="2333054" cy="1547146"/>
            <wp:effectExtent l="0" t="0" r="0" b="0"/>
            <wp:docPr id="1073741830" name="officeArt object" descr="说明: Macintosh HD:Users:zx:Documents:GitHub:my-room:project-A:新しいのデザイン:说明界面2.png"/>
            <wp:cNvGraphicFramePr/>
            <a:graphic xmlns:a="http://schemas.openxmlformats.org/drawingml/2006/main">
              <a:graphicData uri="http://schemas.openxmlformats.org/drawingml/2006/picture">
                <pic:pic xmlns:pic="http://schemas.openxmlformats.org/drawingml/2006/picture">
                  <pic:nvPicPr>
                    <pic:cNvPr id="1073741830" name="说明: Macintosh HD:Users:zx:Documents:GitHub:my-room:project-A:新しいのデザイン:说明界面2.png" descr="说明: Macintosh HD:Users:zx:Documents:GitHub:my-room:project-A:新しいのデザイン:说明界面2.png"/>
                    <pic:cNvPicPr>
                      <a:picLocks noChangeAspect="1"/>
                    </pic:cNvPicPr>
                  </pic:nvPicPr>
                  <pic:blipFill>
                    <a:blip r:embed="rId12" cstate="print">
                      <a:extLst>
                        <a:ext uri="{28A0092B-C50C-407E-A947-70E740481C1C}">
                          <a14:useLocalDpi xmlns:a14="http://schemas.microsoft.com/office/drawing/2010/main"/>
                        </a:ext>
                      </a:extLst>
                    </a:blip>
                    <a:stretch>
                      <a:fillRect/>
                    </a:stretch>
                  </pic:blipFill>
                  <pic:spPr>
                    <a:xfrm>
                      <a:off x="0" y="0"/>
                      <a:ext cx="2333054" cy="1547146"/>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2D1CF6FD" wp14:editId="3E002B16">
            <wp:extent cx="2395675" cy="1588671"/>
            <wp:effectExtent l="0" t="0" r="0" b="0"/>
            <wp:docPr id="1073741831" name="officeArt object" descr="说明: Macintosh HD:Users:zx:Documents:GitHub:my-room:project-A:新しいのデザイン:説明画面.png"/>
            <wp:cNvGraphicFramePr/>
            <a:graphic xmlns:a="http://schemas.openxmlformats.org/drawingml/2006/main">
              <a:graphicData uri="http://schemas.openxmlformats.org/drawingml/2006/picture">
                <pic:pic xmlns:pic="http://schemas.openxmlformats.org/drawingml/2006/picture">
                  <pic:nvPicPr>
                    <pic:cNvPr id="1073741831" name="说明: Macintosh HD:Users:zx:Documents:GitHub:my-room:project-A:新しいのデザイン:説明画面.png" descr="说明: Macintosh HD:Users:zx:Documents:GitHub:my-room:project-A:新しいのデザイン:説明画面.png"/>
                    <pic:cNvPicPr>
                      <a:picLocks noChangeAspect="1"/>
                    </pic:cNvPicPr>
                  </pic:nvPicPr>
                  <pic:blipFill>
                    <a:blip r:embed="rId13" cstate="print">
                      <a:extLst>
                        <a:ext uri="{28A0092B-C50C-407E-A947-70E740481C1C}">
                          <a14:useLocalDpi xmlns:a14="http://schemas.microsoft.com/office/drawing/2010/main"/>
                        </a:ext>
                      </a:extLst>
                    </a:blip>
                    <a:stretch>
                      <a:fillRect/>
                    </a:stretch>
                  </pic:blipFill>
                  <pic:spPr>
                    <a:xfrm>
                      <a:off x="0" y="0"/>
                      <a:ext cx="2395675" cy="1588671"/>
                    </a:xfrm>
                    <a:prstGeom prst="rect">
                      <a:avLst/>
                    </a:prstGeom>
                    <a:ln w="12700" cap="flat">
                      <a:noFill/>
                      <a:miter lim="400000"/>
                    </a:ln>
                    <a:effectLst/>
                  </pic:spPr>
                </pic:pic>
              </a:graphicData>
            </a:graphic>
          </wp:inline>
        </w:drawing>
      </w:r>
    </w:p>
    <w:p w14:paraId="05164008" w14:textId="77777777" w:rsidR="004D1E46" w:rsidRDefault="004D1E46">
      <w:pPr>
        <w:pStyle w:val="Standard"/>
        <w:ind w:firstLine="460"/>
        <w:rPr>
          <w:rFonts w:ascii="宋体" w:eastAsia="宋体" w:hAnsi="宋体" w:cs="宋体" w:hint="default"/>
          <w:color w:val="FF6600"/>
          <w:u w:color="FF6600"/>
        </w:rPr>
      </w:pPr>
    </w:p>
    <w:p w14:paraId="41A31E11" w14:textId="77777777" w:rsidR="004D1E46" w:rsidRDefault="002176C5">
      <w:pPr>
        <w:pStyle w:val="Standard"/>
        <w:ind w:firstLine="460"/>
        <w:rPr>
          <w:rFonts w:ascii="宋体" w:eastAsia="宋体" w:hAnsi="宋体" w:cs="宋体" w:hint="default"/>
          <w:color w:val="FF6600"/>
          <w:u w:color="FF6600"/>
        </w:rPr>
      </w:pPr>
      <w:r>
        <w:rPr>
          <w:rFonts w:ascii="宋体" w:hAnsi="宋体"/>
          <w:color w:val="FF6600"/>
          <w:u w:color="FF6600"/>
        </w:rPr>
        <w:t xml:space="preserve">   </w:t>
      </w:r>
      <w:r>
        <w:rPr>
          <w:rFonts w:eastAsia="宋体"/>
          <w:color w:val="FF6600"/>
          <w:u w:color="FF6600"/>
          <w:lang w:val="ja-JP" w:eastAsia="ja-JP"/>
        </w:rPr>
        <w:t>＜家具のデザイン＞</w:t>
      </w:r>
    </w:p>
    <w:p w14:paraId="29C53DA1" w14:textId="77777777" w:rsidR="004D1E46" w:rsidRDefault="002176C5">
      <w:pPr>
        <w:pStyle w:val="Standard"/>
        <w:ind w:firstLine="720"/>
        <w:rPr>
          <w:rFonts w:ascii="宋体" w:eastAsia="宋体" w:hAnsi="宋体" w:cs="宋体" w:hint="default"/>
          <w:color w:val="FF6600"/>
          <w:u w:color="FF6600"/>
        </w:rPr>
      </w:pPr>
      <w:r>
        <w:rPr>
          <w:rFonts w:ascii="ＭＳ 明朝" w:hAnsi="ＭＳ 明朝"/>
          <w:color w:val="FF6600"/>
          <w:u w:color="FF6600"/>
          <w:lang w:val="en-US"/>
        </w:rPr>
        <w:t xml:space="preserve">  </w:t>
      </w:r>
      <w:r>
        <w:rPr>
          <w:rFonts w:eastAsia="ＭＳ 明朝"/>
          <w:color w:val="FF6600"/>
          <w:u w:color="FF6600"/>
          <w:lang w:val="ja-JP" w:eastAsia="ja-JP"/>
        </w:rPr>
        <w:t>・</w:t>
      </w:r>
      <w:r>
        <w:rPr>
          <w:rFonts w:eastAsia="宋体"/>
          <w:color w:val="FF6600"/>
          <w:u w:color="FF6600"/>
          <w:lang w:val="ja-JP" w:eastAsia="ja-JP"/>
        </w:rPr>
        <w:t>盆栽、カーペット、灯、電気器具、ソーファ、カーテン、キャビネ</w:t>
      </w:r>
    </w:p>
    <w:p w14:paraId="0EDA1FF5" w14:textId="77777777" w:rsidR="004D1E46" w:rsidRDefault="002176C5">
      <w:pPr>
        <w:pStyle w:val="Standard"/>
        <w:ind w:firstLine="720"/>
        <w:rPr>
          <w:rFonts w:ascii="宋体" w:eastAsia="宋体" w:hAnsi="宋体" w:cs="宋体" w:hint="default"/>
          <w:color w:val="FF6600"/>
          <w:u w:color="FF6600"/>
          <w:lang w:val="ja-JP" w:eastAsia="ja-JP"/>
        </w:rPr>
      </w:pPr>
      <w:r>
        <w:rPr>
          <w:rFonts w:eastAsia="宋体"/>
          <w:color w:val="FF6600"/>
          <w:u w:color="FF6600"/>
          <w:lang w:val="ja-JP" w:eastAsia="ja-JP"/>
        </w:rPr>
        <w:t>ット、テーブル、デスク、ベッド、鏡などの家具をデザインします。</w:t>
      </w:r>
    </w:p>
    <w:p w14:paraId="6108C501" w14:textId="77777777" w:rsidR="004D1E46" w:rsidRDefault="002176C5">
      <w:pPr>
        <w:pStyle w:val="Standard"/>
        <w:ind w:firstLine="720"/>
        <w:rPr>
          <w:rFonts w:ascii="宋体" w:eastAsia="宋体" w:hAnsi="宋体" w:cs="宋体" w:hint="default"/>
          <w:color w:val="FF6600"/>
          <w:u w:color="FF6600"/>
          <w:lang w:val="en-US"/>
        </w:rPr>
      </w:pPr>
      <w:r>
        <w:rPr>
          <w:rFonts w:ascii="宋体" w:eastAsia="宋体" w:hAnsi="宋体" w:cs="宋体"/>
          <w:noProof/>
          <w:color w:val="FF6600"/>
          <w:u w:color="FF6600"/>
          <w:lang w:val="en-US"/>
        </w:rPr>
        <w:drawing>
          <wp:inline distT="0" distB="0" distL="0" distR="0" wp14:anchorId="5AF64ACB" wp14:editId="2781CC53">
            <wp:extent cx="1482676" cy="767818"/>
            <wp:effectExtent l="0" t="0" r="0" b="0"/>
            <wp:docPr id="1073741832" name="officeArt object" descr="说明: Macintosh HD:Users:zx:Documents:GitHub:my-room:project-A:家具:地毯:地毯 (4).png"/>
            <wp:cNvGraphicFramePr/>
            <a:graphic xmlns:a="http://schemas.openxmlformats.org/drawingml/2006/main">
              <a:graphicData uri="http://schemas.openxmlformats.org/drawingml/2006/picture">
                <pic:pic xmlns:pic="http://schemas.openxmlformats.org/drawingml/2006/picture">
                  <pic:nvPicPr>
                    <pic:cNvPr id="1073741832" name="说明: Macintosh HD:Users:zx:Documents:GitHub:my-room:project-A:家具:地毯:地毯 (4).png" descr="说明: Macintosh HD:Users:zx:Documents:GitHub:my-room:project-A:家具:地毯:地毯 (4).png"/>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1482676" cy="767818"/>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5F65B145" wp14:editId="5B4E919C">
            <wp:extent cx="1482676" cy="776009"/>
            <wp:effectExtent l="0" t="0" r="0" b="0"/>
            <wp:docPr id="1073741833" name="officeArt object" descr="说明: Macintosh HD:Users:zx:Documents:GitHub:my-room:project-A:家具:鉢植:7.png"/>
            <wp:cNvGraphicFramePr/>
            <a:graphic xmlns:a="http://schemas.openxmlformats.org/drawingml/2006/main">
              <a:graphicData uri="http://schemas.openxmlformats.org/drawingml/2006/picture">
                <pic:pic xmlns:pic="http://schemas.openxmlformats.org/drawingml/2006/picture">
                  <pic:nvPicPr>
                    <pic:cNvPr id="1073741833" name="说明: Macintosh HD:Users:zx:Documents:GitHub:my-room:project-A:家具:鉢植:7.png" descr="说明: Macintosh HD:Users:zx:Documents:GitHub:my-room:project-A:家具:鉢植:7.png"/>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1482676" cy="776009"/>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7034FCF0" wp14:editId="3BD87946">
            <wp:extent cx="1589343" cy="823056"/>
            <wp:effectExtent l="0" t="0" r="0" b="0"/>
            <wp:docPr id="1073741834" name="officeArt object" descr="说明: Macintosh HD:Users:zx:Documents:GitHub:my-room:project-A:家具:灯:3.png"/>
            <wp:cNvGraphicFramePr/>
            <a:graphic xmlns:a="http://schemas.openxmlformats.org/drawingml/2006/main">
              <a:graphicData uri="http://schemas.openxmlformats.org/drawingml/2006/picture">
                <pic:pic xmlns:pic="http://schemas.openxmlformats.org/drawingml/2006/picture">
                  <pic:nvPicPr>
                    <pic:cNvPr id="1073741834" name="说明: Macintosh HD:Users:zx:Documents:GitHub:my-room:project-A:家具:灯:3.png" descr="说明: Macintosh HD:Users:zx:Documents:GitHub:my-room:project-A:家具:灯:3.png"/>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1589343" cy="823056"/>
                    </a:xfrm>
                    <a:prstGeom prst="rect">
                      <a:avLst/>
                    </a:prstGeom>
                    <a:ln w="12700" cap="flat">
                      <a:noFill/>
                      <a:miter lim="400000"/>
                    </a:ln>
                    <a:effectLst/>
                  </pic:spPr>
                </pic:pic>
              </a:graphicData>
            </a:graphic>
          </wp:inline>
        </w:drawing>
      </w:r>
    </w:p>
    <w:p w14:paraId="287AB0C0" w14:textId="77777777" w:rsidR="004D1E46" w:rsidRDefault="002176C5">
      <w:pPr>
        <w:pStyle w:val="Standard"/>
        <w:ind w:firstLine="720"/>
        <w:rPr>
          <w:rFonts w:ascii="宋体" w:eastAsia="宋体" w:hAnsi="宋体" w:cs="宋体" w:hint="default"/>
          <w:color w:val="FF6600"/>
          <w:u w:color="FF6600"/>
          <w:lang w:val="en-US"/>
        </w:rPr>
      </w:pPr>
      <w:r>
        <w:rPr>
          <w:rFonts w:ascii="宋体" w:eastAsia="宋体" w:hAnsi="宋体" w:cs="宋体"/>
          <w:noProof/>
          <w:color w:val="FF6600"/>
          <w:u w:color="FF6600"/>
          <w:lang w:val="en-US"/>
        </w:rPr>
        <w:lastRenderedPageBreak/>
        <w:drawing>
          <wp:inline distT="0" distB="0" distL="0" distR="0" wp14:anchorId="7AB15675" wp14:editId="004EB327">
            <wp:extent cx="1888012" cy="977725"/>
            <wp:effectExtent l="0" t="0" r="0" b="0"/>
            <wp:docPr id="1073741835" name="officeArt object" descr="说明: Macintosh HD:Users:zx:Documents:GitHub:my-room:project-A:家具:電機:冰箱2.png"/>
            <wp:cNvGraphicFramePr/>
            <a:graphic xmlns:a="http://schemas.openxmlformats.org/drawingml/2006/main">
              <a:graphicData uri="http://schemas.openxmlformats.org/drawingml/2006/picture">
                <pic:pic xmlns:pic="http://schemas.openxmlformats.org/drawingml/2006/picture">
                  <pic:nvPicPr>
                    <pic:cNvPr id="1073741835" name="说明: Macintosh HD:Users:zx:Documents:GitHub:my-room:project-A:家具:電機:冰箱2.png" descr="说明: Macintosh HD:Users:zx:Documents:GitHub:my-room:project-A:家具:電機:冰箱2.png"/>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1888012" cy="977725"/>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663BA154" wp14:editId="18A8FC45">
            <wp:extent cx="1877345" cy="973318"/>
            <wp:effectExtent l="0" t="0" r="0" b="0"/>
            <wp:docPr id="1073741836" name="officeArt object" descr="说明: Macintosh HD:Users:zx:Documents:GitHub:my-room:project-A:家具:沙发:沙发(4).png"/>
            <wp:cNvGraphicFramePr/>
            <a:graphic xmlns:a="http://schemas.openxmlformats.org/drawingml/2006/main">
              <a:graphicData uri="http://schemas.openxmlformats.org/drawingml/2006/picture">
                <pic:pic xmlns:pic="http://schemas.openxmlformats.org/drawingml/2006/picture">
                  <pic:nvPicPr>
                    <pic:cNvPr id="1073741836" name="说明: Macintosh HD:Users:zx:Documents:GitHub:my-room:project-A:家具:沙发:沙发(4).png" descr="说明: Macintosh HD:Users:zx:Documents:GitHub:my-room:project-A:家具:沙发:沙发(4).png"/>
                    <pic:cNvPicPr>
                      <a:picLocks noChangeAspect="1"/>
                    </pic:cNvPicPr>
                  </pic:nvPicPr>
                  <pic:blipFill>
                    <a:blip r:embed="rId18" cstate="print">
                      <a:extLst>
                        <a:ext uri="{28A0092B-C50C-407E-A947-70E740481C1C}">
                          <a14:useLocalDpi xmlns:a14="http://schemas.microsoft.com/office/drawing/2010/main"/>
                        </a:ext>
                      </a:extLst>
                    </a:blip>
                    <a:stretch>
                      <a:fillRect/>
                    </a:stretch>
                  </pic:blipFill>
                  <pic:spPr>
                    <a:xfrm>
                      <a:off x="0" y="0"/>
                      <a:ext cx="1877345" cy="973318"/>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25E2A262" wp14:editId="027C4FBD">
            <wp:extent cx="1717344" cy="889343"/>
            <wp:effectExtent l="0" t="0" r="0" b="0"/>
            <wp:docPr id="1073741837" name="officeArt object" descr="说明: Macintosh HD:Users:zx:Documents:GitHub:my-room:project-A:家具:カーテン:窗帘 (13)１.png"/>
            <wp:cNvGraphicFramePr/>
            <a:graphic xmlns:a="http://schemas.openxmlformats.org/drawingml/2006/main">
              <a:graphicData uri="http://schemas.openxmlformats.org/drawingml/2006/picture">
                <pic:pic xmlns:pic="http://schemas.openxmlformats.org/drawingml/2006/picture">
                  <pic:nvPicPr>
                    <pic:cNvPr id="1073741837" name="说明: Macintosh HD:Users:zx:Documents:GitHub:my-room:project-A:家具:カーテン:窗帘 (13)１.png" descr="说明: Macintosh HD:Users:zx:Documents:GitHub:my-room:project-A:家具:カーテン:窗帘 (13)１.png"/>
                    <pic:cNvPicPr>
                      <a:picLocks noChangeAspect="1"/>
                    </pic:cNvPicPr>
                  </pic:nvPicPr>
                  <pic:blipFill>
                    <a:blip r:embed="rId19" cstate="print">
                      <a:extLst>
                        <a:ext uri="{28A0092B-C50C-407E-A947-70E740481C1C}">
                          <a14:useLocalDpi xmlns:a14="http://schemas.microsoft.com/office/drawing/2010/main"/>
                        </a:ext>
                      </a:extLst>
                    </a:blip>
                    <a:stretch>
                      <a:fillRect/>
                    </a:stretch>
                  </pic:blipFill>
                  <pic:spPr>
                    <a:xfrm>
                      <a:off x="0" y="0"/>
                      <a:ext cx="1717344" cy="889343"/>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760BB9BB" wp14:editId="3AE1445B">
            <wp:extent cx="1866678" cy="966677"/>
            <wp:effectExtent l="0" t="0" r="0" b="0"/>
            <wp:docPr id="1073741838" name="officeArt object" descr="说明: Macintosh HD:Users:zx:Documents:GitHub:my-room:project-A:家具:キャビネット:书柜 (2).png"/>
            <wp:cNvGraphicFramePr/>
            <a:graphic xmlns:a="http://schemas.openxmlformats.org/drawingml/2006/main">
              <a:graphicData uri="http://schemas.openxmlformats.org/drawingml/2006/picture">
                <pic:pic xmlns:pic="http://schemas.openxmlformats.org/drawingml/2006/picture">
                  <pic:nvPicPr>
                    <pic:cNvPr id="1073741838" name="说明: Macintosh HD:Users:zx:Documents:GitHub:my-room:project-A:家具:キャビネット:书柜 (2).png" descr="说明: Macintosh HD:Users:zx:Documents:GitHub:my-room:project-A:家具:キャビネット:书柜 (2).png"/>
                    <pic:cNvPicPr>
                      <a:picLocks noChangeAspect="1"/>
                    </pic:cNvPicPr>
                  </pic:nvPicPr>
                  <pic:blipFill>
                    <a:blip r:embed="rId20" cstate="print">
                      <a:extLst>
                        <a:ext uri="{28A0092B-C50C-407E-A947-70E740481C1C}">
                          <a14:useLocalDpi xmlns:a14="http://schemas.microsoft.com/office/drawing/2010/main"/>
                        </a:ext>
                      </a:extLst>
                    </a:blip>
                    <a:stretch>
                      <a:fillRect/>
                    </a:stretch>
                  </pic:blipFill>
                  <pic:spPr>
                    <a:xfrm>
                      <a:off x="0" y="0"/>
                      <a:ext cx="1866678" cy="966677"/>
                    </a:xfrm>
                    <a:prstGeom prst="rect">
                      <a:avLst/>
                    </a:prstGeom>
                    <a:ln w="12700" cap="flat">
                      <a:noFill/>
                      <a:miter lim="400000"/>
                    </a:ln>
                    <a:effectLst/>
                  </pic:spPr>
                </pic:pic>
              </a:graphicData>
            </a:graphic>
          </wp:inline>
        </w:drawing>
      </w:r>
      <w:r>
        <w:rPr>
          <w:rFonts w:ascii="宋体" w:eastAsia="宋体" w:hAnsi="宋体" w:cs="宋体"/>
          <w:noProof/>
          <w:color w:val="FF6600"/>
          <w:u w:color="FF6600"/>
          <w:lang w:val="en-US"/>
        </w:rPr>
        <w:drawing>
          <wp:inline distT="0" distB="0" distL="0" distR="0" wp14:anchorId="6F08268E" wp14:editId="26BC0B13">
            <wp:extent cx="1589343" cy="823056"/>
            <wp:effectExtent l="0" t="0" r="0" b="0"/>
            <wp:docPr id="1073741839" name="officeArt object" descr="说明: Macintosh HD:Users:zx:Documents:GitHub:my-room:project-A:家具:テーブル:餐桌 (4).png"/>
            <wp:cNvGraphicFramePr/>
            <a:graphic xmlns:a="http://schemas.openxmlformats.org/drawingml/2006/main">
              <a:graphicData uri="http://schemas.openxmlformats.org/drawingml/2006/picture">
                <pic:pic xmlns:pic="http://schemas.openxmlformats.org/drawingml/2006/picture">
                  <pic:nvPicPr>
                    <pic:cNvPr id="1073741839" name="说明: Macintosh HD:Users:zx:Documents:GitHub:my-room:project-A:家具:テーブル:餐桌 (4).png" descr="说明: Macintosh HD:Users:zx:Documents:GitHub:my-room:project-A:家具:テーブル:餐桌 (4).png"/>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0" y="0"/>
                      <a:ext cx="1589343" cy="823056"/>
                    </a:xfrm>
                    <a:prstGeom prst="rect">
                      <a:avLst/>
                    </a:prstGeom>
                    <a:ln w="12700" cap="flat">
                      <a:noFill/>
                      <a:miter lim="400000"/>
                    </a:ln>
                    <a:effectLst/>
                  </pic:spPr>
                </pic:pic>
              </a:graphicData>
            </a:graphic>
          </wp:inline>
        </w:drawing>
      </w:r>
    </w:p>
    <w:p w14:paraId="05DB731F" w14:textId="77777777" w:rsidR="004D1E46" w:rsidRDefault="004D1E46">
      <w:pPr>
        <w:pStyle w:val="Standard"/>
        <w:ind w:firstLine="720"/>
        <w:rPr>
          <w:rFonts w:ascii="宋体" w:eastAsia="宋体" w:hAnsi="宋体" w:cs="宋体" w:hint="default"/>
          <w:color w:val="FF6600"/>
          <w:u w:color="FF6600"/>
          <w:lang w:val="en-US"/>
        </w:rPr>
      </w:pPr>
    </w:p>
    <w:p w14:paraId="4EDC16AC" w14:textId="77777777" w:rsidR="004D1E46" w:rsidRDefault="002176C5">
      <w:pPr>
        <w:pStyle w:val="Standard"/>
        <w:rPr>
          <w:rFonts w:ascii="宋体" w:eastAsia="宋体" w:hAnsi="宋体" w:cs="宋体" w:hint="default"/>
          <w:color w:val="FF6600"/>
          <w:u w:color="FF6600"/>
          <w:lang w:val="ja-JP" w:eastAsia="ja-JP"/>
        </w:rPr>
      </w:pPr>
      <w:r>
        <w:rPr>
          <w:rFonts w:eastAsia="宋体"/>
          <w:color w:val="FF6600"/>
          <w:u w:color="FF6600"/>
          <w:lang w:val="ja-JP" w:eastAsia="ja-JP"/>
        </w:rPr>
        <w:t xml:space="preserve">　　＜ボタンのデザイン＞</w:t>
      </w:r>
    </w:p>
    <w:p w14:paraId="6C5E96FA" w14:textId="77777777" w:rsidR="004D1E46" w:rsidRDefault="002176C5">
      <w:pPr>
        <w:pStyle w:val="Standard"/>
        <w:ind w:firstLine="720"/>
        <w:rPr>
          <w:rFonts w:ascii="宋体" w:eastAsia="宋体" w:hAnsi="宋体" w:cs="宋体" w:hint="default"/>
          <w:color w:val="FF6600"/>
          <w:u w:color="FF6600"/>
        </w:rPr>
      </w:pPr>
      <w:r>
        <w:rPr>
          <w:rFonts w:ascii="ＭＳ 明朝" w:hAnsi="ＭＳ 明朝"/>
          <w:color w:val="FF6600"/>
          <w:u w:color="FF6600"/>
        </w:rPr>
        <w:t xml:space="preserve">  </w:t>
      </w:r>
      <w:r>
        <w:rPr>
          <w:rFonts w:eastAsia="ＭＳ 明朝"/>
          <w:color w:val="FF6600"/>
          <w:u w:color="FF6600"/>
          <w:lang w:val="ja-JP" w:eastAsia="ja-JP"/>
        </w:rPr>
        <w:t>・</w:t>
      </w:r>
      <w:r>
        <w:rPr>
          <w:rFonts w:eastAsia="宋体"/>
          <w:color w:val="FF6600"/>
          <w:u w:color="FF6600"/>
          <w:lang w:val="ja-JP" w:eastAsia="ja-JP"/>
        </w:rPr>
        <w:t>変更、移動モード、開始、終わる、追加、やめる、オーケー、モー</w:t>
      </w:r>
    </w:p>
    <w:p w14:paraId="03D2F481" w14:textId="77777777" w:rsidR="004D1E46" w:rsidRDefault="002176C5">
      <w:pPr>
        <w:pStyle w:val="Standard"/>
        <w:ind w:firstLine="720"/>
        <w:rPr>
          <w:rFonts w:ascii="宋体" w:eastAsia="宋体" w:hAnsi="宋体" w:cs="宋体" w:hint="default"/>
          <w:color w:val="FF6600"/>
          <w:u w:color="FF6600"/>
          <w:lang w:val="ja-JP" w:eastAsia="ja-JP"/>
        </w:rPr>
      </w:pPr>
      <w:r>
        <w:rPr>
          <w:rFonts w:eastAsia="宋体"/>
          <w:color w:val="FF6600"/>
          <w:u w:color="FF6600"/>
          <w:lang w:val="ja-JP" w:eastAsia="ja-JP"/>
        </w:rPr>
        <w:t>ド変更などいろいろなボタンをデザインします。</w:t>
      </w:r>
    </w:p>
    <w:p w14:paraId="4EFA99C2" w14:textId="77777777" w:rsidR="004D1E46" w:rsidRDefault="002176C5">
      <w:pPr>
        <w:pStyle w:val="Standard"/>
        <w:rPr>
          <w:rFonts w:ascii="宋体" w:eastAsia="宋体" w:hAnsi="宋体" w:cs="宋体" w:hint="default"/>
          <w:color w:val="FF6600"/>
          <w:u w:color="FF6600"/>
        </w:rPr>
      </w:pPr>
      <w:r>
        <w:rPr>
          <w:rFonts w:ascii="宋体" w:hAnsi="宋体"/>
          <w:color w:val="FF6600"/>
          <w:u w:color="FF6600"/>
        </w:rPr>
        <w:t xml:space="preserve">       </w:t>
      </w:r>
      <w:r>
        <w:rPr>
          <w:noProof/>
          <w:lang w:val="en-US"/>
        </w:rPr>
        <w:drawing>
          <wp:inline distT="0" distB="0" distL="0" distR="0" wp14:anchorId="1701AA8D" wp14:editId="3988641E">
            <wp:extent cx="4125227" cy="309874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a:picLocks noChangeAspect="1"/>
                    </pic:cNvPicPr>
                  </pic:nvPicPr>
                  <pic:blipFill>
                    <a:blip r:embed="rId22">
                      <a:extLst/>
                    </a:blip>
                    <a:stretch>
                      <a:fillRect/>
                    </a:stretch>
                  </pic:blipFill>
                  <pic:spPr>
                    <a:xfrm>
                      <a:off x="0" y="0"/>
                      <a:ext cx="4125227" cy="3098743"/>
                    </a:xfrm>
                    <a:prstGeom prst="rect">
                      <a:avLst/>
                    </a:prstGeom>
                    <a:ln w="12700" cap="flat">
                      <a:noFill/>
                      <a:miter lim="400000"/>
                    </a:ln>
                    <a:effectLst/>
                  </pic:spPr>
                </pic:pic>
              </a:graphicData>
            </a:graphic>
          </wp:inline>
        </w:drawing>
      </w:r>
    </w:p>
    <w:p w14:paraId="7EE97759" w14:textId="77777777" w:rsidR="004D1E46" w:rsidRDefault="004D1E46">
      <w:pPr>
        <w:pStyle w:val="Standard"/>
        <w:rPr>
          <w:rFonts w:ascii="宋体" w:eastAsia="宋体" w:hAnsi="宋体" w:cs="宋体" w:hint="default"/>
          <w:color w:val="FF6600"/>
          <w:u w:color="FF6600"/>
        </w:rPr>
      </w:pPr>
    </w:p>
    <w:p w14:paraId="5D94834C" w14:textId="77777777" w:rsidR="004D1E46" w:rsidRDefault="002176C5">
      <w:pPr>
        <w:pStyle w:val="Standard"/>
        <w:rPr>
          <w:rFonts w:ascii="宋体" w:eastAsia="宋体" w:hAnsi="宋体" w:cs="宋体" w:hint="default"/>
          <w:color w:val="FF6600"/>
          <w:u w:color="FF6600"/>
          <w:lang w:val="ja-JP" w:eastAsia="ja-JP"/>
        </w:rPr>
      </w:pPr>
      <w:r>
        <w:rPr>
          <w:rFonts w:eastAsia="宋体"/>
          <w:color w:val="FF6600"/>
          <w:u w:color="FF6600"/>
          <w:lang w:val="ja-JP" w:eastAsia="ja-JP"/>
        </w:rPr>
        <w:t xml:space="preserve">　　＜式神と怪物のデザイン＞</w:t>
      </w:r>
    </w:p>
    <w:p w14:paraId="257DDF17" w14:textId="77777777" w:rsidR="004D1E46" w:rsidRDefault="002176C5">
      <w:pPr>
        <w:pStyle w:val="Standard"/>
        <w:rPr>
          <w:rFonts w:ascii="宋体" w:eastAsia="宋体" w:hAnsi="宋体" w:cs="宋体" w:hint="default"/>
          <w:color w:val="FF6600"/>
          <w:u w:color="FF6600"/>
          <w:lang w:val="ja-JP" w:eastAsia="ja-JP"/>
        </w:rPr>
      </w:pPr>
      <w:r>
        <w:rPr>
          <w:rFonts w:eastAsia="宋体"/>
          <w:color w:val="FF6600"/>
          <w:u w:color="FF6600"/>
          <w:lang w:val="ja-JP" w:eastAsia="ja-JP"/>
        </w:rPr>
        <w:t xml:space="preserve">　　　</w:t>
      </w:r>
      <w:r>
        <w:rPr>
          <w:rFonts w:eastAsia="ＭＳ 明朝"/>
          <w:color w:val="FF6600"/>
          <w:u w:color="FF6600"/>
          <w:lang w:val="ja-JP" w:eastAsia="ja-JP"/>
        </w:rPr>
        <w:t>・</w:t>
      </w:r>
      <w:r>
        <w:rPr>
          <w:rFonts w:eastAsia="宋体"/>
          <w:color w:val="FF6600"/>
          <w:u w:color="FF6600"/>
          <w:lang w:val="ja-JP" w:eastAsia="ja-JP"/>
        </w:rPr>
        <w:t>式神：白無常ー金、大天狗ー火、黒無常ー水、山兎ー木、妖狐ー土</w:t>
      </w:r>
    </w:p>
    <w:p w14:paraId="68E43F15" w14:textId="77777777" w:rsidR="004D1E46" w:rsidRDefault="002176C5">
      <w:pPr>
        <w:pStyle w:val="Standard"/>
        <w:rPr>
          <w:rFonts w:ascii="宋体" w:eastAsia="宋体" w:hAnsi="宋体" w:cs="宋体" w:hint="default"/>
          <w:color w:val="FF6600"/>
          <w:u w:color="FF6600"/>
          <w:lang w:val="ja-JP" w:eastAsia="ja-JP"/>
        </w:rPr>
      </w:pPr>
      <w:r>
        <w:rPr>
          <w:rFonts w:eastAsia="宋体"/>
          <w:color w:val="FF6600"/>
          <w:u w:color="FF6600"/>
          <w:lang w:val="ja-JP" w:eastAsia="ja-JP"/>
        </w:rPr>
        <w:t xml:space="preserve">　　　</w:t>
      </w:r>
      <w:r>
        <w:rPr>
          <w:rFonts w:eastAsia="ＭＳ 明朝"/>
          <w:color w:val="FF6600"/>
          <w:u w:color="FF6600"/>
          <w:lang w:val="ja-JP" w:eastAsia="ja-JP"/>
        </w:rPr>
        <w:t>・</w:t>
      </w:r>
      <w:r>
        <w:rPr>
          <w:rFonts w:eastAsia="宋体"/>
          <w:color w:val="FF6600"/>
          <w:u w:color="FF6600"/>
          <w:lang w:val="ja-JP" w:eastAsia="ja-JP"/>
        </w:rPr>
        <w:t>怪物：酒呑童子、丑の刻参り、青行燈、桜の精、白狼</w:t>
      </w:r>
    </w:p>
    <w:p w14:paraId="1754FEA5" w14:textId="77777777" w:rsidR="004D1E46" w:rsidRDefault="002176C5">
      <w:pPr>
        <w:pStyle w:val="Standard"/>
        <w:rPr>
          <w:rFonts w:ascii="宋体" w:eastAsia="宋体" w:hAnsi="宋体" w:cs="宋体" w:hint="default"/>
          <w:color w:val="FF6600"/>
          <w:u w:color="FF6600"/>
          <w:lang w:val="en-US"/>
        </w:rPr>
      </w:pPr>
      <w:r>
        <w:rPr>
          <w:rFonts w:ascii="宋体" w:hAnsi="宋体"/>
          <w:color w:val="FF6600"/>
          <w:u w:color="FF6600"/>
          <w:lang w:val="en-US"/>
        </w:rPr>
        <w:t xml:space="preserve">          </w:t>
      </w:r>
      <w:r>
        <w:rPr>
          <w:noProof/>
          <w:lang w:val="en-US"/>
        </w:rPr>
        <w:drawing>
          <wp:inline distT="0" distB="0" distL="0" distR="0" wp14:anchorId="1EBCAB8D" wp14:editId="4075B62E">
            <wp:extent cx="2057742" cy="139867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png"/>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0"/>
                      <a:ext cx="2057742" cy="1398670"/>
                    </a:xfrm>
                    <a:prstGeom prst="rect">
                      <a:avLst/>
                    </a:prstGeom>
                    <a:ln w="12700" cap="flat">
                      <a:noFill/>
                      <a:miter lim="400000"/>
                    </a:ln>
                    <a:effectLst/>
                  </pic:spPr>
                </pic:pic>
              </a:graphicData>
            </a:graphic>
          </wp:inline>
        </w:drawing>
      </w:r>
      <w:r>
        <w:rPr>
          <w:noProof/>
          <w:lang w:val="en-US"/>
        </w:rPr>
        <w:drawing>
          <wp:inline distT="0" distB="0" distL="0" distR="0" wp14:anchorId="01A91965" wp14:editId="7EDAD009">
            <wp:extent cx="2010661" cy="143329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ng"/>
                    <pic:cNvPicPr>
                      <a:picLocks noChangeAspect="1"/>
                    </pic:cNvPicPr>
                  </pic:nvPicPr>
                  <pic:blipFill>
                    <a:blip r:embed="rId24" cstate="print">
                      <a:extLst>
                        <a:ext uri="{28A0092B-C50C-407E-A947-70E740481C1C}">
                          <a14:useLocalDpi xmlns:a14="http://schemas.microsoft.com/office/drawing/2010/main"/>
                        </a:ext>
                      </a:extLst>
                    </a:blip>
                    <a:stretch>
                      <a:fillRect/>
                    </a:stretch>
                  </pic:blipFill>
                  <pic:spPr>
                    <a:xfrm>
                      <a:off x="0" y="0"/>
                      <a:ext cx="2010661" cy="1433295"/>
                    </a:xfrm>
                    <a:prstGeom prst="rect">
                      <a:avLst/>
                    </a:prstGeom>
                    <a:ln w="12700" cap="flat">
                      <a:noFill/>
                      <a:miter lim="400000"/>
                    </a:ln>
                    <a:effectLst/>
                  </pic:spPr>
                </pic:pic>
              </a:graphicData>
            </a:graphic>
          </wp:inline>
        </w:drawing>
      </w:r>
      <w:r>
        <w:rPr>
          <w:rFonts w:ascii="宋体" w:hAnsi="宋体"/>
          <w:color w:val="FF6600"/>
          <w:u w:color="FF6600"/>
          <w:lang w:val="en-US"/>
        </w:rPr>
        <w:t xml:space="preserve">    </w:t>
      </w:r>
    </w:p>
    <w:p w14:paraId="32B9B6A4" w14:textId="77777777" w:rsidR="004D1E46" w:rsidRDefault="004D1E46">
      <w:pPr>
        <w:pStyle w:val="Standard"/>
        <w:rPr>
          <w:rFonts w:ascii="宋体" w:eastAsia="宋体" w:hAnsi="宋体" w:cs="宋体" w:hint="default"/>
          <w:color w:val="FF6600"/>
          <w:u w:color="FF6600"/>
          <w:lang w:val="en-US"/>
        </w:rPr>
      </w:pPr>
    </w:p>
    <w:p w14:paraId="19A07BFC" w14:textId="77777777" w:rsidR="004D1E46" w:rsidRDefault="004D1E46">
      <w:pPr>
        <w:pStyle w:val="Standard"/>
        <w:rPr>
          <w:rFonts w:ascii="宋体" w:eastAsia="宋体" w:hAnsi="宋体" w:cs="宋体" w:hint="default"/>
          <w:color w:val="FF6600"/>
          <w:u w:color="FF6600"/>
          <w:lang w:val="en-US"/>
        </w:rPr>
      </w:pPr>
    </w:p>
    <w:p w14:paraId="3CC1342F" w14:textId="77777777" w:rsidR="004D1E46" w:rsidRDefault="002176C5">
      <w:pPr>
        <w:pStyle w:val="Standard"/>
        <w:rPr>
          <w:rFonts w:ascii="宋体" w:eastAsia="宋体" w:hAnsi="宋体" w:cs="宋体" w:hint="default"/>
          <w:color w:val="FF6600"/>
          <w:u w:color="FF6600"/>
          <w:lang w:val="en-US"/>
        </w:rPr>
      </w:pPr>
      <w:r>
        <w:rPr>
          <w:rFonts w:ascii="宋体" w:hAnsi="宋体"/>
          <w:color w:val="FF6600"/>
          <w:u w:color="FF6600"/>
          <w:lang w:val="en-US"/>
        </w:rPr>
        <w:lastRenderedPageBreak/>
        <w:t xml:space="preserve">            </w:t>
      </w:r>
      <w:bookmarkStart w:id="0" w:name="_GoBack"/>
      <w:r>
        <w:rPr>
          <w:noProof/>
          <w:lang w:val="en-US"/>
        </w:rPr>
        <w:drawing>
          <wp:inline distT="0" distB="0" distL="0" distR="0" wp14:anchorId="6355B4F9" wp14:editId="0A33405E">
            <wp:extent cx="2056391" cy="143735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a:picLocks noChangeAspect="1"/>
                    </pic:cNvPicPr>
                  </pic:nvPicPr>
                  <pic:blipFill>
                    <a:blip r:embed="rId25" cstate="print">
                      <a:extLst>
                        <a:ext uri="{28A0092B-C50C-407E-A947-70E740481C1C}">
                          <a14:useLocalDpi xmlns:a14="http://schemas.microsoft.com/office/drawing/2010/main"/>
                        </a:ext>
                      </a:extLst>
                    </a:blip>
                    <a:stretch>
                      <a:fillRect/>
                    </a:stretch>
                  </pic:blipFill>
                  <pic:spPr>
                    <a:xfrm>
                      <a:off x="0" y="0"/>
                      <a:ext cx="2056391" cy="1437358"/>
                    </a:xfrm>
                    <a:prstGeom prst="rect">
                      <a:avLst/>
                    </a:prstGeom>
                    <a:ln w="12700" cap="flat">
                      <a:noFill/>
                      <a:miter lim="400000"/>
                    </a:ln>
                    <a:effectLst/>
                  </pic:spPr>
                </pic:pic>
              </a:graphicData>
            </a:graphic>
          </wp:inline>
        </w:drawing>
      </w:r>
      <w:bookmarkEnd w:id="0"/>
      <w:r>
        <w:rPr>
          <w:noProof/>
          <w:lang w:val="en-US"/>
        </w:rPr>
        <w:drawing>
          <wp:inline distT="0" distB="0" distL="0" distR="0" wp14:anchorId="00037C8B" wp14:editId="62C3BCEA">
            <wp:extent cx="1661147" cy="141474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a:picLocks noChangeAspect="1"/>
                    </pic:cNvPicPr>
                  </pic:nvPicPr>
                  <pic:blipFill>
                    <a:blip r:embed="rId26" cstate="print">
                      <a:extLst>
                        <a:ext uri="{28A0092B-C50C-407E-A947-70E740481C1C}">
                          <a14:useLocalDpi xmlns:a14="http://schemas.microsoft.com/office/drawing/2010/main"/>
                        </a:ext>
                      </a:extLst>
                    </a:blip>
                    <a:stretch>
                      <a:fillRect/>
                    </a:stretch>
                  </pic:blipFill>
                  <pic:spPr>
                    <a:xfrm>
                      <a:off x="0" y="0"/>
                      <a:ext cx="1661147" cy="1414748"/>
                    </a:xfrm>
                    <a:prstGeom prst="rect">
                      <a:avLst/>
                    </a:prstGeom>
                    <a:ln w="12700" cap="flat">
                      <a:noFill/>
                      <a:miter lim="400000"/>
                    </a:ln>
                    <a:effectLst/>
                  </pic:spPr>
                </pic:pic>
              </a:graphicData>
            </a:graphic>
          </wp:inline>
        </w:drawing>
      </w:r>
    </w:p>
    <w:p w14:paraId="5AFBCD68" w14:textId="77777777" w:rsidR="002176C5" w:rsidRDefault="002176C5">
      <w:pPr>
        <w:pStyle w:val="Standard"/>
        <w:tabs>
          <w:tab w:val="left" w:pos="1020"/>
          <w:tab w:val="center" w:pos="4150"/>
        </w:tabs>
        <w:rPr>
          <w:rFonts w:ascii="宋体" w:eastAsia="宋体" w:hAnsi="宋体" w:cs="宋体" w:hint="default"/>
          <w:noProof/>
          <w:color w:val="FF6600"/>
          <w:u w:color="FF6600"/>
          <w:lang w:val="en-US"/>
        </w:rPr>
      </w:pPr>
      <w:r>
        <w:rPr>
          <w:rFonts w:eastAsia="宋体"/>
          <w:color w:val="FF6600"/>
          <w:u w:color="FF6600"/>
          <w:lang w:val="ja-JP" w:eastAsia="ja-JP"/>
        </w:rPr>
        <w:t xml:space="preserve">　　＜ポスターのデザイン＞</w:t>
      </w:r>
    </w:p>
    <w:p w14:paraId="090402EC" w14:textId="77777777" w:rsidR="004D1E46" w:rsidRDefault="002176C5">
      <w:pPr>
        <w:pStyle w:val="Standard"/>
        <w:tabs>
          <w:tab w:val="left" w:pos="1020"/>
          <w:tab w:val="center" w:pos="4150"/>
        </w:tabs>
        <w:rPr>
          <w:rFonts w:ascii="宋体" w:eastAsia="宋体" w:hAnsi="宋体" w:cs="宋体" w:hint="default"/>
          <w:color w:val="DF6619"/>
          <w:u w:color="DF6619"/>
        </w:rPr>
      </w:pPr>
      <w:r>
        <w:rPr>
          <w:rFonts w:ascii="Cambria" w:eastAsia="Cambria" w:hAnsi="Cambria" w:cs="Cambria"/>
          <w:kern w:val="2"/>
          <w:lang w:val="en-US"/>
        </w:rPr>
        <w:tab/>
      </w:r>
      <w:r>
        <w:rPr>
          <w:rFonts w:ascii="Cambria" w:eastAsia="Cambria" w:hAnsi="Cambria" w:cs="Cambria"/>
          <w:kern w:val="2"/>
          <w:lang w:val="en-US"/>
        </w:rPr>
        <w:tab/>
      </w:r>
      <w:r>
        <w:rPr>
          <w:rFonts w:ascii="宋体" w:eastAsia="宋体" w:hAnsi="宋体" w:cs="宋体"/>
          <w:noProof/>
          <w:color w:val="DF6619"/>
          <w:u w:color="DF6619"/>
          <w:lang w:val="en-US"/>
        </w:rPr>
        <w:drawing>
          <wp:inline distT="0" distB="0" distL="0" distR="0" wp14:anchorId="08371A34" wp14:editId="2B6BD47E">
            <wp:extent cx="2174566" cy="1534557"/>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ng"/>
                    <pic:cNvPicPr>
                      <a:picLocks noChangeAspect="1"/>
                    </pic:cNvPicPr>
                  </pic:nvPicPr>
                  <pic:blipFill>
                    <a:blip r:embed="rId27" cstate="print">
                      <a:extLst>
                        <a:ext uri="{28A0092B-C50C-407E-A947-70E740481C1C}">
                          <a14:useLocalDpi xmlns:a14="http://schemas.microsoft.com/office/drawing/2010/main"/>
                        </a:ext>
                      </a:extLst>
                    </a:blip>
                    <a:stretch>
                      <a:fillRect/>
                    </a:stretch>
                  </pic:blipFill>
                  <pic:spPr>
                    <a:xfrm>
                      <a:off x="0" y="0"/>
                      <a:ext cx="2174566" cy="1534557"/>
                    </a:xfrm>
                    <a:prstGeom prst="rect">
                      <a:avLst/>
                    </a:prstGeom>
                    <a:ln w="12700" cap="flat">
                      <a:noFill/>
                      <a:miter lim="400000"/>
                    </a:ln>
                    <a:effectLst/>
                  </pic:spPr>
                </pic:pic>
              </a:graphicData>
            </a:graphic>
          </wp:inline>
        </w:drawing>
      </w:r>
    </w:p>
    <w:p w14:paraId="79F0E009" w14:textId="77777777" w:rsidR="004D1E46" w:rsidRDefault="004D1E46">
      <w:pPr>
        <w:pStyle w:val="Standard"/>
        <w:rPr>
          <w:rFonts w:ascii="宋体" w:eastAsia="宋体" w:hAnsi="宋体" w:cs="宋体" w:hint="default"/>
          <w:lang w:val="en-US"/>
        </w:rPr>
      </w:pPr>
    </w:p>
    <w:p w14:paraId="28CFC457" w14:textId="77777777" w:rsidR="004D1E46" w:rsidRDefault="002176C5">
      <w:pPr>
        <w:pStyle w:val="Standard"/>
        <w:rPr>
          <w:rFonts w:ascii="宋体" w:eastAsia="宋体" w:hAnsi="宋体" w:cs="宋体" w:hint="default"/>
          <w:lang w:val="ja-JP" w:eastAsia="ja-JP"/>
        </w:rPr>
      </w:pPr>
      <w:r>
        <w:rPr>
          <w:rFonts w:eastAsia="宋体"/>
          <w:lang w:val="ja-JP" w:eastAsia="ja-JP"/>
        </w:rPr>
        <w:t xml:space="preserve">　（２）融合デザインプロジェクトに対する意見，感想など</w:t>
      </w:r>
    </w:p>
    <w:p w14:paraId="45ABF5E0" w14:textId="77777777" w:rsidR="004D1E46" w:rsidRDefault="002176C5">
      <w:pPr>
        <w:pStyle w:val="Standard"/>
        <w:ind w:firstLine="660"/>
        <w:rPr>
          <w:rFonts w:ascii="宋体" w:eastAsia="宋体" w:hAnsi="宋体" w:cs="宋体" w:hint="default"/>
          <w:color w:val="FF6600"/>
          <w:u w:color="FF6600"/>
        </w:rPr>
      </w:pPr>
      <w:r>
        <w:rPr>
          <w:rFonts w:eastAsia="宋体"/>
          <w:color w:val="FF6600"/>
          <w:u w:color="FF6600"/>
          <w:lang w:val="ja-JP" w:eastAsia="ja-JP"/>
        </w:rPr>
        <w:t xml:space="preserve">   </w:t>
      </w:r>
      <w:r>
        <w:rPr>
          <w:rFonts w:eastAsia="宋体"/>
          <w:color w:val="FF6600"/>
          <w:u w:color="FF6600"/>
          <w:lang w:val="ja-JP" w:eastAsia="ja-JP"/>
        </w:rPr>
        <w:t>このプロジェクトを通じて、まず大学時代とは違った内容を学びました。本当に苦労を知ることができました。このグループの中で</w:t>
      </w:r>
      <w:r>
        <w:rPr>
          <w:rFonts w:ascii="宋体" w:hAnsi="宋体"/>
          <w:color w:val="FF6600"/>
          <w:u w:color="FF6600"/>
          <w:lang w:val="en-US"/>
        </w:rPr>
        <w:t>,</w:t>
      </w:r>
      <w:r>
        <w:rPr>
          <w:rFonts w:eastAsia="宋体"/>
          <w:color w:val="FF6600"/>
          <w:u w:color="FF6600"/>
          <w:lang w:val="ja-JP" w:eastAsia="ja-JP"/>
        </w:rPr>
        <w:t>私は団結の重要性を体得しました私たちは非常に重要な役割を持っている。このゲームの製作、討論の過程の中で、私たちは多くの技術的な問題に出会った。私達</w:t>
      </w:r>
      <w:r>
        <w:rPr>
          <w:rFonts w:ascii="宋体" w:hAnsi="宋体"/>
          <w:color w:val="FF6600"/>
          <w:u w:color="FF6600"/>
          <w:lang w:val="en-US"/>
        </w:rPr>
        <w:t>4</w:t>
      </w:r>
      <w:r>
        <w:rPr>
          <w:rFonts w:eastAsia="宋体"/>
          <w:color w:val="FF6600"/>
          <w:u w:color="FF6600"/>
          <w:lang w:val="ja-JP" w:eastAsia="ja-JP"/>
        </w:rPr>
        <w:t>人が討論してから一緒に解決方法を調べます。いろいろな方法で難問を解決</w:t>
      </w:r>
    </w:p>
    <w:p w14:paraId="71047C05" w14:textId="77777777" w:rsidR="004D1E46" w:rsidRDefault="002176C5">
      <w:pPr>
        <w:pStyle w:val="Standard"/>
        <w:rPr>
          <w:rFonts w:hint="default"/>
        </w:rPr>
      </w:pPr>
      <w:r>
        <w:rPr>
          <w:rFonts w:eastAsia="宋体"/>
          <w:color w:val="FF6600"/>
          <w:u w:color="FF6600"/>
          <w:lang w:val="ja-JP" w:eastAsia="ja-JP"/>
        </w:rPr>
        <w:t>します。デザインとプログラミングの中で、私はデザイン部分を担当して、最大の問題はどのようにプログラムと結合するのです。このゲームの制作は他の専門の知識にも理解されています。この学期の学習を通じて、私はこのプロジェクトに複合型の人材の学習の中で大きな助けるのを得たと感じです。デザインで自分の能力を高めただけでなく、プログラミングの知識も勉強しました。また</w:t>
      </w:r>
      <w:r>
        <w:rPr>
          <w:rFonts w:ascii="宋体" w:hAnsi="宋体"/>
          <w:color w:val="FF6600"/>
          <w:u w:color="FF6600"/>
          <w:lang w:val="en-US"/>
        </w:rPr>
        <w:t>3</w:t>
      </w:r>
      <w:r>
        <w:rPr>
          <w:rFonts w:eastAsia="宋体"/>
          <w:color w:val="FF6600"/>
          <w:u w:color="FF6600"/>
          <w:lang w:val="ja-JP" w:eastAsia="ja-JP"/>
        </w:rPr>
        <w:t>人の良いクラスメートを知ることができました。</w:t>
      </w:r>
    </w:p>
    <w:sectPr w:rsidR="004D1E46">
      <w:headerReference w:type="default" r:id="rId28"/>
      <w:footerReference w:type="default" r:id="rId29"/>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B69CA" w14:textId="77777777" w:rsidR="0066164C" w:rsidRDefault="002176C5">
      <w:r>
        <w:separator/>
      </w:r>
    </w:p>
  </w:endnote>
  <w:endnote w:type="continuationSeparator" w:id="0">
    <w:p w14:paraId="718D898A" w14:textId="77777777" w:rsidR="0066164C" w:rsidRDefault="00217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Heiti SC Light">
    <w:panose1 w:val="02000000000000000000"/>
    <w:charset w:val="50"/>
    <w:family w:val="auto"/>
    <w:pitch w:val="variable"/>
    <w:sig w:usb0="8000002F" w:usb1="080E004A" w:usb2="00000010" w:usb3="00000000" w:csb0="003E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7DF05" w14:textId="77777777" w:rsidR="004D1E46" w:rsidRDefault="004D1E46">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BFA4D7" w14:textId="77777777" w:rsidR="0066164C" w:rsidRDefault="002176C5">
      <w:r>
        <w:separator/>
      </w:r>
    </w:p>
  </w:footnote>
  <w:footnote w:type="continuationSeparator" w:id="0">
    <w:p w14:paraId="4C5D8C38" w14:textId="77777777" w:rsidR="0066164C" w:rsidRDefault="002176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619F2A" w14:textId="77777777" w:rsidR="004D1E46" w:rsidRDefault="004D1E46">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D1E46"/>
    <w:rsid w:val="002176C5"/>
    <w:rsid w:val="004D1E46"/>
    <w:rsid w:val="00526294"/>
    <w:rsid w:val="00661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883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customStyle="1" w:styleId="Standard">
    <w:name w:val="Standard"/>
    <w:pPr>
      <w:widowControl w:val="0"/>
      <w:suppressAutoHyphens/>
      <w:jc w:val="both"/>
    </w:pPr>
    <w:rPr>
      <w:rFonts w:ascii="Arial Unicode MS" w:eastAsia="Times New Roman" w:hAnsi="Arial Unicode MS" w:cs="Arial Unicode MS" w:hint="eastAsia"/>
      <w:color w:val="000000"/>
      <w:kern w:val="3"/>
      <w:sz w:val="24"/>
      <w:szCs w:val="24"/>
      <w:u w:color="000000"/>
      <w:lang w:val="de-DE"/>
    </w:rPr>
  </w:style>
  <w:style w:type="paragraph" w:styleId="a5">
    <w:name w:val="Balloon Text"/>
    <w:basedOn w:val="a"/>
    <w:link w:val="a6"/>
    <w:uiPriority w:val="99"/>
    <w:semiHidden/>
    <w:unhideWhenUsed/>
    <w:rsid w:val="002176C5"/>
    <w:rPr>
      <w:rFonts w:ascii="Heiti SC Light" w:eastAsia="Heiti SC Light"/>
      <w:sz w:val="18"/>
      <w:szCs w:val="18"/>
    </w:rPr>
  </w:style>
  <w:style w:type="character" w:customStyle="1" w:styleId="a6">
    <w:name w:val="批注框文本字符"/>
    <w:basedOn w:val="a0"/>
    <w:link w:val="a5"/>
    <w:uiPriority w:val="99"/>
    <w:semiHidden/>
    <w:rsid w:val="002176C5"/>
    <w:rPr>
      <w:rFonts w:ascii="Heiti SC Light" w:eastAsia="Heiti SC Light"/>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customStyle="1" w:styleId="Standard">
    <w:name w:val="Standard"/>
    <w:pPr>
      <w:widowControl w:val="0"/>
      <w:suppressAutoHyphens/>
      <w:jc w:val="both"/>
    </w:pPr>
    <w:rPr>
      <w:rFonts w:ascii="Arial Unicode MS" w:eastAsia="Times New Roman" w:hAnsi="Arial Unicode MS" w:cs="Arial Unicode MS" w:hint="eastAsia"/>
      <w:color w:val="000000"/>
      <w:kern w:val="3"/>
      <w:sz w:val="24"/>
      <w:szCs w:val="24"/>
      <w:u w:color="000000"/>
      <w:lang w:val="de-DE"/>
    </w:rPr>
  </w:style>
  <w:style w:type="paragraph" w:styleId="a5">
    <w:name w:val="Balloon Text"/>
    <w:basedOn w:val="a"/>
    <w:link w:val="a6"/>
    <w:uiPriority w:val="99"/>
    <w:semiHidden/>
    <w:unhideWhenUsed/>
    <w:rsid w:val="002176C5"/>
    <w:rPr>
      <w:rFonts w:ascii="Heiti SC Light" w:eastAsia="Heiti SC Light"/>
      <w:sz w:val="18"/>
      <w:szCs w:val="18"/>
    </w:rPr>
  </w:style>
  <w:style w:type="character" w:customStyle="1" w:styleId="a6">
    <w:name w:val="批注框文本字符"/>
    <w:basedOn w:val="a0"/>
    <w:link w:val="a5"/>
    <w:uiPriority w:val="99"/>
    <w:semiHidden/>
    <w:rsid w:val="002176C5"/>
    <w:rPr>
      <w:rFonts w:ascii="Heiti SC Light" w:eastAsia="Heiti SC Light"/>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宋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135</Words>
  <Characters>773</Characters>
  <Application>Microsoft Macintosh Word</Application>
  <DocSecurity>0</DocSecurity>
  <Lines>6</Lines>
  <Paragraphs>1</Paragraphs>
  <ScaleCrop>false</ScaleCrop>
  <Company>1</Company>
  <LinksUpToDate>false</LinksUpToDate>
  <CharactersWithSpaces>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1 1</cp:lastModifiedBy>
  <cp:revision>3</cp:revision>
  <dcterms:created xsi:type="dcterms:W3CDTF">2018-02-27T14:58:00Z</dcterms:created>
  <dcterms:modified xsi:type="dcterms:W3CDTF">2018-02-27T15:35:00Z</dcterms:modified>
</cp:coreProperties>
</file>