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2D87" w14:textId="1FD79FAB" w:rsidR="00FA257A" w:rsidRDefault="00FA257A">
      <w:r>
        <w:t>Data findings:</w:t>
      </w:r>
    </w:p>
    <w:p w14:paraId="3ECC0F77" w14:textId="37216B45" w:rsidR="00FA257A" w:rsidRDefault="00FA257A">
      <w:r>
        <w:t>2017-18 data</w:t>
      </w:r>
    </w:p>
    <w:p w14:paraId="2C1535AF" w14:textId="34687823" w:rsidR="00FA257A" w:rsidRDefault="00FA257A">
      <w:r>
        <w:t>36 States + Union Territories, with very different population sizes</w:t>
      </w:r>
    </w:p>
    <w:p w14:paraId="6FBD7F6D" w14:textId="4EDDCE5E" w:rsidR="00FA257A" w:rsidRDefault="00FA257A">
      <w:proofErr w:type="spellStart"/>
      <w:r>
        <w:t>Fv</w:t>
      </w:r>
      <w:proofErr w:type="spellEnd"/>
      <w:r>
        <w:t>- first visit</w:t>
      </w:r>
    </w:p>
    <w:p w14:paraId="52A6CD19" w14:textId="039D21A0" w:rsidR="00FA257A" w:rsidRDefault="00FA257A">
      <w:proofErr w:type="spellStart"/>
      <w:r>
        <w:t>Rv</w:t>
      </w:r>
      <w:proofErr w:type="spellEnd"/>
      <w:r>
        <w:t xml:space="preserve"> </w:t>
      </w:r>
      <w:r w:rsidR="00300725">
        <w:t>–</w:t>
      </w:r>
      <w:r>
        <w:t xml:space="preserve"> revisit</w:t>
      </w:r>
    </w:p>
    <w:p w14:paraId="290CA9F6" w14:textId="77777777" w:rsidR="00300725" w:rsidRDefault="00300725"/>
    <w:p w14:paraId="60706126" w14:textId="77B8D960" w:rsidR="00300725" w:rsidRDefault="00300725">
      <w:r>
        <w:t>For informal employment measure:</w:t>
      </w:r>
    </w:p>
    <w:p w14:paraId="282F5F7B" w14:textId="54782DDF" w:rsidR="00A22C52" w:rsidRDefault="00A22C52" w:rsidP="00300725">
      <w:r w:rsidRPr="00A22C52">
        <w:t>b5pt1q7_per_fv</w:t>
      </w:r>
    </w:p>
    <w:p w14:paraId="360AD663" w14:textId="7289B69B" w:rsidR="00300725" w:rsidRDefault="00300725" w:rsidP="00300725">
      <w:r>
        <w:t>Whether Engaged In Any Work In Subsidiary Capacity</w:t>
      </w:r>
    </w:p>
    <w:p w14:paraId="58CF547A" w14:textId="77777777" w:rsidR="00300725" w:rsidRDefault="00300725" w:rsidP="00300725">
      <w:r>
        <w:t>b5pt1q8_per_fv</w:t>
      </w:r>
    </w:p>
    <w:p w14:paraId="24E8B539" w14:textId="77777777" w:rsidR="00300725" w:rsidRDefault="00300725" w:rsidP="00300725">
      <w:r>
        <w:t>(Principal)location Of Workplace Code</w:t>
      </w:r>
    </w:p>
    <w:p w14:paraId="0E7D0A93" w14:textId="77777777" w:rsidR="00300725" w:rsidRDefault="00300725" w:rsidP="00300725">
      <w:r>
        <w:t>b5pt1q9_per_fv</w:t>
      </w:r>
    </w:p>
    <w:p w14:paraId="6E0B6C16" w14:textId="77777777" w:rsidR="00300725" w:rsidRDefault="00300725" w:rsidP="00300725">
      <w:r>
        <w:t>(Principal) Enterprise Type Code</w:t>
      </w:r>
    </w:p>
    <w:p w14:paraId="473E7B28" w14:textId="77777777" w:rsidR="00300725" w:rsidRDefault="00300725" w:rsidP="00300725">
      <w:r>
        <w:t>b5pt1q10_per_fv</w:t>
      </w:r>
    </w:p>
    <w:p w14:paraId="43078E6A" w14:textId="77777777" w:rsidR="00300725" w:rsidRDefault="00300725" w:rsidP="00300725">
      <w:r>
        <w:t>(Principal) No. Of Workers In The Enterprise</w:t>
      </w:r>
    </w:p>
    <w:p w14:paraId="13EF4D08" w14:textId="77777777" w:rsidR="00300725" w:rsidRPr="00D01EE2" w:rsidRDefault="00300725" w:rsidP="00300725">
      <w:pPr>
        <w:rPr>
          <w:b/>
          <w:bCs/>
        </w:rPr>
      </w:pPr>
      <w:r w:rsidRPr="00D01EE2">
        <w:rPr>
          <w:b/>
          <w:bCs/>
        </w:rPr>
        <w:t>b5pt1q11_per_fv</w:t>
      </w:r>
    </w:p>
    <w:p w14:paraId="5E6ADB2F" w14:textId="77777777" w:rsidR="00300725" w:rsidRDefault="00300725" w:rsidP="00300725">
      <w:pPr>
        <w:rPr>
          <w:b/>
          <w:bCs/>
        </w:rPr>
      </w:pPr>
      <w:r w:rsidRPr="00D01EE2">
        <w:rPr>
          <w:b/>
          <w:bCs/>
        </w:rPr>
        <w:t>(Principal) Type Of Job Contract</w:t>
      </w:r>
    </w:p>
    <w:p w14:paraId="0B9F78A1" w14:textId="709ED674" w:rsidR="00467F7C" w:rsidRPr="00467F7C" w:rsidRDefault="00467F7C" w:rsidP="00300725">
      <w:r w:rsidRPr="00467F7C">
        <w:t xml:space="preserve">3.5.1.7 The detailed usual principal status activity codes are as given below:  activity status code worked in household enterprise (self-employed) as own account worker ...11 worked in household enterprise (self-employed) as employer ...12 worked as helper in household enterprises (unpaid family worker) ...21 worked as regular salaried/wage employee ...31 worked as casual wage labour : in public works ...41  in other types of work ...51 did not work but was seeking and/or available for work ...81 attended educational institutions ...91 attended domestic duties only ...92  attended domestic duties and was also engaged in free collection of goods (vegetables, roots, firewood, cattle-feed etc) sewing, tailing, weaving, etc. for </w:t>
      </w:r>
      <w:proofErr w:type="spellStart"/>
      <w:r w:rsidRPr="00467F7C">
        <w:t>hh</w:t>
      </w:r>
      <w:proofErr w:type="spellEnd"/>
      <w:r w:rsidRPr="00467F7C">
        <w:t>. use  ...93  rentiers, pensioners, remittance recipients, etc. ...94 not able to work due to disability ...95 others (including begging, prostitution, etc.) ...97</w:t>
      </w:r>
    </w:p>
    <w:p w14:paraId="44678B84" w14:textId="77777777" w:rsidR="00300725" w:rsidRDefault="00300725" w:rsidP="00300725">
      <w:r>
        <w:t>b5pt1q12_per_fv</w:t>
      </w:r>
    </w:p>
    <w:p w14:paraId="536020F1" w14:textId="77777777" w:rsidR="00300725" w:rsidRDefault="00300725" w:rsidP="00300725">
      <w:r>
        <w:t xml:space="preserve">(Principal) </w:t>
      </w:r>
      <w:proofErr w:type="spellStart"/>
      <w:r>
        <w:t>Eligble</w:t>
      </w:r>
      <w:proofErr w:type="spellEnd"/>
      <w:r>
        <w:t xml:space="preserve"> Of Paid Leave</w:t>
      </w:r>
    </w:p>
    <w:p w14:paraId="29DC9D29" w14:textId="77777777" w:rsidR="00300725" w:rsidRPr="00D01EE2" w:rsidRDefault="00300725" w:rsidP="00300725">
      <w:pPr>
        <w:rPr>
          <w:b/>
          <w:bCs/>
        </w:rPr>
      </w:pPr>
      <w:r w:rsidRPr="00D01EE2">
        <w:rPr>
          <w:b/>
          <w:bCs/>
        </w:rPr>
        <w:t>b5pt1q13_per_fv</w:t>
      </w:r>
    </w:p>
    <w:p w14:paraId="62FDF52B" w14:textId="0F85FF0C" w:rsidR="00300725" w:rsidRPr="00D01EE2" w:rsidRDefault="00300725" w:rsidP="00300725">
      <w:pPr>
        <w:rPr>
          <w:b/>
          <w:bCs/>
        </w:rPr>
      </w:pPr>
      <w:r w:rsidRPr="00D01EE2">
        <w:rPr>
          <w:b/>
          <w:bCs/>
        </w:rPr>
        <w:lastRenderedPageBreak/>
        <w:t>(Principal) Social Security Benefits</w:t>
      </w:r>
    </w:p>
    <w:p w14:paraId="7B62DAED" w14:textId="77777777" w:rsidR="00A22C52" w:rsidRDefault="00A22C52" w:rsidP="00300725"/>
    <w:p w14:paraId="3A118EB0" w14:textId="04C4EB1D" w:rsidR="00A22C52" w:rsidRDefault="00A22C52" w:rsidP="00300725">
      <w:r>
        <w:t>These measures are implemented in all surveys, could combine these into one?</w:t>
      </w:r>
    </w:p>
    <w:p w14:paraId="6A9880FD" w14:textId="7776A5E8" w:rsidR="00A22C52" w:rsidRDefault="00A22C52" w:rsidP="00300725">
      <w:r>
        <w:t>Logic:</w:t>
      </w:r>
    </w:p>
    <w:p w14:paraId="5BFBC720" w14:textId="7C2CE094" w:rsidR="00B1239A" w:rsidRDefault="00A22C52" w:rsidP="00300725">
      <w:r>
        <w:t xml:space="preserve">If </w:t>
      </w:r>
      <w:r w:rsidR="00B1239A">
        <w:t>Contract Worker=1 AND  [</w:t>
      </w:r>
      <w:r>
        <w:t>(</w:t>
      </w:r>
      <w:r>
        <w:t>Social Security Benefits</w:t>
      </w:r>
      <w:r w:rsidR="00B1239A">
        <w:t>=0</w:t>
      </w:r>
      <w:r>
        <w:t>) OR (</w:t>
      </w:r>
      <w:proofErr w:type="spellStart"/>
      <w:r w:rsidRPr="00A22C52">
        <w:t>Eligble</w:t>
      </w:r>
      <w:proofErr w:type="spellEnd"/>
      <w:r w:rsidRPr="00A22C52">
        <w:t xml:space="preserve"> Of Paid Leave</w:t>
      </w:r>
      <w:r w:rsidR="00B1239A">
        <w:t>=0</w:t>
      </w:r>
      <w:r>
        <w:t>)</w:t>
      </w:r>
      <w:r w:rsidR="00B1239A">
        <w:t>] then Informal</w:t>
      </w:r>
    </w:p>
    <w:p w14:paraId="6FF87833" w14:textId="77722AEB" w:rsidR="00B1239A" w:rsidRDefault="00B1239A" w:rsidP="00300725">
      <w:r>
        <w:t>If contract worker=0 AND (receives wage?) then informal?</w:t>
      </w:r>
    </w:p>
    <w:p w14:paraId="0C2CA49F" w14:textId="77777777" w:rsidR="00B1239A" w:rsidRDefault="00B1239A" w:rsidP="00300725"/>
    <w:p w14:paraId="671A5327" w14:textId="06CFC3A5" w:rsidR="00A11DC4" w:rsidRDefault="00A11DC4" w:rsidP="00300725">
      <w:r>
        <w:t>Distinction between informal employment and self-employment?</w:t>
      </w:r>
    </w:p>
    <w:p w14:paraId="4F4FDCD5" w14:textId="77777777" w:rsidR="00A22C52" w:rsidRDefault="00A22C52" w:rsidP="00300725"/>
    <w:p w14:paraId="3A9C9BF4" w14:textId="77777777" w:rsidR="00467F7C" w:rsidRDefault="00467F7C" w:rsidP="00300725"/>
    <w:p w14:paraId="17DAB063" w14:textId="77777777" w:rsidR="00467F7C" w:rsidRDefault="00467F7C" w:rsidP="00300725"/>
    <w:sectPr w:rsidR="0046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7A"/>
    <w:rsid w:val="000866DA"/>
    <w:rsid w:val="00300725"/>
    <w:rsid w:val="00467F7C"/>
    <w:rsid w:val="007F3EF6"/>
    <w:rsid w:val="00A11DC4"/>
    <w:rsid w:val="00A22C52"/>
    <w:rsid w:val="00B1239A"/>
    <w:rsid w:val="00BF5A70"/>
    <w:rsid w:val="00D01EE2"/>
    <w:rsid w:val="00F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469CF"/>
  <w15:chartTrackingRefBased/>
  <w15:docId w15:val="{27B89B21-9D64-2842-BEE0-0FF883FE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Tetsuo Furukawa</dc:creator>
  <cp:keywords/>
  <dc:description/>
  <cp:lastModifiedBy>Tetsuo Furukawa</cp:lastModifiedBy>
  <cp:revision>3</cp:revision>
  <dcterms:created xsi:type="dcterms:W3CDTF">2026-06-22T10:56:00Z</dcterms:created>
  <dcterms:modified xsi:type="dcterms:W3CDTF">2026-06-28T14:35:00Z</dcterms:modified>
</cp:coreProperties>
</file>