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E82C8" w14:textId="23A6C621" w:rsidR="0009741B" w:rsidRDefault="0009741B" w:rsidP="0009741B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kern w:val="0"/>
          <w:sz w:val="32"/>
          <w:szCs w:val="32"/>
        </w:rPr>
      </w:pPr>
      <w:r>
        <w:rPr>
          <w:rFonts w:ascii="TimesNewRomanPS-BoldMT" w:hAnsi="TimesNewRomanPS-BoldMT" w:cs="TimesNewRomanPS-BoldMT" w:hint="eastAsia"/>
          <w:b/>
          <w:bCs/>
          <w:color w:val="000000"/>
          <w:kern w:val="0"/>
          <w:sz w:val="32"/>
          <w:szCs w:val="32"/>
        </w:rPr>
        <w:t xml:space="preserve">Course Syllabus: 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32"/>
          <w:szCs w:val="32"/>
        </w:rPr>
        <w:t>MA</w:t>
      </w:r>
      <w:r w:rsidR="00DB30AC">
        <w:rPr>
          <w:rFonts w:ascii="TimesNewRomanPS-BoldMT" w:hAnsi="TimesNewRomanPS-BoldMT" w:cs="TimesNewRomanPS-BoldMT"/>
          <w:b/>
          <w:bCs/>
          <w:color w:val="000000"/>
          <w:kern w:val="0"/>
          <w:sz w:val="32"/>
          <w:szCs w:val="32"/>
        </w:rPr>
        <w:t>234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32"/>
          <w:szCs w:val="32"/>
        </w:rPr>
        <w:t xml:space="preserve"> </w:t>
      </w:r>
      <w:r w:rsidR="00B6090F" w:rsidRPr="00B6090F">
        <w:rPr>
          <w:rFonts w:ascii="TimesNewRomanPS-BoldMT" w:hAnsi="TimesNewRomanPS-BoldMT" w:cs="TimesNewRomanPS-BoldMT"/>
          <w:b/>
          <w:bCs/>
          <w:color w:val="000000"/>
          <w:kern w:val="0"/>
          <w:sz w:val="32"/>
          <w:szCs w:val="32"/>
        </w:rPr>
        <w:t>Intro to Theoretical and Practical Data Science</w:t>
      </w:r>
    </w:p>
    <w:p w14:paraId="2E3BE1B6" w14:textId="12CB2DF2" w:rsidR="007C4C57" w:rsidRDefault="0009741B" w:rsidP="005E339C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Semester 20</w:t>
      </w:r>
      <w:r w:rsidR="00DB30AC">
        <w:rPr>
          <w:rFonts w:ascii="TimesNewRomanPSMT" w:hAnsi="TimesNewRomanPSMT" w:cs="TimesNewRomanPSMT"/>
          <w:color w:val="000000"/>
          <w:kern w:val="0"/>
          <w:sz w:val="24"/>
          <w:szCs w:val="24"/>
        </w:rPr>
        <w:t>2</w:t>
      </w:r>
      <w:r w:rsidR="003911AA">
        <w:rPr>
          <w:rFonts w:ascii="TimesNewRomanPSMT" w:hAnsi="TimesNewRomanPSMT" w:cs="TimesNewRomanPSMT"/>
          <w:color w:val="000000"/>
          <w:kern w:val="0"/>
          <w:sz w:val="24"/>
          <w:szCs w:val="24"/>
        </w:rPr>
        <w:t>4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 w:rsidR="007C4C57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Spring</w:t>
      </w:r>
    </w:p>
    <w:p w14:paraId="4A4EDFA7" w14:textId="77777777" w:rsidR="005F7AE6" w:rsidRDefault="005F7AE6" w:rsidP="005E339C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 w14:paraId="4EE6F005" w14:textId="0FDDA173" w:rsidR="0009741B" w:rsidRDefault="0009741B" w:rsidP="0009741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Instructor: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ZHANG, Zhen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（张振）</w:t>
      </w:r>
    </w:p>
    <w:p w14:paraId="0C92CE4E" w14:textId="4FD13A30" w:rsidR="0009741B" w:rsidRDefault="0009741B" w:rsidP="0009741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Office: </w:t>
      </w:r>
      <w:r w:rsidR="00D473BE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理学院</w:t>
      </w:r>
      <w:r w:rsidR="00D473BE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5</w:t>
      </w:r>
      <w:r w:rsidR="00D473BE">
        <w:rPr>
          <w:rFonts w:ascii="TimesNewRomanPSMT" w:hAnsi="TimesNewRomanPSMT" w:cs="TimesNewRomanPSMT"/>
          <w:color w:val="000000"/>
          <w:kern w:val="0"/>
          <w:sz w:val="24"/>
          <w:szCs w:val="24"/>
        </w:rPr>
        <w:t>014</w:t>
      </w:r>
    </w:p>
    <w:p w14:paraId="77013BAF" w14:textId="77777777" w:rsidR="0009741B" w:rsidRDefault="0009741B" w:rsidP="0009741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Phone: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88018753</w:t>
      </w:r>
    </w:p>
    <w:p w14:paraId="055B8F01" w14:textId="5DAC2973" w:rsidR="0009741B" w:rsidRDefault="0009741B" w:rsidP="0009741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Email: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zhangz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@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sust</w:t>
      </w:r>
      <w:r w:rsidR="00E00C25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ech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.edu.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cn</w:t>
      </w:r>
    </w:p>
    <w:p w14:paraId="2489D888" w14:textId="1C88EE8A" w:rsidR="0009741B" w:rsidRDefault="0009741B" w:rsidP="0009741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Office hours: </w:t>
      </w:r>
      <w:r w:rsidR="003E4CE8">
        <w:rPr>
          <w:rFonts w:ascii="TimesNewRomanPSMT" w:hAnsi="TimesNewRomanPSMT" w:cs="TimesNewRomanPSMT"/>
          <w:color w:val="000000"/>
          <w:kern w:val="0"/>
          <w:sz w:val="24"/>
          <w:szCs w:val="24"/>
        </w:rPr>
        <w:t>Wedn</w:t>
      </w:r>
      <w:r w:rsidR="00B950C3" w:rsidRPr="00B950C3">
        <w:rPr>
          <w:rFonts w:ascii="TimesNewRomanPSMT" w:hAnsi="TimesNewRomanPSMT" w:cs="TimesNewRomanPSMT"/>
          <w:color w:val="000000"/>
          <w:kern w:val="0"/>
          <w:sz w:val="24"/>
          <w:szCs w:val="24"/>
        </w:rPr>
        <w:t>es</w:t>
      </w:r>
      <w:r w:rsidR="00833137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day afternoon, 1</w:t>
      </w:r>
      <w:r w:rsidR="00E04586">
        <w:rPr>
          <w:rFonts w:ascii="TimesNewRomanPSMT" w:hAnsi="TimesNewRomanPSMT" w:cs="TimesNewRomanPSMT"/>
          <w:color w:val="000000"/>
          <w:kern w:val="0"/>
          <w:sz w:val="24"/>
          <w:szCs w:val="24"/>
        </w:rPr>
        <w:t>5</w:t>
      </w:r>
      <w:r w:rsidR="00833137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:00-1</w:t>
      </w:r>
      <w:r w:rsidR="00BB17DA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7</w:t>
      </w:r>
      <w:r w:rsidR="00833137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:00; or s</w:t>
      </w:r>
      <w:r w:rsidR="00833137">
        <w:rPr>
          <w:rFonts w:ascii="TimesNewRomanPSMT" w:hAnsi="TimesNewRomanPSMT" w:cs="TimesNewRomanPSMT"/>
          <w:color w:val="000000"/>
          <w:kern w:val="0"/>
          <w:sz w:val="24"/>
          <w:szCs w:val="24"/>
        </w:rPr>
        <w:t>end email to make an</w:t>
      </w:r>
      <w:r w:rsidR="00833137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 w:rsidR="00833137">
        <w:rPr>
          <w:rFonts w:ascii="TimesNewRomanPSMT" w:hAnsi="TimesNewRomanPSMT" w:cs="TimesNewRomanPSMT"/>
          <w:color w:val="000000"/>
          <w:kern w:val="0"/>
          <w:sz w:val="24"/>
          <w:szCs w:val="24"/>
        </w:rPr>
        <w:t>appointment</w:t>
      </w:r>
      <w:r w:rsidR="00833137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for other time</w:t>
      </w:r>
      <w:r w:rsidR="00833137">
        <w:rPr>
          <w:rFonts w:ascii="TimesNewRomanPSMT" w:hAnsi="TimesNewRomanPSMT" w:cs="TimesNewRomanPSMT"/>
          <w:color w:val="000000"/>
          <w:kern w:val="0"/>
          <w:sz w:val="24"/>
          <w:szCs w:val="24"/>
        </w:rPr>
        <w:t>.</w:t>
      </w:r>
    </w:p>
    <w:p w14:paraId="5744919A" w14:textId="63F4ACFD" w:rsidR="0009741B" w:rsidRDefault="0009741B" w:rsidP="0009741B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Course webpage:</w:t>
      </w:r>
      <w:r>
        <w:rPr>
          <w:rFonts w:ascii="TimesNewRomanPS-BoldMT" w:hAnsi="TimesNewRomanPS-BoldMT" w:cs="TimesNewRomanPS-BoldMT" w:hint="eastAsia"/>
          <w:b/>
          <w:bCs/>
          <w:color w:val="000000"/>
          <w:kern w:val="0"/>
          <w:sz w:val="24"/>
          <w:szCs w:val="24"/>
        </w:rPr>
        <w:t xml:space="preserve"> </w:t>
      </w:r>
      <w:hyperlink r:id="rId8" w:history="1">
        <w:r w:rsidR="00E136B9" w:rsidRPr="00003BFA">
          <w:rPr>
            <w:rStyle w:val="a4"/>
            <w:rFonts w:ascii="TimesNewRomanPS-BoldMT" w:hAnsi="TimesNewRomanPS-BoldMT" w:cs="TimesNewRomanPS-BoldMT" w:hint="eastAsia"/>
            <w:bCs/>
            <w:kern w:val="0"/>
            <w:sz w:val="24"/>
            <w:szCs w:val="24"/>
          </w:rPr>
          <w:t>http://cookdata.cn</w:t>
        </w:r>
      </w:hyperlink>
      <w:r w:rsidR="00AE0D46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(</w:t>
      </w:r>
      <w:r w:rsidR="00AE0D46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数据</w:t>
      </w:r>
      <w:r w:rsidR="00656F02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酷</w:t>
      </w:r>
      <w:r w:rsidR="00AE0D46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客</w:t>
      </w:r>
      <w:r w:rsidR="00AE0D46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)</w:t>
      </w:r>
    </w:p>
    <w:p w14:paraId="61EF8E52" w14:textId="77777777" w:rsidR="00C05F47" w:rsidRDefault="0009741B" w:rsidP="0009741B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 w:hint="eastAsia"/>
          <w:b/>
          <w:bCs/>
          <w:color w:val="000000"/>
          <w:kern w:val="0"/>
          <w:sz w:val="24"/>
          <w:szCs w:val="24"/>
        </w:rPr>
        <w:t xml:space="preserve">Lecture: </w:t>
      </w:r>
      <w:r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3 credits, 3 hours per week</w:t>
      </w:r>
      <w:r w:rsidR="004521A8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 xml:space="preserve">, </w:t>
      </w:r>
    </w:p>
    <w:p w14:paraId="7C92A39F" w14:textId="02F0916A" w:rsidR="0009741B" w:rsidRPr="00D668F9" w:rsidRDefault="004521A8" w:rsidP="0009741B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 xml:space="preserve">location: </w:t>
      </w:r>
      <w:r w:rsidR="00583DC9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三教</w:t>
      </w:r>
      <w:r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2</w:t>
      </w:r>
      <w:r w:rsidR="003911AA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 xml:space="preserve">04 </w:t>
      </w:r>
      <w:r w:rsidR="008E15FF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(</w:t>
      </w:r>
      <w:r w:rsidR="003911AA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双</w:t>
      </w:r>
      <w:r w:rsidR="008E15FF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周</w:t>
      </w:r>
      <w:r w:rsidR="00C05F47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周</w:t>
      </w:r>
      <w:r w:rsidR="003911AA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三</w:t>
      </w:r>
      <w:r w:rsidR="003911AA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3</w:t>
      </w:r>
      <w:r w:rsidR="00C05F47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-</w:t>
      </w:r>
      <w:r w:rsidR="003911AA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4</w:t>
      </w:r>
      <w:r w:rsidR="00C05F47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节</w:t>
      </w:r>
      <w:r w:rsidR="008E15FF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)</w:t>
      </w:r>
      <w:r w:rsidR="008E15FF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，</w:t>
      </w:r>
      <w:r w:rsidR="00583DC9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三</w:t>
      </w:r>
      <w:r w:rsidR="008E15FF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教</w:t>
      </w:r>
      <w:r w:rsidR="00583DC9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2</w:t>
      </w:r>
      <w:r w:rsidR="008E15FF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0</w:t>
      </w:r>
      <w:r w:rsidR="003911AA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4</w:t>
      </w:r>
      <w:r w:rsidR="00C05F47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(</w:t>
      </w:r>
      <w:r w:rsidR="00C05F47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每周</w:t>
      </w:r>
      <w:r w:rsidR="003911AA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五</w:t>
      </w:r>
      <w:r w:rsidR="003911AA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5</w:t>
      </w:r>
      <w:r w:rsidR="00C05F47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-</w:t>
      </w:r>
      <w:r w:rsidR="003911AA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6</w:t>
      </w:r>
      <w:r w:rsidR="00C05F47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节</w:t>
      </w:r>
      <w:r w:rsidR="00C05F47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)</w:t>
      </w:r>
      <w:r w:rsidR="00C05F47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，</w:t>
      </w:r>
      <w:r w:rsidR="009A05E1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三</w:t>
      </w:r>
      <w:r w:rsidR="009302D6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教</w:t>
      </w:r>
      <w:r w:rsidR="009A05E1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5</w:t>
      </w:r>
      <w:r w:rsidR="009302D6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0</w:t>
      </w:r>
      <w:r w:rsidR="009A05E1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8</w:t>
      </w:r>
      <w:r w:rsidR="009302D6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机房（实验课，每周</w:t>
      </w:r>
      <w:r w:rsidR="009A05E1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五</w:t>
      </w:r>
      <w:r w:rsidR="003911AA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9</w:t>
      </w:r>
      <w:r w:rsidR="00B83699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-</w:t>
      </w:r>
      <w:r w:rsidR="003911AA"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10</w:t>
      </w:r>
      <w:r w:rsidR="00B83699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节）</w:t>
      </w:r>
    </w:p>
    <w:p w14:paraId="209C136F" w14:textId="38D3AEFF" w:rsidR="0009741B" w:rsidRDefault="0009741B" w:rsidP="0009741B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Prerequisite: </w:t>
      </w:r>
      <w:r w:rsidR="00FE3DB2">
        <w:rPr>
          <w:rFonts w:ascii="TimesNewRomanPSMT" w:hAnsi="TimesNewRomanPSMT" w:cs="TimesNewRomanPSMT"/>
          <w:color w:val="000000"/>
          <w:kern w:val="0"/>
          <w:sz w:val="24"/>
          <w:szCs w:val="24"/>
        </w:rPr>
        <w:t>Calculus</w:t>
      </w:r>
      <w:r w:rsidRPr="00EC4702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I&amp;II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, MA101b&amp;MA102b,</w:t>
      </w:r>
      <w:r w:rsidRPr="00EC4702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(or Mathematical Analysis I&amp;II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, MA101a&amp;MA102a);</w:t>
      </w:r>
      <w:r w:rsidRPr="00EC4702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Linear Algebra I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, MA103b;</w:t>
      </w:r>
      <w:r w:rsidRPr="00EC4702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 w:rsidRPr="009405B0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Probability Theory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, MA215</w:t>
      </w:r>
      <w:r w:rsidRPr="009405B0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(or Probability Theory and Mathematical Statistics).</w:t>
      </w:r>
    </w:p>
    <w:p w14:paraId="2BED3791" w14:textId="3C04B22E" w:rsidR="00D77913" w:rsidRPr="00D77913" w:rsidRDefault="00D77913" w:rsidP="0009741B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color w:val="000000"/>
          <w:kern w:val="0"/>
          <w:sz w:val="24"/>
          <w:szCs w:val="24"/>
        </w:rPr>
      </w:pPr>
      <w:r w:rsidRPr="00D77913">
        <w:rPr>
          <w:rFonts w:ascii="TimesNewRomanPSMT" w:hAnsi="TimesNewRomanPSMT" w:cs="TimesNewRomanPSMT" w:hint="eastAsia"/>
          <w:b/>
          <w:bCs/>
          <w:color w:val="000000"/>
          <w:kern w:val="0"/>
          <w:sz w:val="24"/>
          <w:szCs w:val="24"/>
        </w:rPr>
        <w:t>I</w:t>
      </w:r>
      <w:r w:rsidRPr="00D77913">
        <w:rPr>
          <w:rFonts w:ascii="TimesNewRomanPSMT" w:hAnsi="TimesNewRomanPSMT" w:cs="TimesNewRomanPSMT"/>
          <w:b/>
          <w:bCs/>
          <w:color w:val="000000"/>
          <w:kern w:val="0"/>
          <w:sz w:val="24"/>
          <w:szCs w:val="24"/>
        </w:rPr>
        <w:t xml:space="preserve">TA: </w:t>
      </w:r>
      <w:r w:rsidR="00E44BCA">
        <w:rPr>
          <w:rFonts w:ascii="TimesNewRomanPSMT" w:hAnsi="TimesNewRomanPSMT" w:cs="TimesNewRomanPSMT"/>
          <w:color w:val="000000"/>
          <w:kern w:val="0"/>
          <w:sz w:val="24"/>
          <w:szCs w:val="24"/>
        </w:rPr>
        <w:t>Yang</w:t>
      </w:r>
      <w:r w:rsidRPr="00D77913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L</w:t>
      </w:r>
      <w:r w:rsidR="00E44BCA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i</w:t>
      </w:r>
      <w:r w:rsidRPr="00D77913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(</w:t>
      </w:r>
      <w:r w:rsidR="00E44BCA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李杨</w:t>
      </w:r>
      <w:r w:rsidRPr="00D77913">
        <w:rPr>
          <w:rFonts w:ascii="TimesNewRomanPSMT" w:hAnsi="TimesNewRomanPSMT" w:cs="TimesNewRomanPSMT"/>
          <w:color w:val="000000"/>
          <w:kern w:val="0"/>
          <w:sz w:val="24"/>
          <w:szCs w:val="24"/>
        </w:rPr>
        <w:t>)</w:t>
      </w:r>
      <w:r w:rsidR="005061A8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</w:t>
      </w:r>
      <w:r w:rsidR="005061A8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will</w:t>
      </w:r>
      <w:r w:rsidR="005061A8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be in charge of experimental lectures</w:t>
      </w:r>
    </w:p>
    <w:p w14:paraId="227CBEEF" w14:textId="7285737D" w:rsidR="008A7D27" w:rsidRPr="008A7D27" w:rsidRDefault="008A7D27" w:rsidP="0009741B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 w:rsidRPr="008A7D27">
        <w:rPr>
          <w:rFonts w:ascii="TimesNewRomanPSMT" w:hAnsi="TimesNewRomanPSMT" w:cs="TimesNewRomanPSMT" w:hint="eastAsia"/>
          <w:b/>
          <w:bCs/>
          <w:color w:val="000000"/>
          <w:kern w:val="0"/>
          <w:sz w:val="24"/>
          <w:szCs w:val="24"/>
        </w:rPr>
        <w:t>TA:</w:t>
      </w:r>
      <w:r>
        <w:rPr>
          <w:rFonts w:ascii="TimesNewRomanPSMT" w:hAnsi="TimesNewRomanPSMT" w:cs="TimesNewRomanPSMT"/>
          <w:b/>
          <w:bCs/>
          <w:color w:val="000000"/>
          <w:kern w:val="0"/>
          <w:sz w:val="24"/>
          <w:szCs w:val="24"/>
        </w:rPr>
        <w:t xml:space="preserve"> </w:t>
      </w:r>
      <w:r w:rsidR="00E44BCA">
        <w:rPr>
          <w:rFonts w:ascii="TimesNewRomanPSMT" w:hAnsi="TimesNewRomanPSMT" w:cs="TimesNewRomanPSMT"/>
          <w:color w:val="000000"/>
          <w:kern w:val="0"/>
          <w:sz w:val="24"/>
          <w:szCs w:val="24"/>
        </w:rPr>
        <w:t>Lingxiao Che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(</w:t>
      </w:r>
      <w:r w:rsidR="00E44BCA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车凌霄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) will be in charge of grading homework</w:t>
      </w:r>
      <w:r w:rsidR="00323A7A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and quizzes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.</w:t>
      </w:r>
    </w:p>
    <w:p w14:paraId="1EA248CA" w14:textId="69878C26" w:rsidR="0009741B" w:rsidRDefault="0009741B" w:rsidP="0009741B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Requirements: </w:t>
      </w:r>
      <w:r w:rsidR="002E60B3"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>Approximately 6</w:t>
      </w:r>
      <w:r>
        <w:rPr>
          <w:rFonts w:ascii="TimesNewRomanPS-BoldMT" w:hAnsi="TimesNewRomanPS-BoldMT" w:cs="TimesNewRomanPS-BoldMT" w:hint="eastAsia"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homework assignments</w:t>
      </w:r>
      <w:r w:rsidR="00DB6E0A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(including online programming assignments and written </w:t>
      </w:r>
      <w:r w:rsidR="00CA2C33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problems</w:t>
      </w:r>
      <w:r w:rsidR="00DB6E0A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)</w:t>
      </w:r>
      <w:r w:rsidR="00432FC8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 w:rsidR="005349BD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and</w:t>
      </w:r>
      <w:r w:rsidR="00432FC8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quizzes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. </w:t>
      </w:r>
      <w:r w:rsidR="00A91B24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In the case of </w:t>
      </w:r>
      <w:r w:rsidR="00566BAB">
        <w:rPr>
          <w:rFonts w:ascii="TimesNewRomanPSMT" w:hAnsi="TimesNewRomanPSMT" w:cs="TimesNewRomanPSMT"/>
          <w:color w:val="000000"/>
          <w:kern w:val="0"/>
          <w:sz w:val="24"/>
          <w:szCs w:val="24"/>
        </w:rPr>
        <w:t>online live lectures, please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hand </w:t>
      </w:r>
      <w:r w:rsidR="00102A6B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in</w:t>
      </w:r>
      <w:r w:rsidR="00102A6B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your completed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homework </w:t>
      </w:r>
      <w:r w:rsidR="0093567C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online in the</w:t>
      </w:r>
      <w:r w:rsidR="00AE451F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</w:t>
      </w:r>
      <w:r w:rsidR="00A91B24">
        <w:rPr>
          <w:rFonts w:ascii="TimesNewRomanPSMT" w:hAnsi="TimesNewRomanPSMT" w:cs="TimesNewRomanPSMT"/>
          <w:color w:val="000000"/>
          <w:kern w:val="0"/>
          <w:sz w:val="24"/>
          <w:szCs w:val="24"/>
        </w:rPr>
        <w:t>BB</w:t>
      </w:r>
      <w:r w:rsidR="0093567C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system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. The</w:t>
      </w:r>
      <w:r w:rsidR="00ED0C39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re </w:t>
      </w:r>
      <w:r w:rsidR="00691F4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is</w:t>
      </w:r>
      <w:r w:rsidR="00691F46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one </w:t>
      </w:r>
      <w:r w:rsidR="00ED0C39">
        <w:rPr>
          <w:rFonts w:ascii="TimesNewRomanPSMT" w:hAnsi="TimesNewRomanPSMT" w:cs="TimesNewRomanPSMT"/>
          <w:color w:val="000000"/>
          <w:kern w:val="0"/>
          <w:sz w:val="24"/>
          <w:szCs w:val="24"/>
        </w:rPr>
        <w:t>programming project and one closed-book final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</w:t>
      </w:r>
      <w:r w:rsidR="00ED0C39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exam. </w:t>
      </w:r>
    </w:p>
    <w:p w14:paraId="52CF4174" w14:textId="68464BFC" w:rsidR="0009741B" w:rsidRPr="005E339C" w:rsidRDefault="0009741B" w:rsidP="005E339C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Your grade will be based on</w:t>
      </w:r>
      <w:r w:rsidR="00DD1E38"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 assignments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 (</w:t>
      </w:r>
      <w:r w:rsidR="00BD2109">
        <w:rPr>
          <w:rFonts w:ascii="TimesNewRomanPS-BoldMT" w:hAnsi="TimesNewRomanPS-BoldMT" w:cs="TimesNewRomanPS-BoldMT" w:hint="eastAsia"/>
          <w:b/>
          <w:bCs/>
          <w:color w:val="000000"/>
          <w:kern w:val="0"/>
          <w:sz w:val="24"/>
          <w:szCs w:val="24"/>
        </w:rPr>
        <w:t>3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0%)</w:t>
      </w:r>
      <w:r w:rsidR="00B61596">
        <w:rPr>
          <w:rFonts w:ascii="TimesNewRomanPS-BoldMT" w:hAnsi="TimesNewRomanPS-BoldMT" w:cs="TimesNewRomanPS-BoldMT" w:hint="eastAsia"/>
          <w:b/>
          <w:bCs/>
          <w:color w:val="000000"/>
          <w:kern w:val="0"/>
          <w:sz w:val="24"/>
          <w:szCs w:val="24"/>
        </w:rPr>
        <w:t>, quizzes (1</w:t>
      </w:r>
      <w:r w:rsidR="00DC5373"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5</w:t>
      </w:r>
      <w:r w:rsidR="00B61596">
        <w:rPr>
          <w:rFonts w:ascii="TimesNewRomanPS-BoldMT" w:hAnsi="TimesNewRomanPS-BoldMT" w:cs="TimesNewRomanPS-BoldMT" w:hint="eastAsia"/>
          <w:b/>
          <w:bCs/>
          <w:color w:val="000000"/>
          <w:kern w:val="0"/>
          <w:sz w:val="24"/>
          <w:szCs w:val="24"/>
        </w:rPr>
        <w:t>%)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, </w:t>
      </w:r>
      <w:r>
        <w:rPr>
          <w:rFonts w:ascii="TimesNewRomanPS-BoldMT" w:hAnsi="TimesNewRomanPS-BoldMT" w:cs="TimesNewRomanPS-BoldMT" w:hint="eastAsia"/>
          <w:b/>
          <w:bCs/>
          <w:color w:val="000000"/>
          <w:kern w:val="0"/>
          <w:sz w:val="24"/>
          <w:szCs w:val="24"/>
        </w:rPr>
        <w:t>programming project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 (</w:t>
      </w:r>
      <w:r w:rsidR="00492C2C"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2</w:t>
      </w:r>
      <w:r w:rsidR="00151D94"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0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%), and the final exam (</w:t>
      </w:r>
      <w:r w:rsidR="007E5F5F"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3</w:t>
      </w:r>
      <w:r w:rsidR="00151D94"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5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%).</w:t>
      </w:r>
    </w:p>
    <w:p w14:paraId="740ED156" w14:textId="4D7B0123" w:rsidR="0009741B" w:rsidRPr="006D393D" w:rsidRDefault="0009741B" w:rsidP="0009741B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 w:hint="eastAsia"/>
          <w:b/>
          <w:bCs/>
          <w:color w:val="000000"/>
          <w:kern w:val="0"/>
          <w:sz w:val="24"/>
          <w:szCs w:val="24"/>
        </w:rPr>
        <w:t>Main Contents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This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course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is intended for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under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graduate students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who are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interested in pursuing industrial work and research in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big data science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. It provides a concise and self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-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contained introduction to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athematical aspect of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big data science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,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including theoretical analysis, algorithms and programming with python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. Major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topics include</w:t>
      </w:r>
      <w:r w:rsidR="00E40B23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</w:t>
      </w:r>
      <w:r w:rsidR="00E40B23" w:rsidRPr="00E40B23">
        <w:rPr>
          <w:rFonts w:ascii="TimesNewRomanPSMT" w:hAnsi="TimesNewRomanPSMT" w:cs="TimesNewRomanPSMT"/>
          <w:i/>
          <w:color w:val="000000"/>
          <w:kern w:val="0"/>
          <w:sz w:val="24"/>
          <w:szCs w:val="24"/>
        </w:rPr>
        <w:t xml:space="preserve">introduction to </w:t>
      </w:r>
      <w:r w:rsidR="00E40B23" w:rsidRPr="00E40B23">
        <w:rPr>
          <w:rFonts w:ascii="TimesNewRomanPSMT" w:hAnsi="TimesNewRomanPSMT" w:cs="TimesNewRomanPSMT" w:hint="eastAsia"/>
          <w:i/>
          <w:color w:val="000000"/>
          <w:kern w:val="0"/>
          <w:sz w:val="24"/>
          <w:szCs w:val="24"/>
        </w:rPr>
        <w:t>python</w:t>
      </w:r>
      <w:r w:rsidR="00E40B23">
        <w:rPr>
          <w:rFonts w:ascii="TimesNewRomanPSMT" w:hAnsi="TimesNewRomanPSMT" w:cs="TimesNewRomanPSMT"/>
          <w:i/>
          <w:color w:val="000000"/>
          <w:kern w:val="0"/>
          <w:sz w:val="24"/>
          <w:szCs w:val="24"/>
        </w:rPr>
        <w:t xml:space="preserve"> programming</w:t>
      </w:r>
      <w:r w:rsidR="00E40B23" w:rsidRPr="00E40B23">
        <w:rPr>
          <w:rFonts w:ascii="TimesNewRomanPSMT" w:hAnsi="TimesNewRomanPSMT" w:cs="TimesNewRomanPSMT"/>
          <w:i/>
          <w:color w:val="000000"/>
          <w:kern w:val="0"/>
          <w:sz w:val="24"/>
          <w:szCs w:val="24"/>
        </w:rPr>
        <w:t>,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 w:hint="eastAsia"/>
          <w:i/>
          <w:iCs/>
          <w:color w:val="000000"/>
          <w:kern w:val="0"/>
          <w:sz w:val="24"/>
          <w:szCs w:val="24"/>
        </w:rPr>
        <w:t>data preprocessing,</w:t>
      </w:r>
      <w:r w:rsidRPr="007C5779"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 w:hint="eastAsia"/>
          <w:i/>
          <w:iCs/>
          <w:color w:val="000000"/>
          <w:kern w:val="0"/>
          <w:sz w:val="24"/>
          <w:szCs w:val="24"/>
        </w:rPr>
        <w:t>c</w:t>
      </w:r>
      <w:r w:rsidRPr="00711D8B">
        <w:rPr>
          <w:rFonts w:ascii="TimesNewRomanPS-ItalicMT" w:hAnsi="TimesNewRomanPS-ItalicMT" w:cs="TimesNewRomanPS-ItalicMT" w:hint="eastAsia"/>
          <w:i/>
          <w:iCs/>
          <w:color w:val="000000"/>
          <w:kern w:val="0"/>
          <w:sz w:val="24"/>
          <w:szCs w:val="24"/>
        </w:rPr>
        <w:t>lassification, regression, clustering, model selection, dimension</w:t>
      </w:r>
      <w:r w:rsidR="00F50BE3"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  <w:t>ality</w:t>
      </w:r>
      <w:r w:rsidRPr="00711D8B">
        <w:rPr>
          <w:rFonts w:ascii="TimesNewRomanPS-ItalicMT" w:hAnsi="TimesNewRomanPS-ItalicMT" w:cs="TimesNewRomanPS-ItalicMT" w:hint="eastAsia"/>
          <w:i/>
          <w:iCs/>
          <w:color w:val="000000"/>
          <w:kern w:val="0"/>
          <w:sz w:val="24"/>
          <w:szCs w:val="24"/>
        </w:rPr>
        <w:t xml:space="preserve"> reduction</w:t>
      </w:r>
      <w:r>
        <w:rPr>
          <w:rFonts w:ascii="TimesNewRomanPS-ItalicMT" w:hAnsi="TimesNewRomanPS-ItalicMT" w:cs="TimesNewRomanPS-ItalicMT" w:hint="eastAsia"/>
          <w:i/>
          <w:iCs/>
          <w:color w:val="000000"/>
          <w:kern w:val="0"/>
          <w:sz w:val="24"/>
          <w:szCs w:val="24"/>
        </w:rPr>
        <w:t xml:space="preserve">, and hot topics such as </w:t>
      </w:r>
      <w:r w:rsidRPr="00711D8B">
        <w:rPr>
          <w:rFonts w:ascii="TimesNewRomanPS-ItalicMT" w:hAnsi="TimesNewRomanPS-ItalicMT" w:cs="TimesNewRomanPS-ItalicMT" w:hint="eastAsia"/>
          <w:i/>
          <w:iCs/>
          <w:color w:val="000000"/>
          <w:kern w:val="0"/>
          <w:sz w:val="24"/>
          <w:szCs w:val="24"/>
        </w:rPr>
        <w:t xml:space="preserve">neural network and deep learning, </w:t>
      </w:r>
      <w:r w:rsidR="00EA4B17"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  <w:t xml:space="preserve">reinforcement learning </w:t>
      </w:r>
      <w:r>
        <w:rPr>
          <w:rFonts w:ascii="TimesNewRomanPS-ItalicMT" w:hAnsi="TimesNewRomanPS-ItalicMT" w:cs="TimesNewRomanPS-ItalicMT" w:hint="eastAsia"/>
          <w:i/>
          <w:iCs/>
          <w:color w:val="000000"/>
          <w:kern w:val="0"/>
          <w:sz w:val="24"/>
          <w:szCs w:val="24"/>
        </w:rPr>
        <w:t>and recommender systems if time permits</w:t>
      </w:r>
      <w:r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  <w:t>.</w:t>
      </w:r>
    </w:p>
    <w:p w14:paraId="7781B40B" w14:textId="77777777" w:rsidR="0009741B" w:rsidRDefault="0009741B" w:rsidP="0009741B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References:</w:t>
      </w:r>
    </w:p>
    <w:p w14:paraId="45E5081A" w14:textId="7E97235D" w:rsidR="000A721D" w:rsidRDefault="000C5999" w:rsidP="00CA709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(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textbook) </w:t>
      </w:r>
      <w:r w:rsidR="000A721D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数据科学导引，欧高炎等著，高等教育出版社，</w:t>
      </w:r>
      <w:r w:rsidR="000A721D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2017.</w:t>
      </w:r>
    </w:p>
    <w:p w14:paraId="7E749BE4" w14:textId="318D3D0C" w:rsidR="00617880" w:rsidRDefault="000C5999" w:rsidP="00CA709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(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major reference) </w:t>
      </w:r>
      <w:r w:rsidR="00617880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机器学习</w:t>
      </w:r>
      <w:r w:rsidR="00617880" w:rsidRPr="00431BB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，</w:t>
      </w:r>
      <w:r w:rsidR="00617880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周志华</w:t>
      </w:r>
      <w:r w:rsidR="00617880" w:rsidRPr="00431BB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 </w:t>
      </w:r>
      <w:r w:rsidR="00617880" w:rsidRPr="00431BB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著，</w:t>
      </w:r>
      <w:r w:rsidR="00617880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清华大学</w:t>
      </w:r>
      <w:r w:rsidR="00617880" w:rsidRPr="00431BB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出版社，</w:t>
      </w:r>
      <w:r w:rsidR="00617880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20</w:t>
      </w:r>
      <w:r w:rsidR="00617880" w:rsidRPr="00431BB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1</w:t>
      </w:r>
      <w:r w:rsidR="00617880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6</w:t>
      </w:r>
      <w:r w:rsidR="00617880" w:rsidRPr="00431BB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.</w:t>
      </w:r>
    </w:p>
    <w:p w14:paraId="5A8D80D9" w14:textId="52CD1C5F" w:rsidR="00CA709E" w:rsidRPr="00CA709E" w:rsidRDefault="000C5999" w:rsidP="00CA709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(Both theory and programming, </w:t>
      </w:r>
      <w:r w:rsidR="000E5ED0">
        <w:rPr>
          <w:rFonts w:ascii="TimesNewRomanPSMT" w:hAnsi="TimesNewRomanPSMT" w:cs="TimesNewRomanPSMT"/>
          <w:color w:val="000000"/>
          <w:kern w:val="0"/>
          <w:sz w:val="24"/>
          <w:szCs w:val="24"/>
        </w:rPr>
        <w:t>introductory level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) </w:t>
      </w:r>
      <w:r w:rsidR="00CA709E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An Introduction to S</w:t>
      </w:r>
      <w:r w:rsidR="00CA709E" w:rsidRPr="00CA709E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tatistical Learning</w:t>
      </w:r>
      <w:r w:rsidR="00CA709E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with Applications in R</w:t>
      </w:r>
      <w:r w:rsidR="00CA709E" w:rsidRPr="00CA709E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, by Gareth James, Daniela Witten, Trevor Hastie and Robert Tibshirani, </w:t>
      </w:r>
      <w:r w:rsidR="00CA709E" w:rsidRPr="00CA709E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Springer</w:t>
      </w:r>
      <w:r w:rsidR="00CA709E">
        <w:rPr>
          <w:rFonts w:ascii="TimesNewRomanPSMT" w:hAnsi="TimesNewRomanPSMT" w:cs="TimesNewRomanPSMT"/>
          <w:color w:val="000000"/>
          <w:kern w:val="0"/>
          <w:sz w:val="24"/>
          <w:szCs w:val="24"/>
        </w:rPr>
        <w:t>, 20</w:t>
      </w:r>
      <w:r w:rsidR="00CA709E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13</w:t>
      </w:r>
      <w:r w:rsidR="00CA709E" w:rsidRPr="00CA709E">
        <w:rPr>
          <w:rFonts w:ascii="TimesNewRomanPSMT" w:hAnsi="TimesNewRomanPSMT" w:cs="TimesNewRomanPSMT"/>
          <w:color w:val="000000"/>
          <w:kern w:val="0"/>
          <w:sz w:val="24"/>
          <w:szCs w:val="24"/>
        </w:rPr>
        <w:t>.</w:t>
      </w:r>
    </w:p>
    <w:p w14:paraId="4906A8F2" w14:textId="56D6FF36" w:rsidR="0009741B" w:rsidRDefault="00200E4F" w:rsidP="0009741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(Theory, </w:t>
      </w:r>
      <w:r w:rsidR="00E779E6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middle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level) </w:t>
      </w:r>
      <w:r w:rsidR="0009741B" w:rsidRPr="0009741B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P</w:t>
      </w:r>
      <w:r w:rsidR="0009741B" w:rsidRPr="0009741B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attern </w:t>
      </w:r>
      <w:r w:rsidR="0009741B" w:rsidRPr="0009741B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R</w:t>
      </w:r>
      <w:r w:rsidR="0009741B" w:rsidRPr="0009741B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ecognition and </w:t>
      </w:r>
      <w:r w:rsidR="0009741B" w:rsidRPr="0009741B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M</w:t>
      </w:r>
      <w:r w:rsidR="0009741B" w:rsidRPr="0009741B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achine </w:t>
      </w:r>
      <w:r w:rsidR="0009741B" w:rsidRPr="0009741B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L</w:t>
      </w:r>
      <w:r w:rsidR="0009741B" w:rsidRPr="0009741B">
        <w:rPr>
          <w:rFonts w:ascii="TimesNewRomanPSMT" w:hAnsi="TimesNewRomanPSMT" w:cs="TimesNewRomanPSMT"/>
          <w:color w:val="000000"/>
          <w:kern w:val="0"/>
          <w:sz w:val="24"/>
          <w:szCs w:val="24"/>
        </w:rPr>
        <w:t>earning</w:t>
      </w:r>
      <w:r w:rsidR="0009741B" w:rsidRPr="0009741B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, by Christopher M. Bishop, Springer, 2006.</w:t>
      </w:r>
    </w:p>
    <w:p w14:paraId="1F8C33FE" w14:textId="65D298E7" w:rsidR="00000000" w:rsidRDefault="00171FF0" w:rsidP="000A721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(Theory, </w:t>
      </w:r>
      <w:r w:rsidR="00E779E6">
        <w:rPr>
          <w:rFonts w:ascii="TimesNewRomanPSMT" w:hAnsi="TimesNewRomanPSMT" w:cs="TimesNewRomanPSMT"/>
          <w:color w:val="000000"/>
          <w:kern w:val="0"/>
          <w:sz w:val="24"/>
          <w:szCs w:val="24"/>
        </w:rPr>
        <w:t>middle level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) </w:t>
      </w:r>
      <w:r w:rsidR="0009741B" w:rsidRPr="0009741B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The Elements of Statistical Machine Learning: Data </w:t>
      </w:r>
      <w:r w:rsidR="0009741B" w:rsidRPr="0009741B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lastRenderedPageBreak/>
        <w:t>mining, Inference and Prediction</w:t>
      </w:r>
      <w:r w:rsidR="0009741B" w:rsidRPr="0009741B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, </w:t>
      </w:r>
      <w:r w:rsidR="0009741B" w:rsidRPr="0009741B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2nd Edition, </w:t>
      </w:r>
      <w:r w:rsidR="0009741B" w:rsidRPr="0009741B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by </w:t>
      </w:r>
      <w:r w:rsidR="0009741B" w:rsidRPr="0009741B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Trevor Hastie, Robert Tibshirani, and Jerome Friedman</w:t>
      </w:r>
      <w:r w:rsidR="0009741B" w:rsidRPr="0009741B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, </w:t>
      </w:r>
      <w:r w:rsidR="0009741B" w:rsidRPr="0009741B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Springer</w:t>
      </w:r>
      <w:r w:rsidR="0009741B" w:rsidRPr="0009741B">
        <w:rPr>
          <w:rFonts w:ascii="TimesNewRomanPSMT" w:hAnsi="TimesNewRomanPSMT" w:cs="TimesNewRomanPSMT"/>
          <w:color w:val="000000"/>
          <w:kern w:val="0"/>
          <w:sz w:val="24"/>
          <w:szCs w:val="24"/>
        </w:rPr>
        <w:t>, 200</w:t>
      </w:r>
      <w:r w:rsidR="0009741B" w:rsidRPr="0009741B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9</w:t>
      </w:r>
      <w:r w:rsidR="0009741B" w:rsidRPr="0009741B">
        <w:rPr>
          <w:rFonts w:ascii="TimesNewRomanPSMT" w:hAnsi="TimesNewRomanPSMT" w:cs="TimesNewRomanPSMT"/>
          <w:color w:val="000000"/>
          <w:kern w:val="0"/>
          <w:sz w:val="24"/>
          <w:szCs w:val="24"/>
        </w:rPr>
        <w:t>.</w:t>
      </w:r>
    </w:p>
    <w:p w14:paraId="73F6C430" w14:textId="3D1D116A" w:rsidR="00120835" w:rsidRDefault="00171FF0" w:rsidP="007F13A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(Theory, </w:t>
      </w:r>
      <w:r w:rsidR="00200E4F">
        <w:rPr>
          <w:rFonts w:ascii="TimesNewRomanPSMT" w:hAnsi="TimesNewRomanPSMT" w:cs="TimesNewRomanPSMT"/>
          <w:color w:val="000000"/>
          <w:kern w:val="0"/>
          <w:sz w:val="24"/>
          <w:szCs w:val="24"/>
        </w:rPr>
        <w:t>advanced</w:t>
      </w:r>
      <w:r w:rsidR="00E779E6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level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) </w:t>
      </w:r>
      <w:r w:rsidR="006B7BB8">
        <w:rPr>
          <w:rFonts w:ascii="TimesNewRomanPSMT" w:hAnsi="TimesNewRomanPSMT" w:cs="TimesNewRomanPSMT"/>
          <w:color w:val="000000"/>
          <w:kern w:val="0"/>
          <w:sz w:val="24"/>
          <w:szCs w:val="24"/>
        </w:rPr>
        <w:t>Understanding Machine Learning, by Shai Shalev-Shwartz and Shai Ben-David, Cambridge University Press</w:t>
      </w:r>
      <w:r w:rsidR="004976B1">
        <w:rPr>
          <w:rFonts w:ascii="TimesNewRomanPSMT" w:hAnsi="TimesNewRomanPSMT" w:cs="TimesNewRomanPSMT"/>
          <w:color w:val="000000"/>
          <w:kern w:val="0"/>
          <w:sz w:val="24"/>
          <w:szCs w:val="24"/>
        </w:rPr>
        <w:t>, 2018.</w:t>
      </w:r>
    </w:p>
    <w:p w14:paraId="0BF72028" w14:textId="646FF28C" w:rsidR="00EB100B" w:rsidRDefault="00EB100B" w:rsidP="007F13A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Deep Learning, </w:t>
      </w:r>
      <w:r w:rsidR="009B349E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by</w:t>
      </w:r>
      <w:r w:rsidR="009B349E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Ian Goodfellow, Yoshua Bengio</w:t>
      </w:r>
      <w:r w:rsidR="00576E15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, and Aaron Courville, MIT Press, </w:t>
      </w:r>
      <w:r w:rsidR="007A78BC">
        <w:rPr>
          <w:rFonts w:ascii="TimesNewRomanPSMT" w:hAnsi="TimesNewRomanPSMT" w:cs="TimesNewRomanPSMT"/>
          <w:color w:val="000000"/>
          <w:kern w:val="0"/>
          <w:sz w:val="24"/>
          <w:szCs w:val="24"/>
        </w:rPr>
        <w:t>2016.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</w:t>
      </w:r>
    </w:p>
    <w:p w14:paraId="6102A1ED" w14:textId="7B1E2496" w:rsidR="00F57853" w:rsidRPr="009B741B" w:rsidRDefault="00766DF6" w:rsidP="007F13A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Foundation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s of Machine Learning, by Mehryar Mohri, Afshin Rostamizadeh, and Ameet Talwalkar, The MIT Press, 2018.</w:t>
      </w:r>
    </w:p>
    <w:p w14:paraId="4E57C969" w14:textId="47345E8E" w:rsidR="00C01DF5" w:rsidRPr="007F13A2" w:rsidRDefault="00C01DF5" w:rsidP="007F13A2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</w:pPr>
      <w:r w:rsidRPr="007F13A2">
        <w:rPr>
          <w:rFonts w:ascii="TimesNewRomanPSMT" w:hAnsi="TimesNewRomanPSMT" w:cs="TimesNewRomanPSMT" w:hint="eastAsia"/>
          <w:b/>
          <w:color w:val="000000"/>
          <w:kern w:val="0"/>
          <w:sz w:val="24"/>
          <w:szCs w:val="24"/>
        </w:rPr>
        <w:t>C</w:t>
      </w:r>
      <w:r w:rsidRPr="007F13A2"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  <w:t>ourse Schedule</w:t>
      </w:r>
    </w:p>
    <w:p w14:paraId="377BBEB5" w14:textId="23C518C8" w:rsidR="001244CD" w:rsidRPr="001244CD" w:rsidRDefault="00C01DF5" w:rsidP="001244C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I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ntroduction</w:t>
      </w:r>
    </w:p>
    <w:p w14:paraId="54E7A098" w14:textId="3CAD2C3C" w:rsidR="001244CD" w:rsidRDefault="001244CD" w:rsidP="00AF581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I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ntroductory example</w:t>
      </w:r>
      <w:r w:rsidR="00583BB8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: diagonosis</w:t>
      </w:r>
    </w:p>
    <w:p w14:paraId="43D32B8A" w14:textId="5B5487B9" w:rsidR="00AF5810" w:rsidRDefault="00C01DF5" w:rsidP="00AF581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Concepts in data science and machine learning</w:t>
      </w:r>
    </w:p>
    <w:p w14:paraId="3B5DA3A4" w14:textId="15F99C07" w:rsidR="00C01DF5" w:rsidRDefault="00AF5810" w:rsidP="00AF581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</w:t>
      </w:r>
      <w:r w:rsidR="00C01DF5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athematical representation</w:t>
      </w:r>
    </w:p>
    <w:p w14:paraId="23E37157" w14:textId="6A46EB19" w:rsidR="00AF5810" w:rsidRDefault="00AF5810" w:rsidP="00AF581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K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ey problems</w:t>
      </w:r>
    </w:p>
    <w:p w14:paraId="3DB61E96" w14:textId="38168A26" w:rsidR="00A45DDE" w:rsidRDefault="00A45DDE" w:rsidP="00A45DD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5551E207" w14:textId="77777777" w:rsidR="00B561E0" w:rsidRDefault="00B561E0" w:rsidP="00B561E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Math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ematical preliminary</w:t>
      </w:r>
    </w:p>
    <w:p w14:paraId="4158FA3D" w14:textId="77777777" w:rsidR="00B561E0" w:rsidRDefault="00B561E0" w:rsidP="00B561E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Linear algebra: norms, eigen-decomposition, power method for extremal eigenvalue</w:t>
      </w:r>
    </w:p>
    <w:p w14:paraId="0D84CBE2" w14:textId="77777777" w:rsidR="00B561E0" w:rsidRDefault="00B561E0" w:rsidP="00B561E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N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umerical methods: root finding, interpolation, optimization (gradient descent and subgradient)</w:t>
      </w:r>
    </w:p>
    <w:p w14:paraId="3A8E48C9" w14:textId="77777777" w:rsidR="00B561E0" w:rsidRDefault="00B561E0" w:rsidP="00B561E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Probability: discrete/continuous random variables, probability mass/density function, conditional probability, expectation, variance and covariance, Bernoulli and Gaussian distribution, Dirac and empirical distribution</w:t>
      </w:r>
    </w:p>
    <w:p w14:paraId="7F8B1CE2" w14:textId="77777777" w:rsidR="00B561E0" w:rsidRDefault="00B561E0" w:rsidP="00B561E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Information theory: entropy, cross-entropy, and Kullback-Leibler (KL) divergence</w:t>
      </w:r>
    </w:p>
    <w:p w14:paraId="16E01073" w14:textId="77777777" w:rsidR="00B561E0" w:rsidRPr="005D547B" w:rsidRDefault="00B561E0" w:rsidP="00B561E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Statistics: point estimation, unbiased estimator, maximum likelihood estimate (MLE), Beyesian rule, Maximum A Posterior (MAP)</w:t>
      </w:r>
    </w:p>
    <w:p w14:paraId="53BEAF24" w14:textId="77777777" w:rsidR="00B561E0" w:rsidRPr="00B561E0" w:rsidRDefault="00B561E0" w:rsidP="00A45DD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26F8DF79" w14:textId="024079CC" w:rsidR="00A45DDE" w:rsidRDefault="00A45DDE" w:rsidP="00A45DD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ata preprocessing and python programming</w:t>
      </w:r>
    </w:p>
    <w:p w14:paraId="7E8D2D18" w14:textId="5271E1DE" w:rsidR="00A45DDE" w:rsidRDefault="00A45DDE" w:rsidP="00A45DD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Data types and statistics</w:t>
      </w:r>
    </w:p>
    <w:p w14:paraId="75F2EA65" w14:textId="30AFEC6E" w:rsidR="00A45DDE" w:rsidRDefault="00A45DDE" w:rsidP="00A45DD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etrics and distances</w:t>
      </w:r>
    </w:p>
    <w:p w14:paraId="680DF5A0" w14:textId="355B1754" w:rsidR="00A45DDE" w:rsidRDefault="00A45DDE" w:rsidP="00A45DD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Data scaling and discretization</w:t>
      </w:r>
    </w:p>
    <w:p w14:paraId="63E57F4B" w14:textId="554082D9" w:rsidR="00A45DDE" w:rsidRDefault="00A45DDE" w:rsidP="00A45DD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Missing value treatment</w:t>
      </w:r>
    </w:p>
    <w:p w14:paraId="26E899F2" w14:textId="3E358DA6" w:rsidR="00A45DDE" w:rsidRDefault="00A45DDE" w:rsidP="00A45DD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O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utlier detection</w:t>
      </w:r>
    </w:p>
    <w:p w14:paraId="2787F911" w14:textId="5F783F10" w:rsidR="00086FDC" w:rsidRDefault="007472C8" w:rsidP="00A45DD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P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ython syntax</w:t>
      </w:r>
    </w:p>
    <w:p w14:paraId="23183995" w14:textId="22775E73" w:rsidR="007472C8" w:rsidRDefault="007472C8" w:rsidP="00A45DD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Programming examples in python</w:t>
      </w:r>
    </w:p>
    <w:p w14:paraId="2870F4D7" w14:textId="77777777" w:rsidR="0070564A" w:rsidRPr="00B561E0" w:rsidRDefault="0070564A" w:rsidP="00B561E0">
      <w:pPr>
        <w:autoSpaceDE w:val="0"/>
        <w:autoSpaceDN w:val="0"/>
        <w:adjustRightInd w:val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5FA77B30" w14:textId="0BA942BF" w:rsidR="006B4703" w:rsidRDefault="006B4703" w:rsidP="00086FDC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lassification</w:t>
      </w:r>
    </w:p>
    <w:p w14:paraId="21B22F1D" w14:textId="531B8DFF" w:rsidR="0070564A" w:rsidRDefault="00BE5D73" w:rsidP="0070564A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K-Nearest Neighbors (kNN)</w:t>
      </w:r>
    </w:p>
    <w:p w14:paraId="63235756" w14:textId="0F299EBE" w:rsidR="00BE5D73" w:rsidRDefault="00BE5D73" w:rsidP="0070564A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ecision Tree</w:t>
      </w:r>
    </w:p>
    <w:p w14:paraId="4ABBA29C" w14:textId="69DA3573" w:rsidR="00BE5D73" w:rsidRDefault="00BE5D73" w:rsidP="0070564A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Naïve Bayes</w:t>
      </w:r>
    </w:p>
    <w:p w14:paraId="31FCFF83" w14:textId="77777777" w:rsidR="00C02D82" w:rsidRDefault="00C02D82" w:rsidP="00C02D82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Logistic regression</w:t>
      </w:r>
    </w:p>
    <w:p w14:paraId="24E2DF1E" w14:textId="77777777" w:rsidR="00C02D82" w:rsidRDefault="00C02D82" w:rsidP="00C02D82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lastRenderedPageBreak/>
        <w:t>S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upport vector machine</w:t>
      </w:r>
    </w:p>
    <w:p w14:paraId="73417A48" w14:textId="43F7F646" w:rsidR="00C02D82" w:rsidRPr="00C02D82" w:rsidRDefault="00C02D82" w:rsidP="00C02D82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L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inear discriminant analysis</w:t>
      </w:r>
    </w:p>
    <w:p w14:paraId="7E31537A" w14:textId="6C4A5138" w:rsidR="00BE5D73" w:rsidRDefault="00BE5D73" w:rsidP="0070564A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odel assessment</w:t>
      </w:r>
    </w:p>
    <w:p w14:paraId="707E0565" w14:textId="77777777" w:rsidR="006B4703" w:rsidRDefault="006B4703" w:rsidP="006B4703">
      <w:pPr>
        <w:pStyle w:val="a3"/>
        <w:autoSpaceDE w:val="0"/>
        <w:autoSpaceDN w:val="0"/>
        <w:adjustRightInd w:val="0"/>
        <w:ind w:left="720" w:firstLineChars="0" w:firstLine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71804A49" w14:textId="372DBB7A" w:rsidR="00086FDC" w:rsidRDefault="008D039E" w:rsidP="00086FDC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R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egression</w:t>
      </w:r>
    </w:p>
    <w:p w14:paraId="7D3F6B77" w14:textId="05E19693" w:rsidR="008D039E" w:rsidRDefault="008D039E" w:rsidP="008D039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L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inear regression by least square</w:t>
      </w:r>
    </w:p>
    <w:p w14:paraId="3A5A4611" w14:textId="5C9B17E6" w:rsidR="008D039E" w:rsidRDefault="008D039E" w:rsidP="008D039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Linear regression by </w:t>
      </w:r>
      <w:r w:rsidR="00A648AB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MLE</w:t>
      </w:r>
    </w:p>
    <w:p w14:paraId="02654A09" w14:textId="535E4288" w:rsidR="008D039E" w:rsidRDefault="008D039E" w:rsidP="008D039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Geometric interpretation and matrix algebra</w:t>
      </w:r>
    </w:p>
    <w:p w14:paraId="622B4CD9" w14:textId="0ED3E282" w:rsidR="008D039E" w:rsidRDefault="008D039E" w:rsidP="008D039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A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lgorithm</w:t>
      </w:r>
    </w:p>
    <w:p w14:paraId="71A54434" w14:textId="50C93DEC" w:rsidR="008D039E" w:rsidRDefault="008D039E" w:rsidP="008D039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ias-variance decomposition</w:t>
      </w:r>
    </w:p>
    <w:p w14:paraId="53596452" w14:textId="0E2D33D1" w:rsidR="00CE2C33" w:rsidRDefault="00CE2C33" w:rsidP="008D039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O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verfitting and regularization: Ridge and Lasso</w:t>
      </w:r>
    </w:p>
    <w:p w14:paraId="772986B4" w14:textId="4AC02F83" w:rsidR="00CE2C33" w:rsidRDefault="00CE2C33" w:rsidP="008D039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odel assessment</w:t>
      </w:r>
    </w:p>
    <w:p w14:paraId="4A0617CE" w14:textId="24E5F3C4" w:rsidR="000A319A" w:rsidRDefault="000A319A" w:rsidP="00C02D82">
      <w:pPr>
        <w:autoSpaceDE w:val="0"/>
        <w:autoSpaceDN w:val="0"/>
        <w:adjustRightInd w:val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24C57DA5" w14:textId="43D9BDD2" w:rsidR="000A319A" w:rsidRDefault="00844440" w:rsidP="000A319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E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nsemble Learning</w:t>
      </w:r>
    </w:p>
    <w:p w14:paraId="1353EFD1" w14:textId="5F7E4ADC" w:rsidR="00844440" w:rsidRDefault="007656FF" w:rsidP="00844440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agging and random forest</w:t>
      </w:r>
    </w:p>
    <w:p w14:paraId="0B0ABDBB" w14:textId="1794B745" w:rsidR="007656FF" w:rsidRDefault="007656FF" w:rsidP="00844440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oosting and AdaBoost</w:t>
      </w:r>
    </w:p>
    <w:p w14:paraId="3F478073" w14:textId="7312295F" w:rsidR="007656FF" w:rsidRDefault="007656FF" w:rsidP="00844440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G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radient Boosting Decision Tree and XGBoost</w:t>
      </w:r>
    </w:p>
    <w:p w14:paraId="0BB7077E" w14:textId="7403861A" w:rsidR="007656FF" w:rsidRDefault="007656FF" w:rsidP="007656F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463C99CB" w14:textId="4E9F92E9" w:rsidR="007656FF" w:rsidRDefault="009B2EAA" w:rsidP="007656F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lustering</w:t>
      </w:r>
    </w:p>
    <w:p w14:paraId="5AD3E4E3" w14:textId="4893411C" w:rsidR="009B2EAA" w:rsidRDefault="009B2EAA" w:rsidP="009B2EA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K-Means</w:t>
      </w:r>
    </w:p>
    <w:p w14:paraId="5435A69D" w14:textId="100BA8FC" w:rsidR="009B2EAA" w:rsidRDefault="009B2EAA" w:rsidP="009B2EA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H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ierarchical clustering</w:t>
      </w:r>
    </w:p>
    <w:p w14:paraId="2A5E7A27" w14:textId="49C2299A" w:rsidR="009B2EAA" w:rsidRDefault="009B2EAA" w:rsidP="009B2EA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BSCAN</w:t>
      </w:r>
    </w:p>
    <w:p w14:paraId="38C2D542" w14:textId="62ABB652" w:rsidR="000A5CA0" w:rsidRDefault="000A5CA0" w:rsidP="009B2EA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E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xpectation-</w:t>
      </w: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Maxi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mization (EM)</w:t>
      </w:r>
    </w:p>
    <w:p w14:paraId="03E00A6D" w14:textId="200CF2A2" w:rsidR="009B2EAA" w:rsidRDefault="009B2EAA" w:rsidP="009B2EA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S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pectral clustering</w:t>
      </w:r>
    </w:p>
    <w:p w14:paraId="2BC4FBEE" w14:textId="0B26B6EF" w:rsidR="009B2EAA" w:rsidRDefault="009B2EAA" w:rsidP="009B2EAA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odel assessment</w:t>
      </w:r>
    </w:p>
    <w:p w14:paraId="674497CF" w14:textId="66F220F3" w:rsidR="009B2EAA" w:rsidRDefault="009B2EAA" w:rsidP="009B2EAA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71E7060E" w14:textId="5AABF4FC" w:rsidR="009B2EAA" w:rsidRDefault="00033611" w:rsidP="009B2EA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imensionality Reduction</w:t>
      </w:r>
    </w:p>
    <w:p w14:paraId="11E23F97" w14:textId="49F90F4E" w:rsidR="00033611" w:rsidRDefault="00033611" w:rsidP="00033611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Principal component analysis</w:t>
      </w:r>
    </w:p>
    <w:p w14:paraId="0F3FA3F6" w14:textId="72CD05A4" w:rsidR="00033611" w:rsidRDefault="00033611" w:rsidP="00033611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L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inear discriminant analysis</w:t>
      </w:r>
    </w:p>
    <w:p w14:paraId="3E5E4A68" w14:textId="656DA531" w:rsidR="00033611" w:rsidRDefault="00033611" w:rsidP="00033611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Nonlinear methods and manifold learning</w:t>
      </w:r>
      <w:r w:rsidR="00517FF9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(Optional)</w:t>
      </w:r>
    </w:p>
    <w:p w14:paraId="5DB9D4EF" w14:textId="798E7775" w:rsidR="00517FF9" w:rsidRDefault="00517FF9" w:rsidP="00033611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A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utoencoder (Optional)</w:t>
      </w:r>
    </w:p>
    <w:p w14:paraId="7D6CE532" w14:textId="77777777" w:rsidR="00554274" w:rsidRDefault="00554274" w:rsidP="00522CFD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506B0DAD" w14:textId="7B5E7F84" w:rsidR="007C2DF6" w:rsidRDefault="007C2DF6" w:rsidP="0055427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Learning </w:t>
      </w:r>
      <w:r w:rsidR="005A41E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Theory </w:t>
      </w:r>
      <w:r w:rsidR="005A41E3"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(Optional)</w:t>
      </w:r>
    </w:p>
    <w:p w14:paraId="7507B617" w14:textId="77777777" w:rsidR="002A0FDD" w:rsidRDefault="00554274" w:rsidP="007C2DF6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7C2DF6"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F</w:t>
      </w:r>
      <w:r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eature and Model Selection</w:t>
      </w:r>
      <w:r w:rsidR="00622161"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</w:t>
      </w:r>
    </w:p>
    <w:p w14:paraId="3FB88C98" w14:textId="25F66D66" w:rsidR="002A0FDD" w:rsidRDefault="005E3D26" w:rsidP="007C2DF6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PAC learning </w:t>
      </w:r>
    </w:p>
    <w:p w14:paraId="368A24DA" w14:textId="43E1925B" w:rsidR="00522CFD" w:rsidRPr="007C2DF6" w:rsidRDefault="00C135E4" w:rsidP="007C2DF6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VC</w:t>
      </w:r>
      <w:r w:rsidR="00941ACF"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-</w:t>
      </w:r>
      <w:r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dimension</w:t>
      </w:r>
      <w:r w:rsidR="005B0FAD"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</w:t>
      </w:r>
    </w:p>
    <w:p w14:paraId="4856D060" w14:textId="77777777" w:rsidR="003F331E" w:rsidRPr="003F331E" w:rsidRDefault="003F331E" w:rsidP="003F331E">
      <w:pPr>
        <w:autoSpaceDE w:val="0"/>
        <w:autoSpaceDN w:val="0"/>
        <w:adjustRightInd w:val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13B410CA" w14:textId="228BCB71" w:rsidR="00522CFD" w:rsidRDefault="00A01BB6" w:rsidP="00522CF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N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eural Network</w:t>
      </w:r>
      <w:r w:rsidR="00FE345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</w:t>
      </w:r>
      <w:r w:rsidR="00FE345D"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a</w:t>
      </w:r>
      <w:r w:rsidR="00FE345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nd Deep Learning</w:t>
      </w:r>
      <w:r w:rsidR="006830DB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(</w:t>
      </w:r>
      <w:r w:rsidR="000C0FF2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</w:t>
      </w:r>
      <w:r w:rsidR="006830DB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ptional)</w:t>
      </w:r>
    </w:p>
    <w:p w14:paraId="7DC63A27" w14:textId="43351190" w:rsidR="00622161" w:rsidRDefault="00622161" w:rsidP="00A01BB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F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eedforward neural network</w:t>
      </w:r>
      <w:r w:rsidR="006B1BE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and functional composition</w:t>
      </w:r>
    </w:p>
    <w:p w14:paraId="1756B06A" w14:textId="243D428D" w:rsidR="00622161" w:rsidRDefault="00622161" w:rsidP="00A01BB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ackpropagation and gradient descent</w:t>
      </w:r>
    </w:p>
    <w:p w14:paraId="147C715D" w14:textId="380DA02A" w:rsidR="00A01BB6" w:rsidRDefault="006B6BED" w:rsidP="00A01BB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onvolutional neural network</w:t>
      </w:r>
      <w:r w:rsidR="00D26EF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(CNN)</w:t>
      </w:r>
    </w:p>
    <w:p w14:paraId="204130E4" w14:textId="409B923F" w:rsidR="006B6BED" w:rsidRDefault="006B6BED" w:rsidP="00A01BB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R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ecurrent</w:t>
      </w:r>
      <w:r w:rsidR="00E45B00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(recursive)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neural network</w:t>
      </w:r>
      <w:r w:rsidR="00D26EF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(RNN)</w:t>
      </w:r>
    </w:p>
    <w:p w14:paraId="479294FC" w14:textId="36BE168E" w:rsidR="006B6BED" w:rsidRDefault="006B6BED" w:rsidP="00A01BB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R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esidual neural network</w:t>
      </w:r>
      <w:r w:rsidR="00D26EF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(ResNet)</w:t>
      </w:r>
    </w:p>
    <w:p w14:paraId="34628A5F" w14:textId="5D16DB7A" w:rsidR="006B6BED" w:rsidRDefault="00A0644E" w:rsidP="00A01BB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Generative model</w:t>
      </w:r>
    </w:p>
    <w:p w14:paraId="251C4678" w14:textId="03D12DA7" w:rsidR="00CF415E" w:rsidRDefault="00CF415E" w:rsidP="00CF415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13483390" w14:textId="77777777" w:rsidR="00CF415E" w:rsidRDefault="00CF415E" w:rsidP="00CF415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R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einforcement Learning (Optional)</w:t>
      </w:r>
    </w:p>
    <w:p w14:paraId="53EED7EE" w14:textId="77777777" w:rsidR="00CF415E" w:rsidRDefault="00CF415E" w:rsidP="00CF415E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ulti-arm bandits</w:t>
      </w:r>
    </w:p>
    <w:p w14:paraId="0CDE9D48" w14:textId="77777777" w:rsidR="00CF415E" w:rsidRDefault="00CF415E" w:rsidP="00CF415E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Markov decision process</w:t>
      </w:r>
    </w:p>
    <w:p w14:paraId="53448223" w14:textId="77777777" w:rsidR="00CF415E" w:rsidRDefault="00CF415E" w:rsidP="00CF415E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Dynamical programming</w:t>
      </w:r>
    </w:p>
    <w:p w14:paraId="0AD11CBD" w14:textId="35017486" w:rsidR="00CF415E" w:rsidRDefault="00CF415E" w:rsidP="00AE4635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onte Carlo and </w:t>
      </w: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T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emporal-Difference Learning</w:t>
      </w:r>
    </w:p>
    <w:p w14:paraId="13E012D2" w14:textId="1B386D72" w:rsidR="00385654" w:rsidRDefault="00385654" w:rsidP="00385654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3C4ECFCD" w14:textId="77777777" w:rsidR="00385654" w:rsidRDefault="00385654" w:rsidP="0038565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Recommendation System (Optional)</w:t>
      </w:r>
    </w:p>
    <w:p w14:paraId="3686C2B1" w14:textId="77777777" w:rsidR="00385654" w:rsidRDefault="00385654" w:rsidP="00385654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Content-based recommendation</w:t>
      </w:r>
    </w:p>
    <w:p w14:paraId="6AE7C442" w14:textId="77777777" w:rsidR="00385654" w:rsidRDefault="00385654" w:rsidP="00385654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361BA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Collaborative Filtering</w:t>
      </w:r>
    </w:p>
    <w:p w14:paraId="5ECB6782" w14:textId="64F591C0" w:rsidR="00385654" w:rsidRDefault="00385654" w:rsidP="0046755A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361BA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Latent Factor Model</w:t>
      </w:r>
    </w:p>
    <w:p w14:paraId="3BE556A1" w14:textId="51AF32E5" w:rsidR="006D6CC9" w:rsidRDefault="006D6CC9" w:rsidP="006D6CC9">
      <w:pPr>
        <w:autoSpaceDE w:val="0"/>
        <w:autoSpaceDN w:val="0"/>
        <w:adjustRightInd w:val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49405CAC" w14:textId="45301863" w:rsidR="006D6CC9" w:rsidRDefault="006D6CC9" w:rsidP="006D6CC9">
      <w:pPr>
        <w:autoSpaceDE w:val="0"/>
        <w:autoSpaceDN w:val="0"/>
        <w:adjustRightInd w:val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4CDD1970" w14:textId="5D4A3250" w:rsidR="006D6CC9" w:rsidRPr="00E250BA" w:rsidRDefault="006D6CC9" w:rsidP="006D6CC9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FF0000"/>
          <w:kern w:val="0"/>
          <w:sz w:val="24"/>
          <w:szCs w:val="24"/>
        </w:rPr>
      </w:pPr>
      <w:r w:rsidRPr="00E250BA">
        <w:rPr>
          <w:rFonts w:ascii="TimesNewRomanPSMT" w:hAnsi="TimesNewRomanPSMT" w:cs="TimesNewRomanPSMT"/>
          <w:b/>
          <w:color w:val="FF0000"/>
          <w:kern w:val="0"/>
          <w:sz w:val="24"/>
          <w:szCs w:val="24"/>
          <w:highlight w:val="yellow"/>
        </w:rPr>
        <w:t>E</w:t>
      </w:r>
      <w:r w:rsidRPr="00E250BA">
        <w:rPr>
          <w:rFonts w:ascii="TimesNewRomanPSMT" w:hAnsi="TimesNewRomanPSMT" w:cs="TimesNewRomanPSMT" w:hint="eastAsia"/>
          <w:b/>
          <w:color w:val="FF0000"/>
          <w:kern w:val="0"/>
          <w:sz w:val="24"/>
          <w:szCs w:val="24"/>
          <w:highlight w:val="yellow"/>
        </w:rPr>
        <w:t>xperiment</w:t>
      </w:r>
      <w:r w:rsidRPr="00E250BA">
        <w:rPr>
          <w:rFonts w:ascii="TimesNewRomanPSMT" w:hAnsi="TimesNewRomanPSMT" w:cs="TimesNewRomanPSMT"/>
          <w:b/>
          <w:color w:val="FF0000"/>
          <w:kern w:val="0"/>
          <w:sz w:val="24"/>
          <w:szCs w:val="24"/>
          <w:highlight w:val="yellow"/>
        </w:rPr>
        <w:t xml:space="preserve"> Schedule</w:t>
      </w:r>
    </w:p>
    <w:p w14:paraId="5925C1DE" w14:textId="7BCBF9F7" w:rsidR="006D6CC9" w:rsidRPr="006F7361" w:rsidRDefault="00A9774D" w:rsidP="006F7361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Python </w:t>
      </w:r>
      <w:r w:rsidR="0088450D"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introduction</w:t>
      </w:r>
    </w:p>
    <w:p w14:paraId="6B7ABD77" w14:textId="7EDF44C5" w:rsidR="00476CFB" w:rsidRDefault="00476CFB" w:rsidP="00A9774D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</w:t>
      </w: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nstall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dem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o: jupyter notebook</w:t>
      </w: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,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python</w:t>
      </w:r>
    </w:p>
    <w:p w14:paraId="188B35DF" w14:textId="0897A755" w:rsidR="006D6CC9" w:rsidRDefault="00476CFB" w:rsidP="00A9774D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Python </w:t>
      </w:r>
      <w:r w:rsidRPr="00476CFB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essential exercise</w:t>
      </w:r>
    </w:p>
    <w:p w14:paraId="3CFB1909" w14:textId="4E9846EB" w:rsidR="00476CFB" w:rsidRPr="00A9774D" w:rsidRDefault="0088450D" w:rsidP="00A9774D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Python </w:t>
      </w:r>
      <w:r w:rsidRPr="0088450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Object-Oriented Programming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</w:t>
      </w:r>
      <w:r w:rsidRPr="00476CFB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exercise</w:t>
      </w:r>
    </w:p>
    <w:p w14:paraId="74B5E4BA" w14:textId="77777777" w:rsidR="0088450D" w:rsidRDefault="0088450D" w:rsidP="006D6CC9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88450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Class exercises </w:t>
      </w:r>
    </w:p>
    <w:p w14:paraId="23F01213" w14:textId="77777777" w:rsidR="006D6CC9" w:rsidRDefault="006D6CC9" w:rsidP="006D6CC9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4BF239BE" w14:textId="11DD52CC" w:rsidR="006D6CC9" w:rsidRPr="006F7361" w:rsidRDefault="006F7361" w:rsidP="006F7361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Data representation and visualization</w:t>
      </w:r>
    </w:p>
    <w:p w14:paraId="269E1BDF" w14:textId="4DD63846" w:rsidR="006D6CC9" w:rsidRDefault="006F7361" w:rsidP="006F736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Web 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spider</w:t>
      </w:r>
      <w:r w:rsidR="006D6CC9"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Basic concepts for crawlers and common Python </w:t>
      </w:r>
      <w:r w:rsidR="00FE235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modules</w:t>
      </w: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, including </w:t>
      </w:r>
      <w:r w:rsidR="00FE235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</w:t>
      </w: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rllib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,</w:t>
      </w: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Requests 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modules.</w:t>
      </w:r>
    </w:p>
    <w:p w14:paraId="1A18987A" w14:textId="6EFC8D5E" w:rsidR="006F7361" w:rsidRDefault="00FE2353" w:rsidP="006F736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</w:t>
      </w:r>
      <w:r w:rsidRPr="00FE235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ata parsing</w:t>
      </w: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：</w:t>
      </w:r>
      <w:r w:rsid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R</w:t>
      </w:r>
      <w:r w:rsidR="00301BE1" w:rsidRP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egular expressions, </w:t>
      </w:r>
      <w:r w:rsid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Xpath</w:t>
      </w:r>
      <w:r w:rsidR="00301BE1"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,</w:t>
      </w:r>
      <w:r w:rsid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Css</w:t>
      </w:r>
      <w:r w:rsidR="00301BE1" w:rsidRP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and BeautifulSoup</w:t>
      </w:r>
      <w:r w:rsid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parsing</w:t>
      </w:r>
      <w:r w:rsidR="00301BE1" w:rsidRP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,</w:t>
      </w:r>
      <w:r w:rsid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Html parsing</w:t>
      </w:r>
      <w:r w:rsidR="00301BE1" w:rsidRP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</w:t>
      </w:r>
      <w:r w:rsidR="00D944A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and </w:t>
      </w:r>
      <w:r w:rsidR="00301BE1" w:rsidRP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more</w:t>
      </w:r>
      <w:r w:rsidR="00301BE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.</w:t>
      </w:r>
    </w:p>
    <w:p w14:paraId="057DCA4B" w14:textId="04F6DC78" w:rsidR="00301BE1" w:rsidRDefault="00301BE1" w:rsidP="006F736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Data representation</w:t>
      </w:r>
      <w:r w:rsidR="00581AF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</w:t>
      </w:r>
      <w:r w:rsidR="00581AF3"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and visualization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="00D944A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Pandas</w:t>
      </w:r>
      <w:r w:rsidR="00581AF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, numpy</w:t>
      </w:r>
      <w:r w:rsidR="00D944A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, </w:t>
      </w:r>
      <w:r w:rsidR="00D944A7" w:rsidRPr="00D944A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Matplotlib</w:t>
      </w:r>
      <w:r w:rsidR="00D944A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,</w:t>
      </w:r>
      <w:r w:rsidR="00D944A7" w:rsidRPr="00D944A7">
        <w:t xml:space="preserve"> </w:t>
      </w:r>
      <w:r w:rsidR="00D944A7" w:rsidRPr="00D944A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Seaborn</w:t>
      </w:r>
      <w:r w:rsidR="00581AF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, Wordcloud</w:t>
      </w:r>
      <w:r w:rsidR="00D944A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and more</w:t>
      </w:r>
    </w:p>
    <w:p w14:paraId="0D748797" w14:textId="062F22C8" w:rsidR="00581AF3" w:rsidRPr="006F7361" w:rsidRDefault="00544D17" w:rsidP="006F736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</w:t>
      </w:r>
      <w:r w:rsidRPr="00C23F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nalysis case</w:t>
      </w:r>
      <w:r w:rsidR="00581AF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="0096014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(1)</w:t>
      </w:r>
      <w:hyperlink r:id="rId9" w:history="1">
        <w:r w:rsidR="00581AF3" w:rsidRPr="00581AF3">
          <w:rPr>
            <w:rStyle w:val="a4"/>
            <w:rFonts w:ascii="TimesNewRomanPSMT" w:hAnsi="TimesNewRomanPSMT" w:cs="TimesNewRomanPSMT" w:hint="eastAsia"/>
            <w:bCs/>
            <w:kern w:val="0"/>
            <w:sz w:val="24"/>
            <w:szCs w:val="24"/>
          </w:rPr>
          <w:t>Pandas</w:t>
        </w:r>
        <w:r w:rsidR="00581AF3" w:rsidRPr="00581AF3">
          <w:rPr>
            <w:rStyle w:val="a4"/>
            <w:rFonts w:ascii="TimesNewRomanPSMT" w:hAnsi="TimesNewRomanPSMT" w:cs="TimesNewRomanPSMT"/>
            <w:bCs/>
            <w:kern w:val="0"/>
            <w:sz w:val="24"/>
            <w:szCs w:val="24"/>
          </w:rPr>
          <w:t xml:space="preserve"> practical cases</w:t>
        </w:r>
      </w:hyperlink>
      <w:r w:rsidR="00581AF3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, </w:t>
      </w:r>
      <w:r w:rsidR="0096014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(2)</w:t>
      </w:r>
      <w:hyperlink r:id="rId10" w:history="1">
        <w:r w:rsidR="004E1AB7" w:rsidRPr="004E1AB7">
          <w:rPr>
            <w:rStyle w:val="a4"/>
            <w:rFonts w:ascii="TimesNewRomanPSMT" w:hAnsi="TimesNewRomanPSMT" w:cs="TimesNewRomanPSMT" w:hint="eastAsia"/>
            <w:bCs/>
            <w:kern w:val="0"/>
            <w:sz w:val="24"/>
            <w:szCs w:val="24"/>
          </w:rPr>
          <w:t>COVID-19</w:t>
        </w:r>
        <w:r w:rsidR="00E7274B" w:rsidRPr="00E7274B">
          <w:rPr>
            <w:rStyle w:val="a4"/>
            <w:rFonts w:ascii="TimesNewRomanPSMT" w:hAnsi="TimesNewRomanPSMT" w:cs="TimesNewRomanPSMT"/>
            <w:bCs/>
            <w:kern w:val="0"/>
            <w:sz w:val="24"/>
            <w:szCs w:val="24"/>
          </w:rPr>
          <w:t>Epidemic data visualization</w:t>
        </w:r>
      </w:hyperlink>
    </w:p>
    <w:p w14:paraId="234D50A0" w14:textId="77777777" w:rsidR="006D6CC9" w:rsidRPr="00B561E0" w:rsidRDefault="006D6CC9" w:rsidP="006D6CC9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681AC611" w14:textId="32A071A7" w:rsidR="006D6CC9" w:rsidRDefault="006D6CC9" w:rsidP="00C25BDB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C25BDB"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</w:t>
      </w:r>
      <w:r w:rsidRPr="00C25BDB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ata preprocessing</w:t>
      </w:r>
    </w:p>
    <w:p w14:paraId="3FBA2ED2" w14:textId="4C23489A" w:rsidR="006E26F7" w:rsidRDefault="006E26F7" w:rsidP="00535FA5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535FA5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Data types</w:t>
      </w:r>
      <w:r w:rsidR="00535FA5" w:rsidRPr="00535FA5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, Data conversion</w:t>
      </w:r>
    </w:p>
    <w:p w14:paraId="00A5126B" w14:textId="14735D61" w:rsidR="00535FA5" w:rsidRDefault="00535FA5" w:rsidP="00535FA5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535FA5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Data discretization and standardization</w:t>
      </w:r>
    </w:p>
    <w:p w14:paraId="28D2026B" w14:textId="7433EA0A" w:rsidR="00535FA5" w:rsidRDefault="00535FA5" w:rsidP="00535FA5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6E26F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Missing value treatment</w:t>
      </w:r>
    </w:p>
    <w:p w14:paraId="06A67C38" w14:textId="3F599FB5" w:rsidR="00535FA5" w:rsidRDefault="00535FA5" w:rsidP="00535FA5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6E26F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Outlier detection</w:t>
      </w:r>
    </w:p>
    <w:p w14:paraId="25F9EF96" w14:textId="28C7DECF" w:rsidR="00535FA5" w:rsidRDefault="00544D17" w:rsidP="00535FA5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</w:t>
      </w:r>
      <w:r w:rsidRPr="00C23F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nalysis case</w:t>
      </w:r>
      <w:r w:rsidR="00535FA5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="0096014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(1)</w:t>
      </w:r>
      <w:r w:rsidR="003D7DF0" w:rsidRPr="003D7DF0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Passengers on Titanic</w:t>
      </w:r>
      <w:r w:rsidR="003D7DF0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, </w:t>
      </w:r>
      <w:r w:rsidR="0096014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(2)</w:t>
      </w:r>
      <w:r w:rsidR="003D7DF0" w:rsidRPr="003D7DF0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Hypertension data analysis</w:t>
      </w:r>
    </w:p>
    <w:p w14:paraId="30A11255" w14:textId="77777777" w:rsidR="003D7DF0" w:rsidRDefault="003D7DF0" w:rsidP="00553FF7">
      <w:pPr>
        <w:pStyle w:val="a3"/>
        <w:autoSpaceDE w:val="0"/>
        <w:autoSpaceDN w:val="0"/>
        <w:adjustRightInd w:val="0"/>
        <w:ind w:left="1440" w:firstLineChars="0" w:firstLine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72BDE01E" w14:textId="23FA6A9E" w:rsidR="003D7DF0" w:rsidRPr="003D7DF0" w:rsidRDefault="003D7DF0" w:rsidP="003D7DF0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3D7DF0"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C</w:t>
      </w:r>
      <w:r w:rsidRPr="003D7DF0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lassification</w:t>
      </w:r>
    </w:p>
    <w:p w14:paraId="794BC685" w14:textId="65307369" w:rsidR="003D7DF0" w:rsidRDefault="003D7DF0" w:rsidP="00553FF7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K-Nearest Neighbors (kNN)</w:t>
      </w:r>
    </w:p>
    <w:p w14:paraId="6B0BE49C" w14:textId="77777777" w:rsidR="003D7DF0" w:rsidRDefault="003D7DF0" w:rsidP="00553FF7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ecision Tree</w:t>
      </w:r>
    </w:p>
    <w:p w14:paraId="424E1E19" w14:textId="77777777" w:rsidR="003D7DF0" w:rsidRDefault="003D7DF0" w:rsidP="00553FF7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Naïve Bayes</w:t>
      </w:r>
    </w:p>
    <w:p w14:paraId="49E56E70" w14:textId="77777777" w:rsidR="003D7DF0" w:rsidRDefault="003D7DF0" w:rsidP="00553FF7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Logistic regression</w:t>
      </w:r>
    </w:p>
    <w:p w14:paraId="01CA91DD" w14:textId="77777777" w:rsidR="003D7DF0" w:rsidRDefault="003D7DF0" w:rsidP="00553FF7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S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upport vector machine</w:t>
      </w:r>
    </w:p>
    <w:p w14:paraId="534A7039" w14:textId="4807D07B" w:rsidR="003D7DF0" w:rsidRDefault="003D7DF0" w:rsidP="00553FF7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lastRenderedPageBreak/>
        <w:t>L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inear discriminant analysis</w:t>
      </w:r>
    </w:p>
    <w:p w14:paraId="6ED5E256" w14:textId="0A8E8684" w:rsidR="002930B4" w:rsidRPr="002930B4" w:rsidRDefault="002930B4" w:rsidP="002930B4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C</w:t>
      </w:r>
      <w:r w:rsidRPr="006F7361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ommon Python 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modules: sklearn</w:t>
      </w:r>
    </w:p>
    <w:p w14:paraId="69C0299A" w14:textId="69B01596" w:rsidR="003D7DF0" w:rsidRDefault="002C3D9D" w:rsidP="00553FF7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</w:t>
      </w:r>
      <w:r w:rsidR="00C23FF6" w:rsidRPr="00C23F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nalysis case</w:t>
      </w:r>
      <w:r w:rsidR="00C23F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="002930B4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(1)</w:t>
      </w:r>
      <w:r w:rsidR="002930B4" w:rsidRPr="002930B4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optical character recognition using SVM</w:t>
      </w:r>
      <w:r w:rsidR="002930B4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, (2)</w:t>
      </w:r>
      <w:r w:rsidR="002930B4" w:rsidRPr="002930B4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eighbor neighbor algorithm to build an automatic breast cancer diagnosis model, </w:t>
      </w:r>
      <w:r w:rsidR="002930B4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(3)</w:t>
      </w:r>
      <w:r w:rsidR="002930B4" w:rsidRPr="002930B4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use the decision tree to establish a personal credit risk assessment model.</w:t>
      </w:r>
      <w:r w:rsidR="001D009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(4)</w:t>
      </w:r>
      <w:r w:rsidR="001D0097" w:rsidRPr="001D0097">
        <w:t xml:space="preserve"> </w:t>
      </w:r>
      <w:r w:rsidR="001D0097" w:rsidRPr="001D0097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mobile phone spam message filtering and gender prediction of Chinese names based on Naive Bayes algorithm</w:t>
      </w:r>
      <w:r w:rsidR="00FE7BD8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.</w:t>
      </w:r>
    </w:p>
    <w:p w14:paraId="52B9E497" w14:textId="77777777" w:rsidR="00553FF7" w:rsidRPr="002930B4" w:rsidRDefault="00553FF7" w:rsidP="003D7DF0">
      <w:pPr>
        <w:pStyle w:val="a3"/>
        <w:autoSpaceDE w:val="0"/>
        <w:autoSpaceDN w:val="0"/>
        <w:adjustRightInd w:val="0"/>
        <w:ind w:left="720" w:firstLineChars="0" w:firstLine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4C00BE5E" w14:textId="77777777" w:rsidR="003D7DF0" w:rsidRDefault="003D7DF0" w:rsidP="003D7DF0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R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egression</w:t>
      </w:r>
    </w:p>
    <w:p w14:paraId="70F9FDEE" w14:textId="39E30D2E" w:rsidR="003D7DF0" w:rsidRPr="00FE7BD8" w:rsidRDefault="003D7DF0" w:rsidP="00FE7BD8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L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inear regression by least square</w:t>
      </w:r>
      <w:r w:rsidR="00FE7BD8"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,</w:t>
      </w:r>
      <w:r w:rsidR="00E4381C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 </w:t>
      </w:r>
      <w:r w:rsidRPr="00FE7BD8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MLE</w:t>
      </w:r>
    </w:p>
    <w:p w14:paraId="382B40D6" w14:textId="77777777" w:rsidR="003D7DF0" w:rsidRDefault="003D7DF0" w:rsidP="002C3D9D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O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verfitting and regularization: Ridge and Lasso</w:t>
      </w:r>
    </w:p>
    <w:p w14:paraId="7828F439" w14:textId="65D932B6" w:rsidR="002C3D9D" w:rsidRDefault="002C3D9D" w:rsidP="002C3D9D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</w:t>
      </w:r>
      <w:r w:rsidRPr="00C23F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nalysis case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="00FE7BD8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(1)</w:t>
      </w:r>
      <w:r w:rsidRPr="002C3D9D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the model for predicting medical expenses</w:t>
      </w:r>
      <w:r w:rsidR="00FE7BD8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;(2)</w:t>
      </w:r>
      <w:r w:rsidR="00FE7BD8" w:rsidRPr="00FE7BD8">
        <w:t xml:space="preserve"> </w:t>
      </w:r>
      <w:r w:rsidR="00FE7BD8" w:rsidRPr="00FE7BD8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use logistic regression to classify iris varieties</w:t>
      </w:r>
    </w:p>
    <w:p w14:paraId="6C44138B" w14:textId="77777777" w:rsidR="003D7DF0" w:rsidRPr="002C3D9D" w:rsidRDefault="003D7DF0" w:rsidP="003D7DF0">
      <w:pPr>
        <w:autoSpaceDE w:val="0"/>
        <w:autoSpaceDN w:val="0"/>
        <w:adjustRightInd w:val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0AAE9E55" w14:textId="77777777" w:rsidR="003D7DF0" w:rsidRDefault="003D7DF0" w:rsidP="003D7DF0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E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nsemble Learning</w:t>
      </w:r>
    </w:p>
    <w:p w14:paraId="67FCC678" w14:textId="77777777" w:rsidR="003D7DF0" w:rsidRDefault="003D7DF0" w:rsidP="0000570A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agging and random forest</w:t>
      </w:r>
    </w:p>
    <w:p w14:paraId="6756CE25" w14:textId="77777777" w:rsidR="003D7DF0" w:rsidRDefault="003D7DF0" w:rsidP="0000570A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oosting and AdaBoost</w:t>
      </w:r>
    </w:p>
    <w:p w14:paraId="082F5882" w14:textId="4A944379" w:rsidR="003D7DF0" w:rsidRDefault="003D7DF0" w:rsidP="0000570A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G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radient Boosting Decision Tree and XGBoost</w:t>
      </w:r>
    </w:p>
    <w:p w14:paraId="34ED4A8E" w14:textId="0AEC2E34" w:rsidR="00FE7BD8" w:rsidRDefault="00FE7BD8" w:rsidP="0000570A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</w:t>
      </w:r>
      <w:r w:rsidRPr="00C23F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nalysis case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Pr="00FE7BD8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red wine quality classification</w:t>
      </w:r>
    </w:p>
    <w:p w14:paraId="1B631865" w14:textId="77777777" w:rsidR="003D7DF0" w:rsidRDefault="003D7DF0" w:rsidP="003D7DF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43AB91C4" w14:textId="77777777" w:rsidR="003D7DF0" w:rsidRDefault="003D7DF0" w:rsidP="003D7DF0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lustering</w:t>
      </w:r>
    </w:p>
    <w:p w14:paraId="2803D316" w14:textId="77777777" w:rsidR="003D7DF0" w:rsidRDefault="003D7DF0" w:rsidP="0000570A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K-Means</w:t>
      </w:r>
    </w:p>
    <w:p w14:paraId="35C5C663" w14:textId="77777777" w:rsidR="003D7DF0" w:rsidRDefault="003D7DF0" w:rsidP="0000570A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H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ierarchical clustering</w:t>
      </w:r>
    </w:p>
    <w:p w14:paraId="7F58A42B" w14:textId="77777777" w:rsidR="003D7DF0" w:rsidRDefault="003D7DF0" w:rsidP="0000570A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BSCAN</w:t>
      </w:r>
    </w:p>
    <w:p w14:paraId="069F0E85" w14:textId="77777777" w:rsidR="003D7DF0" w:rsidRDefault="003D7DF0" w:rsidP="0000570A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E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xpectation-</w:t>
      </w: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Maxi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mization (EM)</w:t>
      </w:r>
    </w:p>
    <w:p w14:paraId="1EFCB266" w14:textId="77777777" w:rsidR="003D7DF0" w:rsidRDefault="003D7DF0" w:rsidP="0000570A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S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pectral clustering</w:t>
      </w:r>
    </w:p>
    <w:p w14:paraId="172E31CF" w14:textId="7C46A072" w:rsidR="00FE7BD8" w:rsidRDefault="00FE7BD8" w:rsidP="0000570A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</w:t>
      </w:r>
      <w:r w:rsidRPr="00C23F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nalysis case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Pr="00FE7BD8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classifies teenagers' information and interests</w:t>
      </w:r>
    </w:p>
    <w:p w14:paraId="5198F222" w14:textId="77777777" w:rsidR="003D7DF0" w:rsidRDefault="003D7DF0" w:rsidP="003D7DF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738DDBF7" w14:textId="77777777" w:rsidR="003D7DF0" w:rsidRDefault="003D7DF0" w:rsidP="003D7DF0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imensionality Reduction</w:t>
      </w:r>
    </w:p>
    <w:p w14:paraId="243C75DD" w14:textId="77777777" w:rsidR="003D7DF0" w:rsidRDefault="003D7DF0" w:rsidP="0000570A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Principal component analysis</w:t>
      </w:r>
    </w:p>
    <w:p w14:paraId="3E825EC0" w14:textId="77777777" w:rsidR="003D7DF0" w:rsidRDefault="003D7DF0" w:rsidP="0000570A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L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inear discriminant analysis</w:t>
      </w:r>
    </w:p>
    <w:p w14:paraId="2A79BFD2" w14:textId="77777777" w:rsidR="003D7DF0" w:rsidRDefault="003D7DF0" w:rsidP="0000570A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Nonlinear methods and manifold learning (Optional)</w:t>
      </w:r>
    </w:p>
    <w:p w14:paraId="1BC0AD7D" w14:textId="3A05F548" w:rsidR="003D7DF0" w:rsidRDefault="003D7DF0" w:rsidP="0000570A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A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utoencoder (Optional)</w:t>
      </w:r>
    </w:p>
    <w:p w14:paraId="119F8CB9" w14:textId="146CF0A1" w:rsidR="0000570A" w:rsidRDefault="0000570A" w:rsidP="0000570A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</w:t>
      </w:r>
      <w:r w:rsidRPr="00C23F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nalysis case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: </w:t>
      </w:r>
      <w:r w:rsidRPr="0000570A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feature analysis of automobile on 11 indexes</w:t>
      </w:r>
    </w:p>
    <w:p w14:paraId="49CC51DA" w14:textId="77777777" w:rsidR="003D7DF0" w:rsidRDefault="003D7DF0" w:rsidP="003D7DF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3E6CEFF0" w14:textId="77777777" w:rsidR="003D7DF0" w:rsidRDefault="003D7DF0" w:rsidP="003D7DF0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Learning Theory </w:t>
      </w:r>
      <w:r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(Optional)</w:t>
      </w:r>
    </w:p>
    <w:p w14:paraId="743D988F" w14:textId="77777777" w:rsidR="003D7DF0" w:rsidRDefault="003D7DF0" w:rsidP="0000570A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7C2DF6"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F</w:t>
      </w:r>
      <w:r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eature and Model Selection </w:t>
      </w:r>
    </w:p>
    <w:p w14:paraId="7A12A600" w14:textId="77777777" w:rsidR="003D7DF0" w:rsidRDefault="003D7DF0" w:rsidP="0000570A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PAC learning </w:t>
      </w:r>
    </w:p>
    <w:p w14:paraId="3877382D" w14:textId="1636EB9A" w:rsidR="003D7DF0" w:rsidRDefault="003D7DF0" w:rsidP="0000570A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7C2DF6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VC-dimension</w:t>
      </w:r>
    </w:p>
    <w:p w14:paraId="53F928D1" w14:textId="78EEB8A0" w:rsidR="004500BF" w:rsidRPr="004500BF" w:rsidRDefault="004500BF" w:rsidP="004500B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E250BA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Analysis case: Application of PCA in face recognition task</w:t>
      </w:r>
    </w:p>
    <w:p w14:paraId="62957823" w14:textId="77777777" w:rsidR="00E250BA" w:rsidRPr="00E250BA" w:rsidRDefault="00E250BA" w:rsidP="00E250BA">
      <w:pPr>
        <w:pStyle w:val="a3"/>
        <w:autoSpaceDE w:val="0"/>
        <w:autoSpaceDN w:val="0"/>
        <w:adjustRightInd w:val="0"/>
        <w:ind w:left="1140" w:firstLineChars="0" w:firstLine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5266CC59" w14:textId="259B47F5" w:rsidR="00241262" w:rsidRPr="00241262" w:rsidRDefault="00241262" w:rsidP="00241262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 w:rsidRPr="00241262"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Course project analysis and discussion.</w:t>
      </w:r>
    </w:p>
    <w:p w14:paraId="50B2D8A9" w14:textId="77777777" w:rsidR="003D7DF0" w:rsidRPr="0000570A" w:rsidRDefault="003D7DF0" w:rsidP="003D7DF0">
      <w:pPr>
        <w:autoSpaceDE w:val="0"/>
        <w:autoSpaceDN w:val="0"/>
        <w:adjustRightInd w:val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</w:p>
    <w:p w14:paraId="782E9BB7" w14:textId="77777777" w:rsidR="003D7DF0" w:rsidRDefault="003D7DF0" w:rsidP="003D7DF0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lastRenderedPageBreak/>
        <w:t>N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 xml:space="preserve">eural Network </w:t>
      </w: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a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nd Deep Learning (Optional)</w:t>
      </w:r>
    </w:p>
    <w:p w14:paraId="2F18B0E5" w14:textId="77777777" w:rsidR="003D7DF0" w:rsidRDefault="003D7DF0" w:rsidP="004500BF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F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eedforward neural network and functional composition</w:t>
      </w:r>
    </w:p>
    <w:p w14:paraId="61470CF1" w14:textId="77777777" w:rsidR="003D7DF0" w:rsidRDefault="003D7DF0" w:rsidP="004500BF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ackpropagation and gradient descent</w:t>
      </w:r>
    </w:p>
    <w:p w14:paraId="7DC86BE3" w14:textId="77777777" w:rsidR="003D7DF0" w:rsidRDefault="003D7DF0" w:rsidP="004500BF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onvolutional neural network (CNN)</w:t>
      </w:r>
    </w:p>
    <w:p w14:paraId="0CDFEAB7" w14:textId="77777777" w:rsidR="003D7DF0" w:rsidRDefault="003D7DF0" w:rsidP="004500BF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R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ecurrent (recursive) neural network (RNN)</w:t>
      </w:r>
    </w:p>
    <w:p w14:paraId="053C1CB7" w14:textId="77777777" w:rsidR="003D7DF0" w:rsidRDefault="003D7DF0" w:rsidP="004500BF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bCs/>
          <w:color w:val="000000"/>
          <w:kern w:val="0"/>
          <w:sz w:val="24"/>
          <w:szCs w:val="24"/>
        </w:rPr>
        <w:t>R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esidual neural network (ResNet)</w:t>
      </w:r>
    </w:p>
    <w:p w14:paraId="61246900" w14:textId="75030BC4" w:rsidR="006D6CC9" w:rsidRPr="009C409B" w:rsidRDefault="003D7DF0" w:rsidP="004500BF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Generative model</w:t>
      </w:r>
    </w:p>
    <w:sectPr w:rsidR="006D6CC9" w:rsidRPr="009C4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798DF" w14:textId="77777777" w:rsidR="00292074" w:rsidRDefault="00292074" w:rsidP="007C4C57">
      <w:r>
        <w:separator/>
      </w:r>
    </w:p>
  </w:endnote>
  <w:endnote w:type="continuationSeparator" w:id="0">
    <w:p w14:paraId="6AA7A0B8" w14:textId="77777777" w:rsidR="00292074" w:rsidRDefault="00292074" w:rsidP="007C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Arial"/>
    <w:charset w:val="00"/>
    <w:family w:val="swiss"/>
    <w:pitch w:val="default"/>
    <w:sig w:usb0="00000003" w:usb1="00000000" w:usb2="00000000" w:usb3="00000000" w:csb0="00000001" w:csb1="00000000"/>
  </w:font>
  <w:font w:name="TimesNewRomanPSMT">
    <w:altName w:val="Arial"/>
    <w:charset w:val="00"/>
    <w:family w:val="swiss"/>
    <w:pitch w:val="default"/>
    <w:sig w:usb0="00000003" w:usb1="00000000" w:usb2="00000000" w:usb3="00000000" w:csb0="00000001" w:csb1="00000000"/>
  </w:font>
  <w:font w:name="TimesNewRomanPS-ItalicMT">
    <w:altName w:val="Arial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AB9C0" w14:textId="77777777" w:rsidR="00292074" w:rsidRDefault="00292074" w:rsidP="007C4C57">
      <w:r>
        <w:separator/>
      </w:r>
    </w:p>
  </w:footnote>
  <w:footnote w:type="continuationSeparator" w:id="0">
    <w:p w14:paraId="5F8C3636" w14:textId="77777777" w:rsidR="00292074" w:rsidRDefault="00292074" w:rsidP="007C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43AC8"/>
    <w:multiLevelType w:val="hybridMultilevel"/>
    <w:tmpl w:val="46162214"/>
    <w:lvl w:ilvl="0" w:tplc="BD48E97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6273352"/>
    <w:multiLevelType w:val="hybridMultilevel"/>
    <w:tmpl w:val="1CD6940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95F23FB"/>
    <w:multiLevelType w:val="hybridMultilevel"/>
    <w:tmpl w:val="361E64EC"/>
    <w:lvl w:ilvl="0" w:tplc="3106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F03CE6"/>
    <w:multiLevelType w:val="hybridMultilevel"/>
    <w:tmpl w:val="559CCBF2"/>
    <w:lvl w:ilvl="0" w:tplc="727ED8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F617537"/>
    <w:multiLevelType w:val="hybridMultilevel"/>
    <w:tmpl w:val="E8B8611A"/>
    <w:lvl w:ilvl="0" w:tplc="CCEE5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1C36DE5"/>
    <w:multiLevelType w:val="hybridMultilevel"/>
    <w:tmpl w:val="1584B0F6"/>
    <w:lvl w:ilvl="0" w:tplc="2384C9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C07441C"/>
    <w:multiLevelType w:val="hybridMultilevel"/>
    <w:tmpl w:val="C396FE02"/>
    <w:lvl w:ilvl="0" w:tplc="B324F9D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8937B2"/>
    <w:multiLevelType w:val="hybridMultilevel"/>
    <w:tmpl w:val="AFA6EA5E"/>
    <w:lvl w:ilvl="0" w:tplc="3D5E8A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DAC68CF"/>
    <w:multiLevelType w:val="hybridMultilevel"/>
    <w:tmpl w:val="A2004A5A"/>
    <w:lvl w:ilvl="0" w:tplc="84F87E3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45909CB"/>
    <w:multiLevelType w:val="hybridMultilevel"/>
    <w:tmpl w:val="A142E040"/>
    <w:lvl w:ilvl="0" w:tplc="31AE51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4FE2E11"/>
    <w:multiLevelType w:val="hybridMultilevel"/>
    <w:tmpl w:val="9334A6F0"/>
    <w:lvl w:ilvl="0" w:tplc="9B6E46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84E5093"/>
    <w:multiLevelType w:val="hybridMultilevel"/>
    <w:tmpl w:val="0BF2ABDA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CFA1372"/>
    <w:multiLevelType w:val="hybridMultilevel"/>
    <w:tmpl w:val="B2423166"/>
    <w:lvl w:ilvl="0" w:tplc="8C1CB4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EF45D6E"/>
    <w:multiLevelType w:val="hybridMultilevel"/>
    <w:tmpl w:val="46162214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F0F7524"/>
    <w:multiLevelType w:val="hybridMultilevel"/>
    <w:tmpl w:val="E0026DE6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4B47CC6"/>
    <w:multiLevelType w:val="hybridMultilevel"/>
    <w:tmpl w:val="531E3404"/>
    <w:lvl w:ilvl="0" w:tplc="153CF3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BA6643E"/>
    <w:multiLevelType w:val="hybridMultilevel"/>
    <w:tmpl w:val="F84AF572"/>
    <w:lvl w:ilvl="0" w:tplc="324E1F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4C41297E"/>
    <w:multiLevelType w:val="hybridMultilevel"/>
    <w:tmpl w:val="B41C4344"/>
    <w:lvl w:ilvl="0" w:tplc="D32276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EE979E1"/>
    <w:multiLevelType w:val="hybridMultilevel"/>
    <w:tmpl w:val="FA60E9FA"/>
    <w:lvl w:ilvl="0" w:tplc="341EB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E138AC"/>
    <w:multiLevelType w:val="hybridMultilevel"/>
    <w:tmpl w:val="95D45B6A"/>
    <w:lvl w:ilvl="0" w:tplc="819600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57483514"/>
    <w:multiLevelType w:val="hybridMultilevel"/>
    <w:tmpl w:val="A9B0747A"/>
    <w:lvl w:ilvl="0" w:tplc="859085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5B407A5D"/>
    <w:multiLevelType w:val="hybridMultilevel"/>
    <w:tmpl w:val="BDB4214C"/>
    <w:lvl w:ilvl="0" w:tplc="A39AC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E6B7300"/>
    <w:multiLevelType w:val="hybridMultilevel"/>
    <w:tmpl w:val="F84AF572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E8A1288"/>
    <w:multiLevelType w:val="hybridMultilevel"/>
    <w:tmpl w:val="E0026DE6"/>
    <w:lvl w:ilvl="0" w:tplc="90A0C2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62CC79F4"/>
    <w:multiLevelType w:val="hybridMultilevel"/>
    <w:tmpl w:val="0BF2ABDA"/>
    <w:lvl w:ilvl="0" w:tplc="22E860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66284B93"/>
    <w:multiLevelType w:val="hybridMultilevel"/>
    <w:tmpl w:val="1FCACD58"/>
    <w:lvl w:ilvl="0" w:tplc="C58069F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68986D66"/>
    <w:multiLevelType w:val="hybridMultilevel"/>
    <w:tmpl w:val="C9822F1A"/>
    <w:lvl w:ilvl="0" w:tplc="FFFFFFFF">
      <w:start w:val="1"/>
      <w:numFmt w:val="lowerRoman"/>
      <w:lvlText w:val="%1)"/>
      <w:lvlJc w:val="left"/>
      <w:pPr>
        <w:ind w:left="11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6AD25688"/>
    <w:multiLevelType w:val="hybridMultilevel"/>
    <w:tmpl w:val="C9822F1A"/>
    <w:lvl w:ilvl="0" w:tplc="D322768E">
      <w:start w:val="1"/>
      <w:numFmt w:val="lowerRoman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792C6EBA"/>
    <w:multiLevelType w:val="hybridMultilevel"/>
    <w:tmpl w:val="E8B8611A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79CF3B04"/>
    <w:multiLevelType w:val="hybridMultilevel"/>
    <w:tmpl w:val="C9822F1A"/>
    <w:lvl w:ilvl="0" w:tplc="FFFFFFFF">
      <w:start w:val="1"/>
      <w:numFmt w:val="lowerRoman"/>
      <w:lvlText w:val="%1)"/>
      <w:lvlJc w:val="left"/>
      <w:pPr>
        <w:ind w:left="11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B2D397A"/>
    <w:multiLevelType w:val="hybridMultilevel"/>
    <w:tmpl w:val="66B46E54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D8654F1"/>
    <w:multiLevelType w:val="hybridMultilevel"/>
    <w:tmpl w:val="66B46E54"/>
    <w:lvl w:ilvl="0" w:tplc="1C1EF4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E4E54A9"/>
    <w:multiLevelType w:val="hybridMultilevel"/>
    <w:tmpl w:val="216CA5AA"/>
    <w:lvl w:ilvl="0" w:tplc="7C10E3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103724466">
    <w:abstractNumId w:val="18"/>
  </w:num>
  <w:num w:numId="2" w16cid:durableId="1706905162">
    <w:abstractNumId w:val="2"/>
  </w:num>
  <w:num w:numId="3" w16cid:durableId="674915955">
    <w:abstractNumId w:val="8"/>
  </w:num>
  <w:num w:numId="4" w16cid:durableId="484396762">
    <w:abstractNumId w:val="17"/>
  </w:num>
  <w:num w:numId="5" w16cid:durableId="476068557">
    <w:abstractNumId w:val="10"/>
  </w:num>
  <w:num w:numId="6" w16cid:durableId="102382561">
    <w:abstractNumId w:val="0"/>
  </w:num>
  <w:num w:numId="7" w16cid:durableId="2052344186">
    <w:abstractNumId w:val="31"/>
  </w:num>
  <w:num w:numId="8" w16cid:durableId="1178348732">
    <w:abstractNumId w:val="20"/>
  </w:num>
  <w:num w:numId="9" w16cid:durableId="650646307">
    <w:abstractNumId w:val="9"/>
  </w:num>
  <w:num w:numId="10" w16cid:durableId="1871606008">
    <w:abstractNumId w:val="16"/>
  </w:num>
  <w:num w:numId="11" w16cid:durableId="1335301927">
    <w:abstractNumId w:val="24"/>
  </w:num>
  <w:num w:numId="12" w16cid:durableId="275257391">
    <w:abstractNumId w:val="23"/>
  </w:num>
  <w:num w:numId="13" w16cid:durableId="56586413">
    <w:abstractNumId w:val="4"/>
  </w:num>
  <w:num w:numId="14" w16cid:durableId="1295211604">
    <w:abstractNumId w:val="19"/>
  </w:num>
  <w:num w:numId="15" w16cid:durableId="438139345">
    <w:abstractNumId w:val="6"/>
  </w:num>
  <w:num w:numId="16" w16cid:durableId="1777560614">
    <w:abstractNumId w:val="12"/>
  </w:num>
  <w:num w:numId="17" w16cid:durableId="1969316047">
    <w:abstractNumId w:val="3"/>
  </w:num>
  <w:num w:numId="18" w16cid:durableId="649675367">
    <w:abstractNumId w:val="1"/>
  </w:num>
  <w:num w:numId="19" w16cid:durableId="172651827">
    <w:abstractNumId w:val="27"/>
  </w:num>
  <w:num w:numId="20" w16cid:durableId="1516723289">
    <w:abstractNumId w:val="5"/>
  </w:num>
  <w:num w:numId="21" w16cid:durableId="1827554489">
    <w:abstractNumId w:val="7"/>
  </w:num>
  <w:num w:numId="22" w16cid:durableId="447629972">
    <w:abstractNumId w:val="21"/>
  </w:num>
  <w:num w:numId="23" w16cid:durableId="200441173">
    <w:abstractNumId w:val="25"/>
  </w:num>
  <w:num w:numId="24" w16cid:durableId="1028674576">
    <w:abstractNumId w:val="32"/>
  </w:num>
  <w:num w:numId="25" w16cid:durableId="1739862606">
    <w:abstractNumId w:val="15"/>
  </w:num>
  <w:num w:numId="26" w16cid:durableId="1703630195">
    <w:abstractNumId w:val="30"/>
  </w:num>
  <w:num w:numId="27" w16cid:durableId="1913852305">
    <w:abstractNumId w:val="13"/>
  </w:num>
  <w:num w:numId="28" w16cid:durableId="1495296510">
    <w:abstractNumId w:val="29"/>
  </w:num>
  <w:num w:numId="29" w16cid:durableId="1920214964">
    <w:abstractNumId w:val="14"/>
  </w:num>
  <w:num w:numId="30" w16cid:durableId="432632419">
    <w:abstractNumId w:val="11"/>
  </w:num>
  <w:num w:numId="31" w16cid:durableId="1995450660">
    <w:abstractNumId w:val="22"/>
  </w:num>
  <w:num w:numId="32" w16cid:durableId="1469856569">
    <w:abstractNumId w:val="26"/>
  </w:num>
  <w:num w:numId="33" w16cid:durableId="3443285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1B"/>
    <w:rsid w:val="0000570A"/>
    <w:rsid w:val="00033611"/>
    <w:rsid w:val="00083865"/>
    <w:rsid w:val="00086FDC"/>
    <w:rsid w:val="0009741B"/>
    <w:rsid w:val="000A319A"/>
    <w:rsid w:val="000A5CA0"/>
    <w:rsid w:val="000A721D"/>
    <w:rsid w:val="000B551C"/>
    <w:rsid w:val="000C0FF2"/>
    <w:rsid w:val="000C5999"/>
    <w:rsid w:val="000C62FA"/>
    <w:rsid w:val="000E5ED0"/>
    <w:rsid w:val="001002DD"/>
    <w:rsid w:val="00102A6B"/>
    <w:rsid w:val="00120835"/>
    <w:rsid w:val="001244CD"/>
    <w:rsid w:val="00151D94"/>
    <w:rsid w:val="00171FF0"/>
    <w:rsid w:val="00173DD1"/>
    <w:rsid w:val="00196B14"/>
    <w:rsid w:val="001C3A2C"/>
    <w:rsid w:val="001C5B78"/>
    <w:rsid w:val="001D0097"/>
    <w:rsid w:val="00200E4F"/>
    <w:rsid w:val="00222A36"/>
    <w:rsid w:val="00231704"/>
    <w:rsid w:val="00241262"/>
    <w:rsid w:val="00270DA5"/>
    <w:rsid w:val="00292074"/>
    <w:rsid w:val="002930B4"/>
    <w:rsid w:val="0029647D"/>
    <w:rsid w:val="002A0FDD"/>
    <w:rsid w:val="002C3D9D"/>
    <w:rsid w:val="002E4FE2"/>
    <w:rsid w:val="002E60B3"/>
    <w:rsid w:val="002E72D7"/>
    <w:rsid w:val="002F3D4E"/>
    <w:rsid w:val="003004E9"/>
    <w:rsid w:val="00301BE1"/>
    <w:rsid w:val="003201D9"/>
    <w:rsid w:val="00323A7A"/>
    <w:rsid w:val="003247BD"/>
    <w:rsid w:val="0033426C"/>
    <w:rsid w:val="0036182D"/>
    <w:rsid w:val="00361BA3"/>
    <w:rsid w:val="00385654"/>
    <w:rsid w:val="003911AA"/>
    <w:rsid w:val="003A38B1"/>
    <w:rsid w:val="003D7DF0"/>
    <w:rsid w:val="003E4CE8"/>
    <w:rsid w:val="003F331E"/>
    <w:rsid w:val="003F7138"/>
    <w:rsid w:val="00431406"/>
    <w:rsid w:val="00432FC8"/>
    <w:rsid w:val="004500BF"/>
    <w:rsid w:val="004521A8"/>
    <w:rsid w:val="0046755A"/>
    <w:rsid w:val="00476CFB"/>
    <w:rsid w:val="00492C2C"/>
    <w:rsid w:val="004976B1"/>
    <w:rsid w:val="004B7650"/>
    <w:rsid w:val="004D348A"/>
    <w:rsid w:val="004E1AB7"/>
    <w:rsid w:val="004E2EC9"/>
    <w:rsid w:val="004F313A"/>
    <w:rsid w:val="005061A8"/>
    <w:rsid w:val="00506976"/>
    <w:rsid w:val="00517473"/>
    <w:rsid w:val="00517FF9"/>
    <w:rsid w:val="00522CFD"/>
    <w:rsid w:val="00527269"/>
    <w:rsid w:val="00530D17"/>
    <w:rsid w:val="005349BD"/>
    <w:rsid w:val="00535FA5"/>
    <w:rsid w:val="005417E0"/>
    <w:rsid w:val="00541B1C"/>
    <w:rsid w:val="00544251"/>
    <w:rsid w:val="00544D17"/>
    <w:rsid w:val="00553FF7"/>
    <w:rsid w:val="00554274"/>
    <w:rsid w:val="005641A1"/>
    <w:rsid w:val="00566BAB"/>
    <w:rsid w:val="00574849"/>
    <w:rsid w:val="00576E15"/>
    <w:rsid w:val="00581AF3"/>
    <w:rsid w:val="00583BB8"/>
    <w:rsid w:val="00583DC9"/>
    <w:rsid w:val="005A41E3"/>
    <w:rsid w:val="005B0FAD"/>
    <w:rsid w:val="005D547B"/>
    <w:rsid w:val="005E339C"/>
    <w:rsid w:val="005E3D26"/>
    <w:rsid w:val="005F7AE6"/>
    <w:rsid w:val="0060350E"/>
    <w:rsid w:val="00617880"/>
    <w:rsid w:val="00622161"/>
    <w:rsid w:val="00633660"/>
    <w:rsid w:val="00656F02"/>
    <w:rsid w:val="006830DB"/>
    <w:rsid w:val="00691F46"/>
    <w:rsid w:val="006B1BED"/>
    <w:rsid w:val="006B4703"/>
    <w:rsid w:val="006B47E5"/>
    <w:rsid w:val="006B6BED"/>
    <w:rsid w:val="006B7BB8"/>
    <w:rsid w:val="006D6CC9"/>
    <w:rsid w:val="006E26F7"/>
    <w:rsid w:val="006E5A4F"/>
    <w:rsid w:val="006E5E04"/>
    <w:rsid w:val="006F0522"/>
    <w:rsid w:val="006F110C"/>
    <w:rsid w:val="006F6FF5"/>
    <w:rsid w:val="006F7361"/>
    <w:rsid w:val="0070564A"/>
    <w:rsid w:val="00707F27"/>
    <w:rsid w:val="00733A1E"/>
    <w:rsid w:val="0074357A"/>
    <w:rsid w:val="007472C8"/>
    <w:rsid w:val="00761DD6"/>
    <w:rsid w:val="007656FF"/>
    <w:rsid w:val="00766DF6"/>
    <w:rsid w:val="007A78BC"/>
    <w:rsid w:val="007C2DF6"/>
    <w:rsid w:val="007C4C57"/>
    <w:rsid w:val="007E5F5F"/>
    <w:rsid w:val="007F13A2"/>
    <w:rsid w:val="00822E45"/>
    <w:rsid w:val="00833137"/>
    <w:rsid w:val="008333C5"/>
    <w:rsid w:val="00844440"/>
    <w:rsid w:val="00873F55"/>
    <w:rsid w:val="0088450D"/>
    <w:rsid w:val="00886157"/>
    <w:rsid w:val="00887C55"/>
    <w:rsid w:val="008A7D27"/>
    <w:rsid w:val="008B2078"/>
    <w:rsid w:val="008B4C35"/>
    <w:rsid w:val="008D039E"/>
    <w:rsid w:val="008E15FF"/>
    <w:rsid w:val="008E1A85"/>
    <w:rsid w:val="008E578C"/>
    <w:rsid w:val="00907301"/>
    <w:rsid w:val="009302D6"/>
    <w:rsid w:val="0093567C"/>
    <w:rsid w:val="00941ACF"/>
    <w:rsid w:val="00947ED7"/>
    <w:rsid w:val="00960146"/>
    <w:rsid w:val="00992FED"/>
    <w:rsid w:val="009A05E1"/>
    <w:rsid w:val="009B2EAA"/>
    <w:rsid w:val="009B349E"/>
    <w:rsid w:val="009B741B"/>
    <w:rsid w:val="009C409B"/>
    <w:rsid w:val="009E4C80"/>
    <w:rsid w:val="00A01BB6"/>
    <w:rsid w:val="00A0644E"/>
    <w:rsid w:val="00A45DDE"/>
    <w:rsid w:val="00A5279A"/>
    <w:rsid w:val="00A61036"/>
    <w:rsid w:val="00A648AB"/>
    <w:rsid w:val="00A7625A"/>
    <w:rsid w:val="00A83FC4"/>
    <w:rsid w:val="00A91B24"/>
    <w:rsid w:val="00A9774D"/>
    <w:rsid w:val="00AA5DA0"/>
    <w:rsid w:val="00AE0D46"/>
    <w:rsid w:val="00AE451F"/>
    <w:rsid w:val="00AE4635"/>
    <w:rsid w:val="00AF39F3"/>
    <w:rsid w:val="00AF5810"/>
    <w:rsid w:val="00AF733D"/>
    <w:rsid w:val="00B54E43"/>
    <w:rsid w:val="00B561E0"/>
    <w:rsid w:val="00B6090F"/>
    <w:rsid w:val="00B61596"/>
    <w:rsid w:val="00B72451"/>
    <w:rsid w:val="00B81762"/>
    <w:rsid w:val="00B81A31"/>
    <w:rsid w:val="00B81E01"/>
    <w:rsid w:val="00B83699"/>
    <w:rsid w:val="00B950C3"/>
    <w:rsid w:val="00BA3A93"/>
    <w:rsid w:val="00BB17DA"/>
    <w:rsid w:val="00BC27AA"/>
    <w:rsid w:val="00BD2109"/>
    <w:rsid w:val="00BD6317"/>
    <w:rsid w:val="00BE5D73"/>
    <w:rsid w:val="00BF61CB"/>
    <w:rsid w:val="00BF7420"/>
    <w:rsid w:val="00C01DF5"/>
    <w:rsid w:val="00C02D82"/>
    <w:rsid w:val="00C05F47"/>
    <w:rsid w:val="00C135E4"/>
    <w:rsid w:val="00C23FF6"/>
    <w:rsid w:val="00C25BDB"/>
    <w:rsid w:val="00C54F05"/>
    <w:rsid w:val="00C62463"/>
    <w:rsid w:val="00CA2C33"/>
    <w:rsid w:val="00CA709E"/>
    <w:rsid w:val="00CD5C61"/>
    <w:rsid w:val="00CE0F97"/>
    <w:rsid w:val="00CE2C33"/>
    <w:rsid w:val="00CF415E"/>
    <w:rsid w:val="00D13CB2"/>
    <w:rsid w:val="00D26EFD"/>
    <w:rsid w:val="00D473BE"/>
    <w:rsid w:val="00D679FB"/>
    <w:rsid w:val="00D77913"/>
    <w:rsid w:val="00D944A7"/>
    <w:rsid w:val="00DB30AC"/>
    <w:rsid w:val="00DB6E0A"/>
    <w:rsid w:val="00DC3C48"/>
    <w:rsid w:val="00DC5373"/>
    <w:rsid w:val="00DD1E38"/>
    <w:rsid w:val="00DE0190"/>
    <w:rsid w:val="00DF480D"/>
    <w:rsid w:val="00E00C25"/>
    <w:rsid w:val="00E04586"/>
    <w:rsid w:val="00E07433"/>
    <w:rsid w:val="00E136B9"/>
    <w:rsid w:val="00E250BA"/>
    <w:rsid w:val="00E37237"/>
    <w:rsid w:val="00E40B23"/>
    <w:rsid w:val="00E415AD"/>
    <w:rsid w:val="00E4381C"/>
    <w:rsid w:val="00E44BCA"/>
    <w:rsid w:val="00E45B00"/>
    <w:rsid w:val="00E7274B"/>
    <w:rsid w:val="00E75503"/>
    <w:rsid w:val="00E779E6"/>
    <w:rsid w:val="00EA3694"/>
    <w:rsid w:val="00EA4B17"/>
    <w:rsid w:val="00EB100B"/>
    <w:rsid w:val="00EC5BD0"/>
    <w:rsid w:val="00ED0C39"/>
    <w:rsid w:val="00EE6A91"/>
    <w:rsid w:val="00F33438"/>
    <w:rsid w:val="00F50BE3"/>
    <w:rsid w:val="00F57853"/>
    <w:rsid w:val="00F64BCA"/>
    <w:rsid w:val="00F86372"/>
    <w:rsid w:val="00FA7F59"/>
    <w:rsid w:val="00FC7F95"/>
    <w:rsid w:val="00FE2353"/>
    <w:rsid w:val="00FE345D"/>
    <w:rsid w:val="00FE3DB2"/>
    <w:rsid w:val="00FE7BD8"/>
    <w:rsid w:val="00FF097B"/>
    <w:rsid w:val="00FF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DF7B9"/>
  <w15:docId w15:val="{B96BB681-1549-402D-8377-3EBBCD0A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41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0D46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C4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4C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4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4C57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E136B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136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okdata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ookdata.cn/note/view_static_note/84230091c4104946ab3d22dd675df58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okdata.cn/note/view_static_note/c3ab079639eba7c664a2d5cf9e8183f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9325E-30E7-4C6C-A1F0-2D5736A1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1156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振 张</cp:lastModifiedBy>
  <cp:revision>43</cp:revision>
  <dcterms:created xsi:type="dcterms:W3CDTF">2022-02-11T07:16:00Z</dcterms:created>
  <dcterms:modified xsi:type="dcterms:W3CDTF">2024-02-23T03:55:00Z</dcterms:modified>
</cp:coreProperties>
</file>