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07C0" w14:textId="76196AB3" w:rsidR="00882EAE" w:rsidRPr="00882EAE" w:rsidRDefault="00882EAE" w:rsidP="00882EAE">
      <w:r w:rsidRPr="00882EAE">
        <w:t>Вопросы и ответы по проекту Серпін</w:t>
      </w:r>
      <w:r>
        <w:rPr>
          <w:lang w:val="kk-KZ"/>
        </w:rPr>
        <w:t xml:space="preserve"> </w:t>
      </w:r>
      <w:r w:rsidRPr="00882EAE">
        <w:t>2050</w:t>
      </w:r>
      <w:r>
        <w:rPr>
          <w:lang w:val="kk-KZ"/>
        </w:rPr>
        <w:br/>
      </w:r>
      <w:r w:rsidRPr="00882EAE">
        <w:t>Вопрос - Обязательно ли участие в ЕНТ или КТ (комплексном тестировании) для участия в проекте «Серпін-2050»?</w:t>
      </w:r>
      <w:r w:rsidRPr="00882EAE">
        <w:br/>
        <w:t>Ответ - Да, для вуза необходимо участие в ЕНТ или КТ. Для колледжей сдаются экзамены в выбранном учебном заведении.</w:t>
      </w:r>
    </w:p>
    <w:p w14:paraId="65C6238B" w14:textId="77777777" w:rsidR="00882EAE" w:rsidRPr="00882EAE" w:rsidRDefault="00882EAE" w:rsidP="00882EAE">
      <w:r w:rsidRPr="00882EAE">
        <w:t>Вопрос - Какие специальности являются приоритетными в проекте «Серпін-2050»?</w:t>
      </w:r>
      <w:r w:rsidRPr="00882EAE">
        <w:br/>
        <w:t>Ответ - Технические, профессиональные и педагогические специальности.</w:t>
      </w:r>
    </w:p>
    <w:p w14:paraId="7D4E80AE" w14:textId="77777777" w:rsidR="00882EAE" w:rsidRPr="00882EAE" w:rsidRDefault="00882EAE" w:rsidP="00882EAE">
      <w:r w:rsidRPr="00882EAE">
        <w:t>Вопрос - Молодежь каких регионов может принять участие в проекте «Серпін-2050»?</w:t>
      </w:r>
      <w:r w:rsidRPr="00882EAE">
        <w:br/>
        <w:t>Ответ - В проекте участвует молодежь Мангистауской, Жетысуской, Кызылординской, Жамбылской и Туркестанской областей.</w:t>
      </w:r>
    </w:p>
    <w:p w14:paraId="47AB96B6" w14:textId="77777777" w:rsidR="00882EAE" w:rsidRPr="00882EAE" w:rsidRDefault="00882EAE" w:rsidP="00882EAE">
      <w:r w:rsidRPr="00882EAE">
        <w:t>Вопрос - Какие области являются регионами, принимающими обладателей грантов?</w:t>
      </w:r>
      <w:r w:rsidRPr="00882EAE">
        <w:br/>
        <w:t>Ответ - Акмолинская, Северо-Казахстанская, Павлодарская, Восточно-Казахстанская, Костанайская, Актюбинская, Карагандинская, Западно-Казахстанская, Улытауская, Абайская области.</w:t>
      </w:r>
    </w:p>
    <w:p w14:paraId="1CC19591" w14:textId="77777777" w:rsidR="00882EAE" w:rsidRPr="00882EAE" w:rsidRDefault="00882EAE" w:rsidP="00882EAE">
      <w:r w:rsidRPr="00882EAE">
        <w:t>Вопрос - Обеспечиваются ли обладатели грантов общежитиями?</w:t>
      </w:r>
      <w:r w:rsidRPr="00882EAE">
        <w:br/>
        <w:t>Ответ - Да. Обладатели гранта проекта «Серпін-2050» полностью обеспечиваются общежитием.</w:t>
      </w:r>
    </w:p>
    <w:p w14:paraId="4993A029" w14:textId="77777777" w:rsidR="00882EAE" w:rsidRPr="00882EAE" w:rsidRDefault="00882EAE" w:rsidP="00882EAE">
      <w:r w:rsidRPr="00882EAE">
        <w:t>Вопрос - Выплачиваются ли стипендии грантополучателям?</w:t>
      </w:r>
      <w:r w:rsidRPr="00882EAE">
        <w:br/>
        <w:t>Ответ - Да. При ухудшении успеваемости выплата стипендии прекращается.</w:t>
      </w:r>
    </w:p>
    <w:p w14:paraId="3F741F7C" w14:textId="77777777" w:rsidR="00882EAE" w:rsidRPr="00882EAE" w:rsidRDefault="00882EAE" w:rsidP="00882EAE">
      <w:r w:rsidRPr="00882EAE">
        <w:t>Вопрос - Правда ли, что после окончания обучения грантополучателям предоставляется работа?</w:t>
      </w:r>
      <w:r w:rsidRPr="00882EAE">
        <w:br/>
        <w:t>Ответ - По проекту предусмотрены пути трудоустройства молодых специалистов. В процессе обучения устанавливаются отношения с работодателями, есть возможность найти постоянную работу.</w:t>
      </w:r>
    </w:p>
    <w:p w14:paraId="64E8A2AC" w14:textId="77777777" w:rsidR="00882EAE" w:rsidRPr="00882EAE" w:rsidRDefault="00882EAE" w:rsidP="00882EAE">
      <w:r w:rsidRPr="00882EAE">
        <w:t>Вопрос - Является ли условием остаться в данном регионе после окончания учебы и сколько лет нужно отработать?</w:t>
      </w:r>
      <w:r w:rsidRPr="00882EAE">
        <w:br/>
        <w:t>Ответ - В соответствии с пунктом 4 Постановления Правительства Республики Казахстан от 18 ноября 2022 года № 926 необходимо отработать в регионах не менее двух лет. С 2024 года регионы для отработки: Акмолинская, Карагандинская, Абайская, Улытауская, Костанайская, Павлодарская, Северо-Казахстанская, Восточно-Казахстанская области.</w:t>
      </w:r>
    </w:p>
    <w:p w14:paraId="4BB59D64" w14:textId="77777777" w:rsidR="00882EAE" w:rsidRPr="00882EAE" w:rsidRDefault="00882EAE" w:rsidP="00882EAE">
      <w:r w:rsidRPr="00882EAE">
        <w:t>Вопрос - Какие студенты освобождены от обязанности по отработке?</w:t>
      </w:r>
      <w:r w:rsidRPr="00882EAE">
        <w:br/>
        <w:t>Ответ - Освобождаются лица при отсутствии свободных рабочих мест в населенном пункте, где проживает, работает или проходит службу супруг (супруга); граждане первой и второй групп инвалидности; граждане, поступившие на дальнейшее обучение в магистратуру, докторантуру или резидентуру на основе государственного образовательного заказа; беременные женщины, имеющие ребенка до трех лет, а также граждане, которые их воспитывают.</w:t>
      </w:r>
    </w:p>
    <w:p w14:paraId="1163D74E" w14:textId="77777777" w:rsidR="00882EAE" w:rsidRPr="00882EAE" w:rsidRDefault="00882EAE" w:rsidP="00882EAE">
      <w:r w:rsidRPr="00882EAE">
        <w:t>Вопрос - Могут ли студенты, окончившие военную кафедру, служить в армии на контрактной основе?</w:t>
      </w:r>
      <w:r w:rsidRPr="00882EAE">
        <w:br/>
        <w:t>Ответ - Да. В соответствии с пунктом 4 Постановления Правительства Республики Казахстан от 18 ноября 2022 года № 926 в определенных регионах необходимо отработать не менее двух лет. С 2024 года регионы для отработки: Акмолинская, Карагандинская, Абайская, Улытауская, Костанайская, Павлодарская, Северо-Казахстанская, Восточно-Казахстанская области.</w:t>
      </w:r>
    </w:p>
    <w:p w14:paraId="3E4773DF" w14:textId="77777777" w:rsidR="00882EAE" w:rsidRPr="00882EAE" w:rsidRDefault="00882EAE" w:rsidP="00882EAE">
      <w:r w:rsidRPr="00882EAE">
        <w:t>Вопрос - Смогут ли те, кто закончил колледж по проекту, повысить свои знания?</w:t>
      </w:r>
      <w:r w:rsidRPr="00882EAE">
        <w:br/>
        <w:t>Ответ - Да. После колледжа можно поступить в высшие учебные заведения, но необходимо принять участие в комплексном тестировании.</w:t>
      </w:r>
    </w:p>
    <w:p w14:paraId="5635161D" w14:textId="77777777" w:rsidR="00882EAE" w:rsidRPr="00882EAE" w:rsidRDefault="00882EAE" w:rsidP="00882EAE">
      <w:r w:rsidRPr="00882EAE">
        <w:t>Вопрос - Что такое фестиваль «Аламан»?</w:t>
      </w:r>
      <w:r w:rsidRPr="00882EAE">
        <w:br/>
        <w:t xml:space="preserve">Ответ - Это мероприятия, включающие различные этапы развития творческих, организаторских и </w:t>
      </w:r>
      <w:r w:rsidRPr="00882EAE">
        <w:lastRenderedPageBreak/>
        <w:t>лидерских качеств молодежи среди участников проекта. Фестиваль направлен на выбор лидеров «Серпін», знакомство молодежи друг с другом и демонстрацию их успехов.</w:t>
      </w:r>
    </w:p>
    <w:p w14:paraId="4D9E4A26" w14:textId="77777777" w:rsidR="00882EAE" w:rsidRPr="00882EAE" w:rsidRDefault="00882EAE" w:rsidP="00882EAE">
      <w:r w:rsidRPr="00882EAE">
        <w:t>Вопрос - Есть ли возможность перевода из учебного заведения, где обучается участник проекта, в другое учебное заведение?</w:t>
      </w:r>
      <w:r w:rsidRPr="00882EAE">
        <w:br/>
        <w:t>Ответ - Нет. Гранты проекта закреплены за определенными учебными заведениями. При смене места обучения студент теряет грант.</w:t>
      </w:r>
    </w:p>
    <w:p w14:paraId="4C8F780F" w14:textId="77777777" w:rsidR="00882EAE" w:rsidRPr="00882EAE" w:rsidRDefault="00882EAE" w:rsidP="00882EAE">
      <w:r w:rsidRPr="00882EAE">
        <w:t>Вопрос - Возмещаются ли студентам дорожные расходы?</w:t>
      </w:r>
      <w:r w:rsidRPr="00882EAE">
        <w:br/>
        <w:t>Ответ - Да. Оплачиваются дорожные расходы студентов, обучающихся по проекту, на посещение своих сел во время зимних и летних каникул.</w:t>
      </w:r>
    </w:p>
    <w:p w14:paraId="36FDB2A3" w14:textId="77777777" w:rsidR="00882EAE" w:rsidRPr="00882EAE" w:rsidRDefault="00882EAE" w:rsidP="00882EAE">
      <w:r w:rsidRPr="00882EAE">
        <w:t>Вопрос - Какие другие требования предъявляются к «серпіновцам»?</w:t>
      </w:r>
      <w:r w:rsidRPr="00882EAE">
        <w:br/>
        <w:t>Ответ - Участники проекта обязаны хорошо учиться, быть активными, инициативными, любить Родину. Приветствуется ведение здорового образа жизни.</w:t>
      </w:r>
    </w:p>
    <w:p w14:paraId="15257310" w14:textId="77777777" w:rsidR="007300E8" w:rsidRDefault="007300E8"/>
    <w:sectPr w:rsidR="00730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AE"/>
    <w:rsid w:val="002C099F"/>
    <w:rsid w:val="005C37CB"/>
    <w:rsid w:val="007300E8"/>
    <w:rsid w:val="0088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39664"/>
  <w15:chartTrackingRefBased/>
  <w15:docId w15:val="{8485AD99-84E0-46F6-8C92-89288D51F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2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2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2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2E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2E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2E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2E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2E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2E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2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2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2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2E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2E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2E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2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2E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2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2026-04-17T10:13:00Z</dcterms:created>
  <dcterms:modified xsi:type="dcterms:W3CDTF">2026-04-17T10:14:00Z</dcterms:modified>
</cp:coreProperties>
</file>