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92850" w14:textId="77777777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Положение о предоставлении льгот по оплате за обучение по образовательным программам высшего и послевузовского образования НАО «Карагандинский технический университет имени </w:t>
      </w:r>
      <w:proofErr w:type="spellStart"/>
      <w:r w:rsidRPr="004D776D">
        <w:t>Абылкаса</w:t>
      </w:r>
      <w:proofErr w:type="spellEnd"/>
      <w:r w:rsidRPr="004D776D">
        <w:t xml:space="preserve"> </w:t>
      </w:r>
      <w:proofErr w:type="spellStart"/>
      <w:r w:rsidRPr="004D776D">
        <w:t>Сагинова</w:t>
      </w:r>
      <w:proofErr w:type="spellEnd"/>
      <w:r w:rsidRPr="004D776D">
        <w:t xml:space="preserve">» </w:t>
      </w:r>
    </w:p>
    <w:p w14:paraId="437C3745" w14:textId="4CD1CA7E" w:rsidR="004D776D" w:rsidRDefault="004D776D" w:rsidP="00C566CF">
      <w:pPr>
        <w:spacing w:after="0" w:line="240" w:lineRule="auto"/>
        <w:contextualSpacing/>
        <w:mirrorIndents/>
      </w:pPr>
      <w:r w:rsidRPr="004D776D">
        <w:t>1. Общие положения</w:t>
      </w:r>
    </w:p>
    <w:p w14:paraId="12193ACD" w14:textId="5CE1F7C9" w:rsidR="004D776D" w:rsidRPr="00292B56" w:rsidRDefault="004D776D" w:rsidP="00C566CF">
      <w:pPr>
        <w:spacing w:after="0" w:line="240" w:lineRule="auto"/>
        <w:contextualSpacing/>
        <w:mirrorIndents/>
        <w:rPr>
          <w:lang w:val="kk-KZ"/>
        </w:rPr>
      </w:pPr>
      <w:r w:rsidRPr="004D776D">
        <w:t xml:space="preserve">1.1 Настоящее Положение о предоставлении льгот по оплате за обучение по образовательным программам высшего и послевузовского образования (далее </w:t>
      </w:r>
      <w:r w:rsidR="00F0239C">
        <w:rPr>
          <w:lang w:val="kk-KZ"/>
        </w:rPr>
        <w:t>–</w:t>
      </w:r>
      <w:r w:rsidRPr="004D776D">
        <w:t xml:space="preserve"> Положение) НАО «Карагандинский технический университет имени </w:t>
      </w:r>
      <w:proofErr w:type="spellStart"/>
      <w:r w:rsidRPr="004D776D">
        <w:t>Абылкаса</w:t>
      </w:r>
      <w:proofErr w:type="spellEnd"/>
      <w:r w:rsidRPr="004D776D">
        <w:t xml:space="preserve"> </w:t>
      </w:r>
      <w:proofErr w:type="spellStart"/>
      <w:r w:rsidRPr="004D776D">
        <w:t>Сагинова</w:t>
      </w:r>
      <w:proofErr w:type="spellEnd"/>
      <w:r w:rsidRPr="004D776D">
        <w:t xml:space="preserve">» (далее </w:t>
      </w:r>
      <w:r w:rsidR="00F0239C">
        <w:t>–</w:t>
      </w:r>
      <w:r w:rsidRPr="004D776D">
        <w:t xml:space="preserve"> Общество) регулирует порядок использования части чистого дохода Общества, направляемого на предоставление льгот по оплате за обучение обучающимся.</w:t>
      </w:r>
    </w:p>
    <w:p w14:paraId="067CB055" w14:textId="2B46F998" w:rsidR="004D776D" w:rsidRPr="00292B56" w:rsidRDefault="004D776D" w:rsidP="00C566CF">
      <w:pPr>
        <w:spacing w:after="0" w:line="240" w:lineRule="auto"/>
        <w:contextualSpacing/>
        <w:mirrorIndents/>
        <w:rPr>
          <w:lang w:val="kk-KZ"/>
        </w:rPr>
      </w:pPr>
      <w:r w:rsidRPr="004D776D">
        <w:t>1.2 Настоящее Положение действует для Обучающихся соответствующего года приема и направлено на реализацию системы мер социальной защиты различных категорий, обучающихся Общество.</w:t>
      </w:r>
    </w:p>
    <w:p w14:paraId="325DB73F" w14:textId="63EBC35E" w:rsidR="004D776D" w:rsidRPr="00292B56" w:rsidRDefault="004D776D" w:rsidP="00C566CF">
      <w:pPr>
        <w:spacing w:after="0" w:line="240" w:lineRule="auto"/>
        <w:contextualSpacing/>
        <w:mirrorIndents/>
        <w:rPr>
          <w:lang w:val="ru-RU"/>
        </w:rPr>
      </w:pPr>
      <w:r w:rsidRPr="004D776D">
        <w:t>1.3 В настоящем Положении используются следующие понятия:</w:t>
      </w:r>
    </w:p>
    <w:p w14:paraId="7E1F3453" w14:textId="5A4E172B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1.3.1 Льгота </w:t>
      </w:r>
      <w:proofErr w:type="spellStart"/>
      <w:r w:rsidR="00F0239C">
        <w:rPr>
          <w:lang w:val="kk-KZ"/>
        </w:rPr>
        <w:t>по</w:t>
      </w:r>
      <w:proofErr w:type="spellEnd"/>
      <w:r w:rsidRPr="004D776D">
        <w:t xml:space="preserve"> оплате за обучение — это преимущество для определенных категорий обучающихся, то есть полное или частичное освобождение обучающегося от оплаты за обучение; </w:t>
      </w:r>
    </w:p>
    <w:p w14:paraId="030D635B" w14:textId="33A939E7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1.3.2 Скидка по оплате за обучение — снижение стоимости за обучение определенным категориям обучающихся, заключивших договора на оказание образовательных услуг на платной основе; </w:t>
      </w:r>
    </w:p>
    <w:p w14:paraId="14522A9A" w14:textId="77777777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1.3.3 Грант Ректора - безвозмездная финансовая помощь обучающемуся из средств бюджета Общества для оплаты за обучение по избранной образовательной программе в объеме, установленном учебным планом и программами учебных дисциплин. </w:t>
      </w:r>
    </w:p>
    <w:p w14:paraId="3A8FE161" w14:textId="77777777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2. Грант Ректора Претендовать на получение Гранта Ректора по оплате за обучение, предоставляемого на весь срок обучения либо на один учебный год, имеют право обучающиеся на платной основе: </w:t>
      </w:r>
    </w:p>
    <w:p w14:paraId="1919C1CF" w14:textId="77777777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1) Дети-сироты и дети, оставшиеся без попечения родителей, а также граждане Республики Казахстан из числа молодежи, потерявшие или оставшиеся без попечения родителей и набравшие проходной бал, при условии предоставления ими необходимых подтверждающих документов - 100%; </w:t>
      </w:r>
    </w:p>
    <w:p w14:paraId="317823B7" w14:textId="77777777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2) Не прошедшие по конкурсу на государственный грант с высокими результатами EHT, свыше 100 балов-100%; </w:t>
      </w:r>
    </w:p>
    <w:p w14:paraId="0FA625B7" w14:textId="65C656BA" w:rsidR="003E55A4" w:rsidRDefault="004D776D" w:rsidP="00C566CF">
      <w:pPr>
        <w:spacing w:after="0" w:line="240" w:lineRule="auto"/>
        <w:contextualSpacing/>
        <w:mirrorIndents/>
        <w:rPr>
          <w:lang w:val="kk-KZ"/>
        </w:rPr>
      </w:pPr>
      <w:r w:rsidRPr="004D776D">
        <w:t>3) Одаренные дети из числа победителей республиканских олимпиад организованных РНПЦ «</w:t>
      </w:r>
      <w:proofErr w:type="spellStart"/>
      <w:r w:rsidRPr="004D776D">
        <w:t>Дарын</w:t>
      </w:r>
      <w:proofErr w:type="spellEnd"/>
      <w:r w:rsidRPr="004D776D">
        <w:t>», и включённых в реестр МНВО РК, и из числа победителей внутренних олимпиад школы УО «</w:t>
      </w:r>
      <w:proofErr w:type="spellStart"/>
      <w:r w:rsidRPr="004D776D">
        <w:t>lQanat</w:t>
      </w:r>
      <w:proofErr w:type="spellEnd"/>
      <w:r w:rsidRPr="004D776D">
        <w:t xml:space="preserve"> High School </w:t>
      </w:r>
      <w:proofErr w:type="spellStart"/>
      <w:r w:rsidRPr="004D776D">
        <w:t>of</w:t>
      </w:r>
      <w:proofErr w:type="spellEnd"/>
      <w:r w:rsidRPr="004D776D">
        <w:t xml:space="preserve"> </w:t>
      </w:r>
      <w:proofErr w:type="spellStart"/>
      <w:r w:rsidRPr="004D776D">
        <w:t>Burabay</w:t>
      </w:r>
      <w:proofErr w:type="spellEnd"/>
      <w:r w:rsidRPr="004D776D">
        <w:t xml:space="preserve">», занявшие </w:t>
      </w:r>
      <w:r w:rsidR="003E55A4">
        <w:rPr>
          <w:lang w:val="kk-KZ"/>
        </w:rPr>
        <w:t>1</w:t>
      </w:r>
      <w:r w:rsidRPr="004D776D">
        <w:t xml:space="preserve"> место (по предметам: физика, математика, биология, химия, информатика) -100%. </w:t>
      </w:r>
    </w:p>
    <w:p w14:paraId="7A4B425F" w14:textId="343E3883" w:rsidR="003E55A4" w:rsidRPr="003E55A4" w:rsidRDefault="004D776D" w:rsidP="00C566CF">
      <w:pPr>
        <w:spacing w:after="0" w:line="240" w:lineRule="auto"/>
        <w:contextualSpacing/>
        <w:mirrorIndents/>
        <w:rPr>
          <w:lang w:val="kk-KZ"/>
        </w:rPr>
      </w:pPr>
      <w:r w:rsidRPr="004D776D">
        <w:t>3. Скидка по оплате за обучение</w:t>
      </w:r>
    </w:p>
    <w:p w14:paraId="18AAEB94" w14:textId="74018B55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Претендовать на получение скидки по оплате за обучение предоставляемой на весь срок обучения либо на один учебный год, имеют право обучающиеся на платной основе: </w:t>
      </w:r>
    </w:p>
    <w:p w14:paraId="0641030E" w14:textId="0BCEBA1A" w:rsidR="004D776D" w:rsidRPr="003E55A4" w:rsidRDefault="004D776D" w:rsidP="00C566CF">
      <w:pPr>
        <w:spacing w:after="0" w:line="240" w:lineRule="auto"/>
        <w:contextualSpacing/>
        <w:mirrorIndents/>
        <w:rPr>
          <w:lang w:val="kk-KZ"/>
        </w:rPr>
      </w:pPr>
      <w:r w:rsidRPr="004D776D">
        <w:t xml:space="preserve">1) Дети-инвалиды, инвалиды первой и второй группы, которым согласно заключения </w:t>
      </w:r>
      <w:proofErr w:type="spellStart"/>
      <w:r w:rsidRPr="004D776D">
        <w:t>медико</w:t>
      </w:r>
      <w:proofErr w:type="spellEnd"/>
      <w:r w:rsidR="003E55A4">
        <w:rPr>
          <w:lang w:val="kk-KZ"/>
        </w:rPr>
        <w:t>-</w:t>
      </w:r>
      <w:r w:rsidRPr="004D776D">
        <w:t xml:space="preserve">социальной экспертизы не противопоказано обучение в </w:t>
      </w:r>
      <w:proofErr w:type="spellStart"/>
      <w:r w:rsidR="003E55A4">
        <w:rPr>
          <w:lang w:val="kk-KZ"/>
        </w:rPr>
        <w:t>вузе</w:t>
      </w:r>
      <w:proofErr w:type="spellEnd"/>
      <w:r w:rsidRPr="004D776D">
        <w:t>, при условии представления ими необходимых подтверждающих документов - 50%;</w:t>
      </w:r>
    </w:p>
    <w:p w14:paraId="453B31EF" w14:textId="55547A99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2) Дети </w:t>
      </w:r>
      <w:proofErr w:type="spellStart"/>
      <w:r w:rsidR="003E55A4">
        <w:rPr>
          <w:lang w:val="kk-KZ"/>
        </w:rPr>
        <w:t>из</w:t>
      </w:r>
      <w:proofErr w:type="spellEnd"/>
      <w:r w:rsidRPr="004D776D">
        <w:t xml:space="preserve"> многодетных семей (</w:t>
      </w:r>
      <w:proofErr w:type="spellStart"/>
      <w:r w:rsidRPr="004D776D">
        <w:t>He</w:t>
      </w:r>
      <w:proofErr w:type="spellEnd"/>
      <w:r w:rsidRPr="004D776D">
        <w:t xml:space="preserve"> менее 4 детей, до 23-лет) при условии предоставления подтверждающих документов - 10%; </w:t>
      </w:r>
    </w:p>
    <w:p w14:paraId="54F56C90" w14:textId="77777777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3) Дети из числа неполных семей, при потере кормильца - 10%; </w:t>
      </w:r>
    </w:p>
    <w:p w14:paraId="0F3C0A7A" w14:textId="4739DE04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4) Обладатели знака «Алтын </w:t>
      </w:r>
      <w:proofErr w:type="spellStart"/>
      <w:r w:rsidRPr="004D776D">
        <w:t>белг</w:t>
      </w:r>
      <w:proofErr w:type="spellEnd"/>
      <w:r w:rsidR="003E55A4">
        <w:rPr>
          <w:lang w:val="kk-KZ"/>
        </w:rPr>
        <w:t>і</w:t>
      </w:r>
      <w:r w:rsidRPr="004D776D">
        <w:t xml:space="preserve">»- 30%; </w:t>
      </w:r>
    </w:p>
    <w:p w14:paraId="434A700E" w14:textId="77777777" w:rsidR="003E55A4" w:rsidRDefault="004D776D" w:rsidP="00C566CF">
      <w:pPr>
        <w:spacing w:after="0" w:line="240" w:lineRule="auto"/>
        <w:contextualSpacing/>
        <w:mirrorIndents/>
        <w:rPr>
          <w:lang w:val="kk-KZ"/>
        </w:rPr>
      </w:pPr>
      <w:r w:rsidRPr="004D776D">
        <w:t xml:space="preserve">5) Дети преподавателей или сотрудников Общества (не более 1 родителя), работающих на момент подачи документов и имеющих непрерывный трудовой стаж работы в Обществе: </w:t>
      </w:r>
    </w:p>
    <w:p w14:paraId="2342E13E" w14:textId="77777777" w:rsidR="003E55A4" w:rsidRDefault="004D776D" w:rsidP="00C566CF">
      <w:pPr>
        <w:spacing w:after="0" w:line="240" w:lineRule="auto"/>
        <w:contextualSpacing/>
        <w:mirrorIndents/>
        <w:rPr>
          <w:lang w:val="kk-KZ"/>
        </w:rPr>
      </w:pPr>
      <w:r w:rsidRPr="004D776D">
        <w:t xml:space="preserve">от 5 до 10 лет - 15%; </w:t>
      </w:r>
    </w:p>
    <w:p w14:paraId="28A20F88" w14:textId="77777777" w:rsidR="003E55A4" w:rsidRDefault="004D776D" w:rsidP="00C566CF">
      <w:pPr>
        <w:spacing w:after="0" w:line="240" w:lineRule="auto"/>
        <w:contextualSpacing/>
        <w:mirrorIndents/>
        <w:rPr>
          <w:lang w:val="kk-KZ"/>
        </w:rPr>
      </w:pPr>
      <w:r w:rsidRPr="004D776D">
        <w:t xml:space="preserve">от 10 до 15 лет - 25%; </w:t>
      </w:r>
    </w:p>
    <w:p w14:paraId="1D72EFA7" w14:textId="77777777" w:rsidR="003E55A4" w:rsidRDefault="004D776D" w:rsidP="00C566CF">
      <w:pPr>
        <w:spacing w:after="0" w:line="240" w:lineRule="auto"/>
        <w:contextualSpacing/>
        <w:mirrorIndents/>
        <w:rPr>
          <w:lang w:val="kk-KZ"/>
        </w:rPr>
      </w:pPr>
      <w:r w:rsidRPr="004D776D">
        <w:t xml:space="preserve">от 15 лет и выше - 50%. </w:t>
      </w:r>
    </w:p>
    <w:p w14:paraId="4FC6DAAD" w14:textId="5D60A9EA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В случае если два и более ребенка обучается на платном отделении, льготы предоставляются двум и более обучающимся. </w:t>
      </w:r>
    </w:p>
    <w:p w14:paraId="51698CF9" w14:textId="16EE3065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6) Выпускникам колледжа инновационных технологий Общества, поступившие на высшее образование в Общество - 20%; </w:t>
      </w:r>
    </w:p>
    <w:p w14:paraId="398671C4" w14:textId="0FD010F9" w:rsidR="004D776D" w:rsidRDefault="004D776D" w:rsidP="00C566CF">
      <w:pPr>
        <w:spacing w:after="0" w:line="240" w:lineRule="auto"/>
        <w:contextualSpacing/>
        <w:mirrorIndents/>
      </w:pPr>
      <w:r w:rsidRPr="004D776D">
        <w:lastRenderedPageBreak/>
        <w:t xml:space="preserve">7) Выпускникам иных колледжей, заключивших меморандум с Обществом, предоставляется скидка </w:t>
      </w:r>
      <w:r w:rsidR="003E55A4">
        <w:rPr>
          <w:lang w:val="kk-KZ"/>
        </w:rPr>
        <w:t>в</w:t>
      </w:r>
      <w:r w:rsidRPr="004D776D">
        <w:t xml:space="preserve"> размере - 10%:; </w:t>
      </w:r>
    </w:p>
    <w:p w14:paraId="36ACB50C" w14:textId="77777777" w:rsidR="003E55A4" w:rsidRDefault="004D776D" w:rsidP="00C566CF">
      <w:pPr>
        <w:spacing w:after="0" w:line="240" w:lineRule="auto"/>
        <w:contextualSpacing/>
        <w:mirrorIndents/>
        <w:rPr>
          <w:lang w:val="kk-KZ"/>
        </w:rPr>
      </w:pPr>
      <w:r w:rsidRPr="004D776D">
        <w:t xml:space="preserve">8) Выпускники Общества, обучающиеся по образовательным программам: </w:t>
      </w:r>
    </w:p>
    <w:p w14:paraId="142C5963" w14:textId="65DE13B7" w:rsidR="003E55A4" w:rsidRDefault="003E55A4" w:rsidP="00C566CF">
      <w:pPr>
        <w:spacing w:after="0" w:line="240" w:lineRule="auto"/>
        <w:contextualSpacing/>
        <w:mirrorIndents/>
        <w:rPr>
          <w:lang w:val="kk-KZ"/>
        </w:rPr>
      </w:pPr>
      <w:r>
        <w:rPr>
          <w:lang w:val="kk-KZ"/>
        </w:rPr>
        <w:t xml:space="preserve">- </w:t>
      </w:r>
      <w:r w:rsidR="004D776D" w:rsidRPr="004D776D">
        <w:t xml:space="preserve">магистратуры - 10%; </w:t>
      </w:r>
    </w:p>
    <w:p w14:paraId="78F3A45F" w14:textId="066B81AF" w:rsidR="004D776D" w:rsidRDefault="003E55A4" w:rsidP="00C566CF">
      <w:pPr>
        <w:spacing w:after="0" w:line="240" w:lineRule="auto"/>
        <w:contextualSpacing/>
        <w:mirrorIndents/>
      </w:pPr>
      <w:r>
        <w:rPr>
          <w:lang w:val="kk-KZ"/>
        </w:rPr>
        <w:t xml:space="preserve">- </w:t>
      </w:r>
      <w:r w:rsidR="004D776D" w:rsidRPr="004D776D">
        <w:t xml:space="preserve">докторантуры - 10%; </w:t>
      </w:r>
    </w:p>
    <w:p w14:paraId="31D653EB" w14:textId="08FE56EC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9) Победители предметных олимпиад, по профильным — предметам технических образовательных программ (далее - ОП), проводимых Обществом среди абитуриентов, - за занятое </w:t>
      </w:r>
      <w:r w:rsidR="003E55A4">
        <w:rPr>
          <w:lang w:val="kk-KZ"/>
        </w:rPr>
        <w:t>1</w:t>
      </w:r>
      <w:r w:rsidRPr="004D776D">
        <w:t xml:space="preserve"> место - 15%, 2 место - 10%, третье место - 5%. </w:t>
      </w:r>
    </w:p>
    <w:p w14:paraId="6706E824" w14:textId="77777777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10) Граждане иностранных государств - этнические казахи - 20%; </w:t>
      </w:r>
    </w:p>
    <w:p w14:paraId="3FA3E9E9" w14:textId="77777777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11) В случае если в Обществе обучаются 2 студента на платной основе по очной форме обучения из одной семьи - 10% каждому обучающемуся. </w:t>
      </w:r>
    </w:p>
    <w:p w14:paraId="6165CCF4" w14:textId="77777777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4. Процедура предоставления льгот </w:t>
      </w:r>
    </w:p>
    <w:p w14:paraId="29C4A6EA" w14:textId="7E279D99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4.1 Для проведения конкурса на предоставление льгот </w:t>
      </w:r>
      <w:proofErr w:type="spellStart"/>
      <w:r w:rsidR="003E55A4">
        <w:rPr>
          <w:lang w:val="kk-KZ"/>
        </w:rPr>
        <w:t>по</w:t>
      </w:r>
      <w:proofErr w:type="spellEnd"/>
      <w:r w:rsidRPr="004D776D">
        <w:t xml:space="preserve"> оплате за обучение по образовательным программам высшего и послевузовского образования, согласно приказу Председателя-Правления-Ректора на основании служебной записки члена Правления — проректора по академическим вопросам создается конкурсная комиссия в количестве 5-ти и более человек (количество членов комиссии должно быть нечетным). В состав конкурсной комиссии входят представители профсоюзных организации, преподавателей и сотрудников, молодежной ассоциации «</w:t>
      </w:r>
      <w:proofErr w:type="spellStart"/>
      <w:r w:rsidRPr="004D776D">
        <w:t>Жас</w:t>
      </w:r>
      <w:proofErr w:type="spellEnd"/>
      <w:r w:rsidRPr="004D776D">
        <w:t xml:space="preserve"> Орда», деканов факультетов. Председателем конкурсной комиссии назначается член Правления — Проректор по академическим вопросам. </w:t>
      </w:r>
    </w:p>
    <w:p w14:paraId="67D081D8" w14:textId="30C5DBE3" w:rsidR="004D776D" w:rsidRDefault="004D776D" w:rsidP="00C566CF">
      <w:pPr>
        <w:spacing w:after="0" w:line="240" w:lineRule="auto"/>
        <w:ind w:left="720"/>
        <w:contextualSpacing/>
        <w:mirrorIndents/>
      </w:pPr>
      <w:r w:rsidRPr="004D776D">
        <w:t>4.2 Обучающиеся, претендующие на получение льгот по оплате за обучение, заполняют заявление установленной формы в соответствующем деканате (Приложение</w:t>
      </w:r>
      <w:r w:rsidR="003E55A4">
        <w:rPr>
          <w:lang w:val="kk-KZ"/>
        </w:rPr>
        <w:t xml:space="preserve"> 1</w:t>
      </w:r>
      <w:r w:rsidRPr="004D776D">
        <w:t xml:space="preserve">). </w:t>
      </w:r>
    </w:p>
    <w:p w14:paraId="65715F35" w14:textId="5FB7CB97" w:rsidR="004D776D" w:rsidRPr="00C566CF" w:rsidRDefault="004D776D" w:rsidP="00C566CF">
      <w:pPr>
        <w:spacing w:after="0" w:line="240" w:lineRule="auto"/>
        <w:ind w:left="720"/>
        <w:contextualSpacing/>
        <w:mirrorIndents/>
        <w:rPr>
          <w:lang w:val="ru-RU"/>
        </w:rPr>
      </w:pPr>
      <w:r w:rsidRPr="004D776D">
        <w:t>4.3 Срок подачи заявлений на получение гранта Ректора до 20 август</w:t>
      </w:r>
      <w:r w:rsidR="003E55A4">
        <w:rPr>
          <w:lang w:val="kk-KZ"/>
        </w:rPr>
        <w:t>а</w:t>
      </w:r>
      <w:r w:rsidRPr="004D776D">
        <w:t xml:space="preserve"> текущего </w:t>
      </w:r>
      <w:proofErr w:type="spellStart"/>
      <w:r w:rsidR="003E55A4">
        <w:rPr>
          <w:lang w:val="kk-KZ"/>
        </w:rPr>
        <w:t>учебного</w:t>
      </w:r>
      <w:proofErr w:type="spellEnd"/>
      <w:r w:rsidR="003E55A4">
        <w:rPr>
          <w:lang w:val="kk-KZ"/>
        </w:rPr>
        <w:t xml:space="preserve"> </w:t>
      </w:r>
      <w:r w:rsidRPr="004D776D">
        <w:t>года</w:t>
      </w:r>
      <w:r w:rsidR="00C566CF">
        <w:rPr>
          <w:lang w:val="ru-RU"/>
        </w:rPr>
        <w:t>.</w:t>
      </w:r>
    </w:p>
    <w:p w14:paraId="4778803F" w14:textId="77777777" w:rsidR="004D776D" w:rsidRDefault="004D776D" w:rsidP="00C566CF">
      <w:pPr>
        <w:spacing w:after="0" w:line="240" w:lineRule="auto"/>
        <w:ind w:left="720"/>
        <w:contextualSpacing/>
        <w:mirrorIndents/>
      </w:pPr>
      <w:r w:rsidRPr="004D776D">
        <w:t xml:space="preserve">4.4 Срок подачи заявлений на получение льгот по оплате за обучение до 20 сентября текущего учебного года. </w:t>
      </w:r>
    </w:p>
    <w:p w14:paraId="53AAE6A4" w14:textId="77777777" w:rsidR="004D776D" w:rsidRDefault="004D776D" w:rsidP="00C566CF">
      <w:pPr>
        <w:spacing w:after="0" w:line="240" w:lineRule="auto"/>
        <w:ind w:left="720"/>
        <w:contextualSpacing/>
        <w:mirrorIndents/>
      </w:pPr>
      <w:r w:rsidRPr="004D776D">
        <w:t xml:space="preserve">4.5 Советы факультетов оформляют пакет документов, на основании личного дела обучающегося, проводят экспертизу и передают их на рассмотрение Комиссии. </w:t>
      </w:r>
    </w:p>
    <w:p w14:paraId="7D7582D1" w14:textId="77777777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4.3 Комиссия определяет список обучающихся, которым предоставляются льготы по оплате за обучение. </w:t>
      </w:r>
    </w:p>
    <w:p w14:paraId="4B25074F" w14:textId="77777777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4.4. Решение Комиссии принимается открытым голосованием и считается принятым большинством его голосов и оформляется протоколом. </w:t>
      </w:r>
    </w:p>
    <w:p w14:paraId="2CB34C17" w14:textId="05A0C98F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4.5 При положительном решении Комиссии подается служебная записка o предоставлении льгот по оплате за обучение обучающимся для утверждения на заседании Правления Общества. </w:t>
      </w:r>
    </w:p>
    <w:p w14:paraId="1C5CC8AC" w14:textId="39E25582" w:rsidR="004D776D" w:rsidRPr="004D776D" w:rsidRDefault="004D776D" w:rsidP="00C566CF">
      <w:pPr>
        <w:spacing w:after="0" w:line="240" w:lineRule="auto"/>
        <w:contextualSpacing/>
        <w:mirrorIndents/>
        <w:rPr>
          <w:lang w:val="kk-KZ"/>
        </w:rPr>
      </w:pPr>
      <w:r w:rsidRPr="004D776D">
        <w:t xml:space="preserve">4.6 На основании решения Правления Общества издается приказ Председателя Правления — Ректора о предоставлении обучающимся льгот по оплате за </w:t>
      </w:r>
      <w:proofErr w:type="spellStart"/>
      <w:r>
        <w:rPr>
          <w:lang w:val="kk-KZ"/>
        </w:rPr>
        <w:t>обучение</w:t>
      </w:r>
      <w:proofErr w:type="spellEnd"/>
      <w:r w:rsidRPr="004D776D">
        <w:t xml:space="preserve"> </w:t>
      </w:r>
      <w:proofErr w:type="spellStart"/>
      <w:r>
        <w:rPr>
          <w:lang w:val="kk-KZ"/>
        </w:rPr>
        <w:t>по</w:t>
      </w:r>
      <w:proofErr w:type="spellEnd"/>
      <w:r w:rsidRPr="004D776D">
        <w:t xml:space="preserve"> соответствующим </w:t>
      </w:r>
      <w:proofErr w:type="spellStart"/>
      <w:r w:rsidRPr="004D776D">
        <w:t>обра</w:t>
      </w:r>
      <w:r>
        <w:rPr>
          <w:lang w:val="kk-KZ"/>
        </w:rPr>
        <w:t>зов</w:t>
      </w:r>
      <w:r w:rsidRPr="004D776D">
        <w:t>ательным</w:t>
      </w:r>
      <w:proofErr w:type="spellEnd"/>
      <w:r w:rsidRPr="004D776D">
        <w:t xml:space="preserve"> программам.</w:t>
      </w:r>
    </w:p>
    <w:p w14:paraId="2B382551" w14:textId="77777777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5. Общие условия </w:t>
      </w:r>
    </w:p>
    <w:p w14:paraId="22AF5FF3" w14:textId="77777777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5.1 Обучающимся по очной сокращенной форме с применением дистанционных технологий скидка не предоставляется. </w:t>
      </w:r>
    </w:p>
    <w:p w14:paraId="6114A4E1" w14:textId="77777777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5.2 Обучающийся имеет право воспользоваться только одной льготой из вышеперечисленных. </w:t>
      </w:r>
    </w:p>
    <w:p w14:paraId="3B040096" w14:textId="7CDECEDA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5.3 Одаренным детям из числа победителей республиканских олимпиад организованных </w:t>
      </w:r>
      <w:r>
        <w:rPr>
          <w:lang w:val="ru-RU"/>
        </w:rPr>
        <w:t xml:space="preserve">РНПЦ </w:t>
      </w:r>
      <w:r w:rsidRPr="004D776D">
        <w:t>«</w:t>
      </w:r>
      <w:proofErr w:type="spellStart"/>
      <w:r w:rsidRPr="004D776D">
        <w:t>Дарын</w:t>
      </w:r>
      <w:proofErr w:type="spellEnd"/>
      <w:r w:rsidRPr="004D776D">
        <w:t>», и включённых в реестр МНВО РК, и из числа победителей внутренних олимпиад школы УО «</w:t>
      </w:r>
      <w:proofErr w:type="spellStart"/>
      <w:r>
        <w:t>IQanat</w:t>
      </w:r>
      <w:proofErr w:type="spellEnd"/>
      <w:r>
        <w:t xml:space="preserve"> High School </w:t>
      </w:r>
      <w:proofErr w:type="spellStart"/>
      <w:r>
        <w:t>of</w:t>
      </w:r>
      <w:proofErr w:type="spellEnd"/>
      <w:r>
        <w:t xml:space="preserve"> </w:t>
      </w:r>
      <w:proofErr w:type="spellStart"/>
      <w:r>
        <w:t>Burabay</w:t>
      </w:r>
      <w:proofErr w:type="spellEnd"/>
      <w:r w:rsidRPr="004D776D">
        <w:t xml:space="preserve">», занявшие </w:t>
      </w:r>
      <w:r>
        <w:t>1</w:t>
      </w:r>
      <w:r w:rsidRPr="004D776D">
        <w:t xml:space="preserve"> место (по предметам: физика, математика, биология, химия, информатика) льготы предоставляются без применение конкурсной процедуры. </w:t>
      </w:r>
    </w:p>
    <w:p w14:paraId="00EF8285" w14:textId="77777777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5.4 Грант Ректора не покрывает расходов по дополнительным и повторно изучаемым дисциплинам и ликвидации разницы в учебных дисциплинах. </w:t>
      </w:r>
    </w:p>
    <w:p w14:paraId="590A2267" w14:textId="51E9FB69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5.5 Обучающимся, обладателям гранта Ректора, </w:t>
      </w:r>
      <w:r>
        <w:rPr>
          <w:lang w:val="ru-RU"/>
        </w:rPr>
        <w:t>н</w:t>
      </w:r>
      <w:r w:rsidRPr="004D776D">
        <w:t xml:space="preserve">e предусматривается выплата ежемесячной стипендии. </w:t>
      </w:r>
    </w:p>
    <w:p w14:paraId="6C6C882D" w14:textId="77777777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5.6 В случае одинаковых показателей указанных категорий граждан льготы присуждаются лицам, имеющим более высокие баллы сертификата ЕНТ. </w:t>
      </w:r>
    </w:p>
    <w:p w14:paraId="0FBDAE9E" w14:textId="77777777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6. Предоставление льгот по оплате за обучение прекращается в случаях: </w:t>
      </w:r>
    </w:p>
    <w:p w14:paraId="14D24382" w14:textId="482B9EE6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* перевода обучающегося на обучение по государственному образовательному гранту; </w:t>
      </w:r>
    </w:p>
    <w:p w14:paraId="4E6819FE" w14:textId="77777777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* отчисления обучающегося по собственному желанию либо в порядке перевода; </w:t>
      </w:r>
    </w:p>
    <w:p w14:paraId="1E097B5D" w14:textId="77777777" w:rsidR="004D776D" w:rsidRDefault="004D776D" w:rsidP="00C566CF">
      <w:pPr>
        <w:spacing w:after="0" w:line="240" w:lineRule="auto"/>
        <w:contextualSpacing/>
        <w:mirrorIndents/>
      </w:pPr>
      <w:r w:rsidRPr="004D776D">
        <w:lastRenderedPageBreak/>
        <w:t xml:space="preserve">* получения от обучающегося либо его законного представителя отказа от льгот по оплате за обучение; </w:t>
      </w:r>
    </w:p>
    <w:p w14:paraId="43281B26" w14:textId="104644FA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* предоставления обучающимся заведомо ложной информации или недостоверных (поддельных) документов; </w:t>
      </w:r>
    </w:p>
    <w:p w14:paraId="2CC23FAF" w14:textId="77777777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* отчисления обучающегося за неуспеваемость, нарушение договорных обязательств, совершения проступка либо правонарушения; </w:t>
      </w:r>
    </w:p>
    <w:p w14:paraId="17605526" w14:textId="453EF636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Льготы </w:t>
      </w:r>
      <w:proofErr w:type="spellStart"/>
      <w:r>
        <w:rPr>
          <w:lang w:val="kk-KZ"/>
        </w:rPr>
        <w:t>действуют</w:t>
      </w:r>
      <w:proofErr w:type="spellEnd"/>
      <w:r w:rsidRPr="004D776D">
        <w:t xml:space="preserve"> исключительно для </w:t>
      </w:r>
      <w:proofErr w:type="spellStart"/>
      <w:r>
        <w:rPr>
          <w:lang w:val="kk-KZ"/>
        </w:rPr>
        <w:t>обучающихся</w:t>
      </w:r>
      <w:proofErr w:type="spellEnd"/>
      <w:r w:rsidRPr="004D776D">
        <w:t xml:space="preserve"> показывающих хорошие результаты в обучении (не ниже 70 (С+)</w:t>
      </w:r>
      <w:r>
        <w:rPr>
          <w:lang w:val="ru-RU"/>
        </w:rPr>
        <w:t>)</w:t>
      </w:r>
      <w:r w:rsidRPr="004D776D">
        <w:t xml:space="preserve"> по результатам сессии зимней и летней (кроме детей сирот, и не прошедших по конкурсу на грант).</w:t>
      </w:r>
      <w:r>
        <w:rPr>
          <w:lang w:val="ru-RU"/>
        </w:rPr>
        <w:t xml:space="preserve"> </w:t>
      </w:r>
      <w:r w:rsidRPr="004D776D">
        <w:t xml:space="preserve">При предоставлении академического отпуска, за обучающимися не сохраняется льгота. </w:t>
      </w:r>
    </w:p>
    <w:p w14:paraId="47288567" w14:textId="77777777" w:rsidR="004D776D" w:rsidRDefault="004D776D" w:rsidP="00C566CF">
      <w:pPr>
        <w:spacing w:after="0" w:line="240" w:lineRule="auto"/>
        <w:contextualSpacing/>
        <w:mirrorIndents/>
      </w:pPr>
      <w:r w:rsidRPr="004D776D">
        <w:t>7. Заключительные положения</w:t>
      </w:r>
    </w:p>
    <w:p w14:paraId="7C26C54A" w14:textId="77777777" w:rsidR="004D776D" w:rsidRDefault="004D776D" w:rsidP="00C566CF">
      <w:pPr>
        <w:spacing w:after="0" w:line="240" w:lineRule="auto"/>
        <w:contextualSpacing/>
        <w:mirrorIndents/>
      </w:pPr>
      <w:r w:rsidRPr="004D776D">
        <w:t xml:space="preserve">7.1 Настоящее Положение утверждается Правлением Общества и применяется B отношении обучающихся, имеющих право на льготы. </w:t>
      </w:r>
    </w:p>
    <w:p w14:paraId="7C434D00" w14:textId="2DD26984" w:rsidR="007300E8" w:rsidRPr="004D776D" w:rsidRDefault="004D776D" w:rsidP="00C566CF">
      <w:pPr>
        <w:spacing w:after="0" w:line="240" w:lineRule="auto"/>
        <w:contextualSpacing/>
        <w:mirrorIndents/>
        <w:rPr>
          <w:lang w:val="ru-RU"/>
        </w:rPr>
      </w:pPr>
      <w:r w:rsidRPr="004D776D">
        <w:t>7.2 Контроль за исполнением настоящих Правил возлагается на члена Правления — проректора по академическим вопросам.</w:t>
      </w:r>
    </w:p>
    <w:sectPr w:rsidR="007300E8" w:rsidRPr="004D77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76D"/>
    <w:rsid w:val="00292B56"/>
    <w:rsid w:val="003E55A4"/>
    <w:rsid w:val="004D776D"/>
    <w:rsid w:val="005C37CB"/>
    <w:rsid w:val="006A68F1"/>
    <w:rsid w:val="007300E8"/>
    <w:rsid w:val="00C566CF"/>
    <w:rsid w:val="00F0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8EFAB"/>
  <w15:chartTrackingRefBased/>
  <w15:docId w15:val="{130E17B0-1C8A-4E99-8989-4D742974C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7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7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7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7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77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77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77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77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77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77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7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7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7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7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7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77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77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77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7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77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D77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1173</Words>
  <Characters>6688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Akzhol Akhmetov</dc:creator>
  <cp:keywords/>
  <dc:description/>
  <cp:lastModifiedBy>Akzhol Akhmetov</cp:lastModifiedBy>
  <cp:revision>1</cp:revision>
  <dcterms:created xsi:type="dcterms:W3CDTF">2026-04-16T10:17:00Z</dcterms:created>
  <dcterms:modified xsi:type="dcterms:W3CDTF">2026-04-16T11:04:00Z</dcterms:modified>
</cp:coreProperties>
</file>