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C8793B"/>
          <w:spacing w:val="60"/>
          <w:sz w:val="22"/>
          <w:szCs w:val="22"/>
        </w:rPr>
        <w:t xml:space="preserve">PRÁCTICAS EVALUADAS 1 Y 2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1F3D36"/>
          <w:sz w:val="64"/>
          <w:szCs w:val="64"/>
        </w:rPr>
        <w:t xml:space="preserve">Recuperación de contraseña</w:t>
      </w:r>
    </w:p>
    <w:p>
      <w:pPr>
        <w:pBdr>
          <w:bottom w:val="single" w:color="C8793B" w:sz="12" w:space="10"/>
        </w:pBdr>
        <w:spacing w:after="100"/>
      </w:pPr>
      <w:r>
        <w:rPr>
          <w:color w:val="5F665F"/>
          <w:sz w:val="28"/>
          <w:szCs w:val="28"/>
        </w:rPr>
        <w:t xml:space="preserve">Java Swing, patrón DAO y almacenamiento seguro con SHA-256 y salt</w:t>
      </w:r>
    </w:p>
    <w:p>
      <w:pPr>
        <w:spacing w:after="80" w:before="700"/>
      </w:pPr>
      <w:r>
        <w:rPr>
          <w:b/>
          <w:bCs/>
          <w:sz w:val="24"/>
          <w:szCs w:val="24"/>
        </w:rPr>
        <w:t xml:space="preserve">Estudiante: </w:t>
      </w:r>
      <w:r>
        <w:rPr>
          <w:sz w:val="24"/>
          <w:szCs w:val="24"/>
        </w:rPr>
        <w:t xml:space="preserve">Jason Azofeifa Flores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octubre de 2026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Tecnología: </w:t>
      </w:r>
      <w:r>
        <w:rPr>
          <w:sz w:val="24"/>
          <w:szCs w:val="24"/>
        </w:rPr>
        <w:t xml:space="preserve">Java 17 o superior, Swing (JFrame)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Pruebas automáticas: </w:t>
      </w:r>
      <w:r>
        <w:rPr>
          <w:sz w:val="24"/>
          <w:szCs w:val="24"/>
        </w:rPr>
        <w:t xml:space="preserve">160 de 160 aprobadas</w:t>
      </w:r>
    </w:p>
    <w:p>
      <w:r>
        <w:br w:type="page"/>
      </w:r>
    </w:p>
    <w:p>
      <w:pPr>
        <w:pStyle w:val="Heading1"/>
      </w:pPr>
      <w:r>
        <w:t xml:space="preserve">Resumen de la entrega</w:t>
      </w:r>
    </w:p>
    <w:p>
      <w:pPr>
        <w:spacing w:after="120" w:line="276"/>
      </w:pPr>
      <w:r>
        <w:rPr>
          <w:sz w:val="22"/>
          <w:szCs w:val="22"/>
        </w:rPr>
        <w:t xml:space="preserve">Este documento reúne las dos prácticas, la evidencia de su funcionamiento y el código principal. Ambas comparten el mismo diseño visual: una columna de marca a la izquierda y el formulario sobre fondo cálido a la derecha, con componentes Swing dibujados a medida (campos redondeados, botones, medidor de fuerza y mensajes de error bajo cada campo).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71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Practica1/</w:t>
            </w:r>
          </w:p>
        </w:tc>
        <w:tc>
          <w:tcPr>
            <w:tcW w:type="dxa" w:w="71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Ventana FrmOlvido, método recuperarContrasena(usuario, correo) en UsuarioDAO y validaciones de formulario.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Practica2/</w:t>
            </w:r>
          </w:p>
        </w:tc>
        <w:tc>
          <w:tcPr>
            <w:tcW w:type="dxa" w:w="71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Regla de negocio: IAutenticacion, UsuarioDAO y UsuarioDAOImpl con SHA-256 + salt aleatorio, formulario de nueva contraseña e inicio de sesión conectado al DAO.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Documento/</w:t>
            </w:r>
          </w:p>
        </w:tc>
        <w:tc>
          <w:tcPr>
            <w:tcW w:type="dxa" w:w="71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Este informe en Word y PDF, y la evidencia (capturas y resultados de pruebas).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Cada práctica trae su .jar listo (java -jar), los scripts ejecutar.bat y ejecutar.sh, el código fuente en src/ y las pruebas en pruebas/. La cuenta de prueba de la Práctica 2 es demo@correo.com con contraseña Demo1234.</w:t>
      </w:r>
    </w:p>
    <w:p>
      <w:r>
        <w:br w:type="page"/>
      </w:r>
    </w:p>
    <w:p>
      <w:pPr>
        <w:pStyle w:val="Heading1"/>
      </w:pPr>
      <w:r>
        <w:t xml:space="preserve">Práctica 1: Ventana "Olvidó mi contraseña"</w:t>
      </w:r>
    </w:p>
    <w:p>
      <w:pPr>
        <w:pStyle w:val="Heading2"/>
      </w:pPr>
      <w:r>
        <w:t xml:space="preserve">1. Objetivo</w:t>
      </w:r>
    </w:p>
    <w:p>
      <w:pPr>
        <w:spacing w:after="120" w:line="276"/>
      </w:pPr>
      <w:r>
        <w:rPr>
          <w:sz w:val="22"/>
          <w:szCs w:val="22"/>
        </w:rPr>
        <w:t xml:space="preserve">Implementar una ventana independiente para recuperar la contraseña con Java Swing, declarar y implementar el método en la capa DAO (solo estructura) y validar los campos del formulario.</w:t>
      </w:r>
    </w:p>
    <w:p>
      <w:pPr>
        <w:pStyle w:val="Heading2"/>
      </w:pPr>
      <w:r>
        <w:t xml:space="preserve">2. Cumplimiento de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760"/>
        <w:gridCol w:w="1200"/>
      </w:tblGrid>
      <w:tr>
        <w:trPr>
          <w:tblHeader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JFrame llamado FrmOlvido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Clase vista.FrmOlvido extends JFrame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Ventana centrada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setLocationRelativeTo(null)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Resizable = false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setResizable(false)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Cerrar sin finalizar el sistema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setDefaultCloseOperation(DISPOSE_ON_CLOSE)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para la recuperación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de usuario y correo, botón Recuperar y enlace Cancelar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 en la interfaz UsuarioDAO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recuperarContrasena(String usuario, String correo)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 implementado en la clase DAO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UsuarioDAOImpl (estructura, sin base de datos)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obligatorios y solo espacios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Validador.estaVacio() sobre el texto recortado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Mensajes informativos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Mensaje bajo cada campo con el problema concreto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 de correo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Validador.correoValido() con expresión regular estricta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continuar con errores</w:t>
            </w:r>
          </w:p>
        </w:tc>
        <w:tc>
          <w:tcPr>
            <w:tcW w:type="dxa" w:w="47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hayErrores() corta el flujo antes de llamar al DAO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</w:tbl>
    <w:p>
      <w:pPr>
        <w:pStyle w:val="Heading2"/>
      </w:pPr>
      <w:r>
        <w:t xml:space="preserve">3. Evidencia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1. Inicio de sesión con el enlace de recuperación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2. FrmOlvido al abrirse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3. Formulario enviado vacío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4. Correo con formato inválido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4000500" cy="2847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5. Solicitud procesada</w:t>
            </w:r>
          </w:p>
        </w:tc>
      </w:tr>
    </w:tbl>
    <w:p>
      <w:pPr>
        <w:pStyle w:val="Heading2"/>
      </w:pPr>
      <w:r>
        <w:t xml:space="preserve">4. Pruebas ejecutadas</w:t>
      </w:r>
    </w:p>
    <w:p>
      <w:pPr>
        <w:spacing w:after="120" w:line="276"/>
      </w:pPr>
      <w:r>
        <w:rPr>
          <w:sz w:val="22"/>
          <w:szCs w:val="22"/>
        </w:rPr>
        <w:t xml:space="preserve">Pruebas de lógica (sin ventanas): 27/27 pruebas aprobadas. Pruebas sobre las ventanas reales: 28/28 pruebas aprobadas.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válido aceptado: a@b.co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válido aceptado: nombre.apellido@dominio.com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válido aceptado: x_y+z@sub.dominio.cr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válido aceptado: A1@mail-2.org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"correo"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"correo@"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"@dominio.com"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"a@b"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 b@c.com"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"a@b.."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"a@b.c"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"a@..b.com"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"a@x..com"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"a@-x.com"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"a@x-.com"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"..@x.com"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"a..b@x.com"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".a@x.com"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"a.@x.com"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null rechazado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estaVacio: null, vacío y solo espacios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estaVacio: texto con contenido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UsuarioDAO declara recuperarContrasena(String, String)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UsuarioDAOImpl implementa UsuarioDAO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DAO: recuperarContrasena(usuario, correo) devuelve true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DAO: con null devuelve false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FrmOlvido es un JFrame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Aparece centrada en la pantalla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Resizable = false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Cierre = DISPOSE_ON_CLOSE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vacío: marca los dos campos -&gt; "Escriba su usuario." / "Escriba su correo electrónico."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ventana no cambia de tamaño al mostrar errores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errores no se llama al DAO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 solo con espacios se rechaza -&gt; Escriba su usuario.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solo con espacios se rechaza -&gt; Escriba su correo electrónico.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"correo"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"correo@"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"@dominio.com"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"a@b"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 b@c.com"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"a@..b.com"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"a@x..com"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"a@-x.com"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ventana sigue abierta y no se llamó al DAO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error se borra al corregir el campo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Datos válidos: se llama al DAO una vez con usuario y correo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Datos válidos: aparece la pantalla de confirmación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Cerrar con la X cierra solo esta ventana (la JVM sigue viva)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tecla Esc cierra la ventana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FrmLogin se muestra y no se puede redimensionar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vacío -&gt; Escriba su usuario.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sin contraseña -&gt; Escriba su contraseña.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Pulsar el enlace varias veces abre una sola ventana FrmOlvido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cerrar FrmOlvido el login principal sigue abierto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Práctica 2: Regla de negocio de recuperación</w:t>
      </w:r>
    </w:p>
    <w:p>
      <w:pPr>
        <w:pStyle w:val="Heading2"/>
      </w:pPr>
      <w:r>
        <w:t xml:space="preserve">1. Objetivo</w:t>
      </w:r>
    </w:p>
    <w:p>
      <w:pPr>
        <w:spacing w:after="120" w:line="276"/>
      </w:pPr>
      <w:r>
        <w:rPr>
          <w:sz w:val="22"/>
          <w:szCs w:val="22"/>
        </w:rPr>
        <w:t xml:space="preserve">Declarar en la interfaz de autenticación el método de recuperación de contraseña e implementarlo en el DAO guardando la contraseña con SHA-256 y un salt aleatorio, nunca en texto plano.</w:t>
      </w:r>
    </w:p>
    <w:p>
      <w:pPr>
        <w:pStyle w:val="Heading2"/>
      </w:pPr>
      <w:r>
        <w:t xml:space="preserve">2. Diseño de la solución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IAutenticacion: declara boolean recuperarContrasena(String correo, String nuevaContrasena).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UsuarioDAO: extiende IAutenticacion y agrega verificarContrasena para el inicio de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UsuarioDAOImpl: busca el usuario por correo, genera un salt nuevo, calcula el hash y reemplaza su registro en usuarios.txt con el formato correo;salt;hash.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SeguridadClave: salt de 16 bytes con SecureRandom y SHA-256(salt + contraseña), comparación en tiempo constante.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Validador: formato de correo y fuerza de la contraseña (de 1 a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FrmOlvido y FrmLogin: interfaz; el login ya consulta el DAO, de modo que se puede comprobar de punta a punta que el cambio funcionó.</w:t>
      </w:r>
    </w:p>
    <w:p>
      <w:pPr>
        <w:spacing w:after="120" w:line="276"/>
      </w:pPr>
      <w:r>
        <w:rPr>
          <w:sz w:val="22"/>
          <w:szCs w:val="22"/>
        </w:rPr>
        <w:t xml:space="preserve">Flujo: el usuario escribe su correo y la nueva contraseña (dos veces); el formulario valida todos los campos a la vez; el DAO identifica al usuario, cifra la contraseña y guarda salt y hash. Si el correo no existe, retorna false y la ventana lo informa. No se envían correos ni códigos de verificación, tal como indica la práctica.</w:t>
      </w:r>
    </w:p>
    <w:p>
      <w:pPr>
        <w:pStyle w:val="Heading2"/>
      </w:pPr>
      <w:r>
        <w:t xml:space="preserve">3. Cumplimiento de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360"/>
        <w:gridCol w:w="1200"/>
      </w:tblGrid>
      <w:tr>
        <w:trPr>
          <w:tblHeader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cumple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 declarado en la interfaz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IAutenticacion (heredado por UsuarioDAO)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Implementado en la clase DAO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UsuarioDAOImpl.recuperarContrasena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guardar en texto plano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se persisten salt y hash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SHA-256 con salt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MessageDigest SHA-256 sobre salt + contraseña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Salt aleatorio por contraseña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SecureRandom, 16 bytes, nuevo en cada cambio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Salt almacenado junto al hash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correo;salt;hash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Recibe datos para identificar y registrar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Parámetros correo y nuevaContrasena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correos ni códigos de verificación</w:t>
            </w:r>
          </w:p>
        </w:tc>
        <w:tc>
          <w:tcPr>
            <w:tcW w:type="dxa" w:w="43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 implementan (fuera del alcance)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</w:tbl>
    <w:p>
      <w:pPr>
        <w:pStyle w:val="Heading2"/>
      </w:pPr>
      <w:r>
        <w:t xml:space="preserve">4. Evidencia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6. FrmOlvido al abrirse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7. Errores por campo y medidor "Débil"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8. Contraseña fuerte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9. Contraseña actualizada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10. Correo sin cuenta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62250" cy="1971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5F665F"/>
                <w:sz w:val="18"/>
                <w:szCs w:val="18"/>
              </w:rPr>
              <w:t xml:space="preserve">Figura 11. Entrada con la contraseña nueva</w:t>
            </w:r>
          </w:p>
        </w:tc>
      </w:tr>
    </w:tbl>
    <w:p>
      <w:pPr>
        <w:keepNext/>
        <w:spacing w:after="120" w:line="276"/>
      </w:pPr>
      <w:r>
        <w:rPr>
          <w:sz w:val="22"/>
          <w:szCs w:val="22"/>
        </w:rPr>
        <w:t xml:space="preserve">Registro de usuarios.txt antes y después de recuperar la contraseña. Solo aparecen el salt y el hash:</w:t>
      </w:r>
    </w:p>
    <w:p>
      <w:pPr>
        <w:shd w:fill="F4F1EA" w:color="auto" w:val="clear"/>
        <w:spacing w:after="40"/>
      </w:pPr>
      <w:r>
        <w:rPr>
          <w:rFonts w:ascii="Courier New" w:cs="Courier New" w:eastAsia="Courier New" w:hAnsi="Courier New"/>
          <w:sz w:val="14"/>
          <w:szCs w:val="14"/>
        </w:rPr>
        <w:t xml:space="preserve">Registro antes:   demo@correo.com;gZ7AJVn/1kmKJ+n5vrAW5Q==;XTuPtmft7jIvrhq68LRd3NnF3pkPS0gnQDv4PlaPkzE=</w:t>
      </w:r>
    </w:p>
    <w:p>
      <w:pPr>
        <w:shd w:fill="F4F1EA" w:color="auto" w:val="clear"/>
        <w:spacing w:after="40"/>
      </w:pPr>
      <w:r>
        <w:rPr>
          <w:rFonts w:ascii="Courier New" w:cs="Courier New" w:eastAsia="Courier New" w:hAnsi="Courier New"/>
          <w:sz w:val="14"/>
          <w:szCs w:val="14"/>
        </w:rPr>
        <w:t xml:space="preserve">Registro después: demo@correo.com;o0p1eIcZ5B4JUDM1b/ZwXg==;Cl9+/Dwpd3AvaUpOx2hhv7AyKHelLjJEhrG8Qf6kIVI=</w:t>
      </w:r>
    </w:p>
    <w:p>
      <w:pPr>
        <w:pStyle w:val="Heading2"/>
      </w:pPr>
      <w:r>
        <w:t xml:space="preserve">5. Pruebas ejecutadas</w:t>
      </w:r>
    </w:p>
    <w:p>
      <w:pPr>
        <w:spacing w:after="120" w:line="276"/>
      </w:pPr>
      <w:r>
        <w:rPr>
          <w:sz w:val="22"/>
          <w:szCs w:val="22"/>
        </w:rPr>
        <w:t xml:space="preserve">Pruebas de lógica (sin ventanas): 58/58 pruebas aprobadas. Pruebas sobre las ventanas reales: 47/47 pruebas aprobadas. Incluyen una comprobación independiente que recalcula SHA-256(salt + contraseña) y la compara con el hash guardado, 40 cambios de contraseña simultáneos y un recorrido completo: cambiar la contraseña desde el enlace del login y volver a entrar con ella.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válido aceptado: a@b.co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válido aceptado: nombre.apellido@dominio.com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válido aceptado: x_y+z@sub.dominio.cr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válido aceptado: A1@mail-2.org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"correo"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"correo@"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"@dominio.com"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"a@b"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 b@c.com"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"a@b.."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"a@b.c"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"a@..b.com"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"a@x..com"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"a@-x.com"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"a@x-.com"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"..@x.com"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"a..b@x.com"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".a@x.com"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"a.@x.com"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inválido rechazado: "a@b.com."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null rechazado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de más de 254 caracteres rechazado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estaVacio: null, vacío y solo espacios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estaVacio: texto con contenido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Fuerza de vacío = 0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Fuerza de contraseña corta = 1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Fuerza de Demo1234 = 2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Fuerza de MiClave2026x = 3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Fuerza de MiClave#2026x = 4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Salt de 16 bytes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 de 32 bytes (SHA-256)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 == SHA-256(salt + contraseña) calculado aparte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Mismo salt y contraseña dan el mismo hash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Otro salt cambia el hash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coincide() acepta la correcta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coincide() rechaza la incorrecta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2000 salts generados, todos distintos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crea el archivo con la cuenta demo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Cuenta demo entra con Demo1234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recuperarContrasena devuelve true si el correo existe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Formato correo;salt;hash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archivo no contiene la contraseña en texto plano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Salt nuevo en cada cambio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 distinto tras el cambio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Clave nueva entra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Clave anterior ya no entra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queda archivo temporal tras guardar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se compara sin importar mayúsculas ni espacios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inexistente devuelve false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null devuelve false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Contraseña null devuelve false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Contraseña en blanco devuelve false y no cambia nada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verificarContrasena con null devuelve false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Contraseña con tildes y símbolos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varios usuarios solo cambia el solicitado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Archivo con líneas dañadas: no lanza error y devuelve false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 cambios simultáneos: el archivo queda con 1 línea íntegra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FrmOlvido es un JFrame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Aparece centrada en la pantalla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Resizable = false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Cierre = DISPOSE_ON_CLOSE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Formulario vacío: marca los tres campos a la vez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Mensajes de campo vacío: "Escriba su correo electrónico." / "Escriba la nueva contraseña." / "Repita la contraseña."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ventana no cambia de tamaño al mostrar errores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solo con espacios se rechaza como vacío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"correo"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"correo@"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"@dominio.com"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"a@b"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 b@c.com"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"a@..b.com"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"a@x..com"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"a@-x.com"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con formato inválido "..@x.com" -&gt; El correo no tiene un formato válido.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Contraseña de solo espacios -&gt; La contraseña no puede ser solo espacios.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Contraseña menor a 8 caracteres -&gt; Use al menos 8 caracteres.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confirmación -&gt; Repita la contraseña.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Confirmación distinta -&gt; Las contraseñas no coinciden.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errores el hash guardado no cambia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ventana sigue abierta mientras hay errores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error de un campo se borra al corregirlo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Medidor: "abc" nivel 1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Medidor: "Demo1234" nivel 2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Medidor: "MiClave#2026x" nivel 4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Medidor: campo vacío nivel 0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ojito muestra la contraseña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ojito vuelve a ocultarla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inexistente -&gt; No hay ninguna cuenta con ese correo.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Flujo exitoso: aparece la pantalla de confirmación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Flujo exitoso: la clave nueva entra y la anterior no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archivo no contiene la contraseña en texto plano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hash cambió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Cerrar con la X cierra solo esta ventana (la JVM sigue viva)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 tecla Esc cierra la ventana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FrmLogin se muestra centrada y sin redimensionar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vacío -&gt; Escriba su correo electrónico.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sin contraseña -&gt; Escriba su contraseña.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con contraseña incorrecta -&gt; Correo o contraseña incorrectos.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con la cuenta demo entra -&gt; Acceso correcto. Sesión iniciada.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Recorrido completo: el cambio desde FrmOlvido se aplica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Recorrido completo: la contraseña vieja ya no entra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Recorrido completo: la contraseña nueva entra -&gt; Acceso correcto. Sesión iniciada.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Pulsar el enlace varias veces abre una sola ventana FrmOlvido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75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 cerrar FrmOlvido el login principal sigue abierto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E3F1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APROBADA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Revisión y mejoras</w:t>
      </w:r>
    </w:p>
    <w:p>
      <w:pPr>
        <w:pStyle w:val="Heading2"/>
      </w:pPr>
      <w:r>
        <w:t xml:space="preserve">Fallos encontrados y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1F3D3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validación de correo aceptaba entradas como a@..b.com, a@x..com o a@-x.com.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Nueva expresión que exige etiquetas de dominio válidas y rechaza puntos dobles; cubierta con 17 casos negativos.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podían abrir varias ventanas FrmOlvido a la vez desde el login.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login conserva la ventana abierta y la trae al frente.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ventana cambiaba de tamaño al mostrar un error.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espacio de cada mensaje está reservado; el tamaño no cambia (hay una prueba para eso).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usuarios.txt se escribía directamente: un corte a mitad de la escritura lo dejaba dañado.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escribe a un archivo temporal y se renombra de forma atómica.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correo distinguía mayúsculas y espacios al buscar al usuario.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normaliza (recortar y pasar a minúsculas) antes de comparar.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Cuadros de diálogo de Java con botones en inglés (OK).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eliminaron: los avisos y la confirmación están dentro de la propia ventana.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se mostraba el primer error del formulario.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muestran todos los errores a la vez, cada uno bajo su campo, y el foco va al primero.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login no estaba conectado al DAO.</w:t>
            </w:r>
          </w:p>
        </w:tc>
        <w:tc>
          <w:tcPr>
            <w:tcW w:type="dxa" w:w="606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Ahora verifica contra el hash guardado, lo que permite probar el cambio de punta a punta.</w:t>
            </w:r>
          </w:p>
        </w:tc>
      </w:tr>
    </w:tbl>
    <w:p>
      <w:pPr>
        <w:pStyle w:val="Heading2"/>
      </w:pPr>
      <w:r>
        <w:t xml:space="preserve">Decisiones de diseño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Paquetes separados (app, dao, util, vista, vista.ui) para que cada clase tenga una sola responsabilidad.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DAO recibe la ruta del archivo por constructor, lo que permite probarlo con archivos temporales sin tocar los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FrmOlvido recibe el UsuarioDAO por constructor; así las pruebas pueden sustituirlo por uno de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 contraseñas se comparan en tiempo constante (MessageDigest.isEqual).</w:t>
      </w:r>
    </w:p>
    <w:p>
      <w:pPr>
        <w:pStyle w:val="Heading2"/>
      </w:pPr>
      <w:r>
        <w:t xml:space="preserve">Limitaciones conocidas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usa un archivo de texto porque la práctica no pide base de datos; en un sistema real iría una tabla.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único SHA-256 con salt cumple lo pedido, pero para producción se recomienda un algoritmo lento y pensado para contraseñas, como PBKDF2, bcrypt o Argon2.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Como no se envía correo ni código de verificación (el enunciado lo excluye), cualquiera que conozca un correo podría cambiar su contraseña. Es una simplificación válida para esta práctica.</w:t>
      </w:r>
    </w:p>
    <w:p>
      <w:r>
        <w:br w:type="page"/>
      </w:r>
    </w:p>
    <w:p>
      <w:pPr>
        <w:pStyle w:val="Heading1"/>
      </w:pPr>
      <w:r>
        <w:t xml:space="preserve">Anexo: código fuente principal</w:t>
      </w:r>
    </w:p>
    <w:p>
      <w:pPr>
        <w:spacing w:after="120" w:line="276"/>
      </w:pPr>
      <w:r>
        <w:rPr>
          <w:sz w:val="22"/>
          <w:szCs w:val="22"/>
        </w:rPr>
        <w:t xml:space="preserve">Se incluyen las clases de la capa DAO, la lógica de seguridad y la ventana de recuperación. El resto del código (componentes visuales y pruebas) está en las carpetas src/ y pruebas/ del proyecto.</w:t>
      </w:r>
    </w:p>
    <w:p>
      <w:pPr>
        <w:pStyle w:val="Heading2"/>
      </w:pPr>
      <w:r>
        <w:t xml:space="preserve">Práctica 1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Practica1/src/dao/UsuarioDAO.java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interface UsuarioDAO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boolean recuperarContrasena(String usuario, String correo);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Practica1/src/dao/UsuarioDAOImpl.java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UsuarioDAOImpl implements UsuarioDAO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boolean recuperarContrasena(String usuario, String correo)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// En esta práctica solo se pide la estructura del método; la consulta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// a la base de datos y el envío del correo no forman parte del alcance.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usuario != null &amp;&amp; correo != null;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Practica1/src/util/Validador.java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util;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java.util.regex.Pattern;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final class Validador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final int MIN_CLAVE = 8;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int MAX_CORREO = 254;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String[] ETIQUETAS = {"", "Débil", "Aceptable", "Buena", "Fuerte"};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// local@dominio.tld sin puntos dobles ni guiones al inicio o final de cada etiqueta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Pattern CORREO = Pattern.compile(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"^[A-Za-z0-9]([A-Za-z0-9._%+-]*[A-Za-z0-9])?"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+ "@([A-Za-z0-9]([A-Za-z0-9-]*[A-Za-z0-9])?\\.)+[A-Za-z]{2,}$");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Validador()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boolean estaVacio(String texto)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texto == null || texto.isBlank();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boolean correoValido(String correo)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correo != null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&amp;&amp; correo.length() &lt;= MAX_CORREO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&amp;&amp; !correo.contains("..")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&amp;&amp; CORREO.matcher(correo).matches();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/** Devuelve 0 si no hay texto y de 1 (débil) a 4 (fuerte) en los demás casos. */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int fuerza(String clave)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(clave == null || clave.isEmpty())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0;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(clave.length() &lt; MIN_CLAVE)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1;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mayus = clave.chars().anyMatch(Character::isUpperCase);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minus = clave.chars().anyMatch(Character::isLowerCase);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digito = clave.chars().anyMatch(Character::isDigit);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simbolo = clave.chars().anyMatch(c -&gt; !Character.isLetterOrDigit(c));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puntos = 1;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(clave.length() &gt;= 12) puntos++;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(mayus &amp;&amp; minus &amp;&amp; digito) puntos++;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(simbolo) puntos++;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Math.min(puntos, 4);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String etiquetaFuerza(int nivel)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ETIQUETAS[Math.max(0, Math.min(nivel, ETIQUETAS.length - 1))];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Practica1/src/vista/FrmOlvido.java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vista;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dao.UsuarioDAO;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dao.UsuarioDAOImpl;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util.Validador;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vista.ui.Boton;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vista.ui.CampoTexto;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vista.ui.Enlace;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vista.ui.PanelMarca;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vista.ui.Piezas;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vista.ui.Sello;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vista.ui.Tema;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vista.ui.Validable;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javax.swing.BorderFactory;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javax.swing.BoxLayout;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javax.swing.JComponent;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javax.swing.JFrame;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javax.swing.JLabel;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javax.swing.JPanel;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javax.swing.KeyStroke;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java.awt.BorderLayout;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java.awt.CardLayout;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java.awt.Dimension;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java.awt.event.KeyEvent;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FrmOlvido extends JFrame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 PASO_FORMULARIO = "formulario";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 PASO_LISTO = "listo";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UsuarioDAO usuarioDAO;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CampoTexto txtUsuario = new CampoTexto();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CampoTexto txtCorreo = new CampoTexto();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JLabel errUsuario = Piezas.mensaje();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JLabel errCorreo = Piezas.mensaje();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Boton btnRecuperar = new Boton("Recuperar contraseña", true);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CardLayout pasos = new CardLayout();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JPanel lado = new JPanel(pasos);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FrmOlvido()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this(new UsuarioDAOImpl());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FrmOlvido(UsuarioDAO usuarioDAO)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this.usuarioDAO = usuarioDAO;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armarVentana();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conectarEventos();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void armarVentana()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setTitle("Olvidó mi contraseña");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setIconImage(Tema.icono());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setDefaultCloseOperation(DISPOSE_ON_CLOSE);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setResizable(false);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lado.setBackground(Tema.PAPEL);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lado.add(crearFormulario(), PASO_FORMULARIO);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lado.add(crearConfirmacion(), PASO_LISTO);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JPanel raiz = new JPanel(new BorderLayout());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raiz.add(new PanelMarca("Recupere el acceso a su cuenta.",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"Indique su usuario y el correo con el que se registró para iniciar la recuperación."),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BorderLayout.WEST);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raiz.add(lado, BorderLayout.CENTER);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raiz.setPreferredSize(new Dimension(870, 620));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setContentPane(raiz);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pack();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setLocationRelativeTo(null);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JPanel crearFormulario()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JPanel p = columna();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p.add(Piezas.hueco(62));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p.add(Piezas.titulo("Olvidé mi contraseña"));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p.add(Piezas.hueco(8));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p.add(Piezas.parrafo("Complete los datos de su cuenta para continuar."));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p.add(Piezas.hueco(30));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p.add(Piezas.etiqueta("Usuario"));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p.add(Piezas.hueco(6));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p.add(Piezas.alinear(txtUsuario));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p.add(errUsuario);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p.add(Piezas.etiqueta("Correo electrónico"));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p.add(Piezas.hueco(6));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p.add(Piezas.alinear(txtCorreo));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p.add(errCorreo);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p.add(Piezas.hueco(22));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p.add(Piezas.alinear(btnRecuperar));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p.add(Piezas.hueco(14));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p.add(new Enlace("Cancelar", this::dispose));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JPanel crearConfirmacion()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JPanel p = columna();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p.add(Piezas.hueco(110));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p.add(new Sello());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p.add(Piezas.hueco(26));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p.add(Piezas.titulo("Solicitud procesada"));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p.add(Piezas.parrafo("Su solicitud de recuperación fue procesada."));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p.add(Piezas.hueco(34));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Boton volver = new Boton("Volver al inicio", true);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volver.addActionListener(e -&gt; dispose());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p.add(Piezas.alinear(volver));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JPanel columna()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JPanel p = new JPanel();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p.setLayout(new BoxLayout(p, BoxLayout.Y_AXIS));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p.setOpaque(false);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p.setBorder(BorderFactory.createEmptyBorder(44, 52, 36, 52));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void conectarEventos()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btnRecuperar.addActionListener(e -&gt; recuperar());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getRootPane().setDefaultButton(btnRecuperar);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getRootPane().registerKeyboardAction(e -&gt; dispose(),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KeyStroke.getKeyStroke(KeyEvent.VK_ESCAPE, 0), JComponent.WHEN_IN_FOCUSED_WINDOW);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Piezas.alEscribir(txtUsuario, () -&gt; limpiar(errUsuario, txtUsuario));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Piezas.alEscribir(txtCorreo, () -&gt; limpiar(errCorreo, txtCorreo));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void recuperar()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usuario = txtUsuario.getText().trim();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correo = txtCorreo.getText().trim();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(!hayErrores(usuario, correo) &amp;&amp; usuarioDAO.recuperarContrasena(usuario, correo))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pasos.show(lado, PASO_LISTO);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/** Revisa los dos campos juntos y deja el foco en el primero que falle. */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boolean hayErrores(String usuario, String correo)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limpiar(errUsuario, txtUsuario);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limpiar(errCorreo, txtCorreo);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CampoTexto primero = null;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(Validador.estaVacio(usuario))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marcar(errUsuario, txtUsuario, "Escriba su usuario.");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primero = txtUsuario;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(Validador.estaVacio(correo))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marcar(errCorreo, txtCorreo, "Escriba su correo electrónico.");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(primero == null) primero = txtCorreo;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else if (!Validador.correoValido(correo))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marcar(errCorreo, txtCorreo, "El correo no tiene un formato válido.");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(primero == null) primero = txtCorreo;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(primero != null)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primero.requestFocusInWindow();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primero != null;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void marcar(JLabel mensaje, Validable campo, String texto)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Piezas.decir(mensaje, texto);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campo.marcarError(true);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void limpiar(JLabel mensaje, Validable campo)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Piezas.decir(mensaje, null);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campo.marcarError(false);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Práctica 2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Practica2/src/dao/IAutenticacion.java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interface IAutenticacion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/**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* Cambia la contraseña del usuario que tenga ese correo.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* La contraseña se guarda con SHA-256 y salt, nunca en texto plano.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*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* @return false si no existe un usuario con ese correo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*/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boolean recuperarContrasena(String correo, String nuevaContrasena);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Practica2/src/dao/UsuarioDAO.java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interface UsuarioDAO extends IAutenticacion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boolean recuperarContrasena(String correo, String nuevaContrasena);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boolean verificarContrasena(String correo, String contrasena);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Practica2/src/dao/UsuarioDAOImpl.java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util.SeguridadClave;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java.io.IOException;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java.nio.charset.StandardCharsets;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java.nio.file.AtomicMoveNotSupportedException;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java.nio.file.Files;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java.nio.file.Path;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java.nio.file.Paths;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java.nio.file.StandardCopyOption;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java.util.ArrayList;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java.util.List;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/**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* Guarda los usuarios en un archivo de texto, una línea por usuario: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* correo;salt;hash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*/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UsuarioDAOImpl implements UsuarioDAO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 SEPARADOR = ";";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 CORREO_DEMO = "demo@correo.com";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 CLAVE_DEMO = "Demo1234";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Path archivo;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UsuarioDAOImpl()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this(Paths.get("usuarios.txt"));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UsuarioDAOImpl(Path archivo)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this.archivo = archivo;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(!Files.exists(archivo))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crearUsuarioDemo();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synchronized boolean recuperarContrasena(String correo, String nuevaContrasena)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(correo == null || nuevaContrasena == null || nuevaContrasena.isBlank())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false;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clave = normalizar(correo);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List&lt;String&gt; lineas = leer();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(int i = 0; i &lt; lineas.size(); i++)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String[] campos = lineas.get(i).split(SEPARADOR);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if (campos.length == 3 &amp;&amp; campos[0].equals(clave))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String salt = SeguridadClave.nuevoSalt();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lineas.set(i, registro(clave, salt, SeguridadClave.hash(nuevaContrasena, salt)));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guardar(lineas);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return true;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catch (IOException 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System.err.println("No se pudo actualizar " + archivo + ": " + e.getMessage());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false;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@Override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synchronized boolean verificarContrasena(String correo, String contrasena)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(correo == null || contrasena == null)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false;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clave = normalizar(correo);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for (String linea : leer())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String[] campos = linea.split(SEPARADOR);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if (campos.length == 3 &amp;&amp; campos[0].equals(clave))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return SeguridadClave.coincide(contrasena, campos[1], campos[2]);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catch (IOException 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System.err.println("No se pudo leer " + archivo + ": " + e.getMessage());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false;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String normalizar(String correo)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correo.trim().toLowerCase();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String registro(String correo, String salt, String hash)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String.join(SEPARADOR, correo, salt, hash);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List&lt;String&gt; leer() throws IOException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List&lt;String&gt; lineas = new ArrayList&lt;&gt;(Files.readAllLines(archivo, StandardCharsets.UTF_8));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lineas.removeIf(String::isBlank);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lineas;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// Se escribe a un archivo temporal y se renombra, así un corte a mitad de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// la escritura no deja usuarios.txt a medias.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void guardar(List&lt;String&gt; lineas) throws IOException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Path temporal = archivo.resolveSibling(archivo.getFileName() + ".tmp");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Files.write(temporal, lineas, StandardCharsets.UTF_8);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Files.move(temporal, archivo, StandardCopyOption.ATOMIC_MOVE, StandardCopyOption.REPLACE_EXISTING);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catch (AtomicMoveNotSupportedException 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Files.move(temporal, archivo, StandardCopyOption.REPLACE_EXISTING);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void crearUsuarioDemo()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salt = SeguridadClave.nuevoSalt();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guardar(new ArrayList&lt;&gt;(List.of(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registro(CORREO_DEMO, salt, SeguridadClave.hash(CLAVE_DEMO, salt)))));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catch (IOException 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System.err.println("No se pudo crear " + archivo + ": " + e.getMessage());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Practica2/src/util/SeguridadClave.java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util;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java.nio.charset.StandardCharsets;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java.security.MessageDigest;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java.security.NoSuchAlgorithmException;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java.security.SecureRandom;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java.util.Base64;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/** Salt aleatorio y hash SHA-256(salt + contraseña). Ambos se manejan en Base64. */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final class SeguridadClave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int BYTES_SALT = 16;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SecureRandom azar = new SecureRandom();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SeguridadClave()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String nuevoSalt()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byte[] salt = new byte[BYTES_SALT];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azar.nextBytes(salt);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Base64.getEncoder().encodeToString(salt);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String hash(String clave, String salt)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try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MessageDigest sha = MessageDigest.getInstance("SHA-256");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sha.update(Base64.getDecoder().decode(salt));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Base64.getEncoder().encodeToString(sha.digest(clave.getBytes(StandardCharsets.UTF_8)));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catch (NoSuchAlgorithmException 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throw new IllegalStateException("Este equipo no tiene SHA-256", 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boolean coincide(String clave, String salt, String hashGuardado)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byte[] calculado = hash(clave, salt).getBytes(StandardCharsets.UTF_8);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MessageDigest.isEqual(calculado, hashGuardado.getBytes(StandardCharsets.UTF_8));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Practica2/src/util/Validador.java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util;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java.util.regex.Pattern;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final class Validador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final int MIN_CLAVE = 8;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int MAX_CORREO = 254;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String[] ETIQUETAS = {"", "Débil", "Aceptable", "Buena", "Fuerte"};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// local@dominio.tld sin puntos dobles ni guiones al inicio o final de cada etiqueta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Pattern CORREO = Pattern.compile(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"^[A-Za-z0-9]([A-Za-z0-9._%+-]*[A-Za-z0-9])?"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+ "@([A-Za-z0-9]([A-Za-z0-9-]*[A-Za-z0-9])?\\.)+[A-Za-z]{2,}$");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Validador()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boolean estaVacio(String texto)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texto == null || texto.isBlank();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boolean correoValido(String correo)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correo != null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&amp;&amp; correo.length() &lt;= MAX_CORREO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&amp;&amp; !correo.contains("..")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&amp;&amp; CORREO.matcher(correo).matches();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/** Devuelve 0 si no hay texto y de 1 (débil) a 4 (fuerte) en los demás casos. */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int fuerza(String clave)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(clave == null || clave.isEmpty())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0;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(clave.length() &lt; MIN_CLAVE)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 1;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mayus = clave.chars().anyMatch(Character::isUpperCase);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minus = clave.chars().anyMatch(Character::isLowerCase);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digito = clave.chars().anyMatch(Character::isDigit);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simbolo = clave.chars().anyMatch(c -&gt; !Character.isLetterOrDigit(c));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int puntos = 1;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(clave.length() &gt;= 12) puntos++;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(mayus &amp;&amp; minus &amp;&amp; digito) puntos++;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(simbolo) puntos++;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Math.min(puntos, 4);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String etiquetaFuerza(int nivel)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ETIQUETAS[Math.max(0, Math.min(nivel, ETIQUETAS.length - 1))];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80" w:before="220"/>
      </w:pPr>
      <w:r>
        <w:rPr>
          <w:b/>
          <w:bCs/>
          <w:color w:val="1F3D36"/>
          <w:sz w:val="21"/>
          <w:szCs w:val="21"/>
        </w:rPr>
        <w:t xml:space="preserve">Practica2/src/vista/FrmOlvido.java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package vista;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dao.UsuarioDAO;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dao.UsuarioDAOImpl;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util.Validador;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vista.ui.Boton;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vista.ui.CampoClave;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vista.ui.CampoTexto;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vista.ui.Enlace;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vista.ui.MedidorClave;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vista.ui.PanelMarca;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vista.ui.Piezas;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vista.ui.Sello;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vista.ui.Tema;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vista.ui.Validable;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javax.swing.BorderFactory;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javax.swing.BoxLayout;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javax.swing.JComponent;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javax.swing.JFrame;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javax.swing.JLabel;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javax.swing.JPanel;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javax.swing.KeyStroke;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java.awt.BorderLayout;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java.awt.CardLayout;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java.awt.Dimension;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java.awt.event.KeyEvent;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FrmOlvido extends JFrame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 PASO_FORMULARIO = "formulario";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final String PASO_LISTO = "listo";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UsuarioDAO usuarioDAO;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CampoTexto txtCorreo = new CampoTexto();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CampoClave txtNueva = new CampoClave();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CampoClave txtConfirmar = new CampoClave();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MedidorClave medidor = new MedidorClave();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JLabel errCorreo = Piezas.mensaje();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JLabel errNueva = Piezas.mensaje();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JLabel errConfirmar = Piezas.mensaje();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Boton btnGuardar = new Boton("Guardar contraseña", true);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CardLayout pasos = new CardLayout();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final JPanel lado = new JPanel(pasos);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FrmOlvido()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this(new UsuarioDAOImpl());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FrmOlvido(UsuarioDAO usuarioDAO)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this.usuarioDAO = usuarioDAO;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armarVentana();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conectarEventos();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void armarVentana()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setTitle("Recuperar contraseña");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setIconImage(Tema.icono());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setDefaultCloseOperation(DISPOSE_ON_CLOSE);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setResizable(false);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lado.setBackground(Tema.PAPEL);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lado.add(crearFormulario(), PASO_FORMULARIO);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lado.add(crearConfirmacion(), PASO_LISTO);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JPanel raiz = new JPanel(new BorderLayout());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raiz.add(new PanelMarca("Recupere el acceso a su cuenta.",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"La nueva contraseña se guarda cifrada con SHA-256 y un salt aleatorio, nunca en texto plano."),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BorderLayout.WEST);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raiz.add(lado, BorderLayout.CENTER);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raiz.setPreferredSize(new Dimension(870, 620));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setContentPane(raiz);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pack();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setLocationRelativeTo(null);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JPanel crearFormulario()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JPanel p = columna();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p.add(Piezas.titulo("Nueva contraseña"));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p.add(Piezas.hueco(8));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p.add(Piezas.parrafo("Escriba el correo de su cuenta y elija una contraseña nueva."));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p.add(Piezas.hueco(24));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p.add(Piezas.etiqueta("Correo electrónico"));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p.add(Piezas.hueco(6));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p.add(Piezas.alinear(txtCorreo));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p.add(errCorreo);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p.add(Piezas.etiqueta("Nueva contraseña"));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p.add(Piezas.hueco(6));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p.add(Piezas.alinear(txtNueva));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p.add(Piezas.hueco(8));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p.add(Piezas.alinear(medidor));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p.add(errNueva);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p.add(Piezas.etiqueta("Confirmar contraseña"));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p.add(Piezas.hueco(6));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p.add(Piezas.alinear(txtConfirmar));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p.add(errConfirmar);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p.add(Piezas.hueco(14));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p.add(Piezas.alinear(btnGuardar));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p.add(Piezas.hueco(14));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Enlace cancelar = new Enlace("Cancelar", this::dispose);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p.add(cancelar);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JPanel crearConfirmacion()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JPanel p = columna();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p.add(Piezas.hueco(110));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p.add(new Sello());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p.add(Piezas.hueco(26));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p.add(Piezas.titulo("Contraseña actualizada"));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p.add(Piezas.hueco(10));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p.add(Piezas.parrafo("Ya puede iniciar sesión con su nueva contraseña."));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p.add(Piezas.hueco(34));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Boton volver = new Boton("Volver al inicio", true);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volver.addActionListener(e -&gt; dispose());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p.add(Piezas.alinear(volver));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JPanel columna()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JPanel p = new JPanel();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p.setLayout(new BoxLayout(p, BoxLayout.Y_AXIS));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p.setOpaque(false);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p.setBorder(BorderFactory.createEmptyBorder(44, 52, 36, 52));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void conectarEventos()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btnGuardar.addActionListener(e -&gt; guardar());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getRootPane().setDefaultButton(btnGuardar);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getRootPane().registerKeyboardAction(e -&gt; dispose(),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KeyStroke.getKeyStroke(KeyEvent.VK_ESCAPE, 0), JComponent.WHEN_IN_FOCUSED_WINDOW);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// el error de un campo desaparece apenas el usuario lo corrige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Piezas.alEscribir(txtCorreo, () -&gt; limpiar(errCorreo, txtCorreo));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Piezas.alEscribir(txtNueva, () -&gt;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limpiar(errNueva, txtNueva);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medidor.medir(new String(txtNueva.getPassword()));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Piezas.alEscribir(txtConfirmar, () -&gt; limpiar(errConfirmar, txtConfirmar));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void guardar()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correo = txtCorreo.getText().trim();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nueva = new String(txtNueva.getPassword());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confirmar = new String(txtConfirmar.getPassword());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(!hayErrores(correo, nueva, confirmar))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(usuarioDAO.recuperarContrasena(correo, nueva))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pasos.show(lado, PASO_LISTO);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else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marcar(errCorreo, txtCorreo, "No hay ninguna cuenta con ese correo.");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txtCorreo.requestFocusInWindow();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/** Revisa todo el formulario de una vez y deja el foco en el primer campo con error. */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boolean hayErrores(String correo, String nueva, String confirmar)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limpiar(errCorreo, txtCorreo);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limpiar(errNueva, txtNueva);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limpiar(errConfirmar, txtConfirmar);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JComponent primero = null;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(Validador.estaVacio(correo))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marcar(errCorreo, txtCorreo, "Escriba su correo electrónico.");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primero = txtCorreo;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else if (!Validador.correoValido(correo))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marcar(errCorreo, txtCorreo, "El correo no tiene un formato válido.");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primero = txtCorreo;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(nueva.isEmpty())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marcar(errNueva, txtNueva, "Escriba la nueva contraseña.");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else if (Validador.estaVacio(nueva))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marcar(errNueva, txtNueva, "La contraseña no puede ser solo espacios.");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else if (nueva.length() &lt; Validador.MIN_CLAVE)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marcar(errNueva, txtNueva, "Use al menos " + Validador.MIN_CLAVE + " caracteres.");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(primero == null &amp;&amp; !errNueva.getText().isBlank())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primero = txtNueva;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(confirmar.isEmpty())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marcar(errConfirmar, txtConfirmar, "Repita la contraseña.");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 else if (!confirmar.equals(nueva))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marcar(errConfirmar, txtConfirmar, "Las contraseñas no coinciden.");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(primero == null &amp;&amp; !errConfirmar.getText().isBlank())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primero = txtConfirmar;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(primero != null)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primero.requestFocusInWindow();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primero != null;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void marcar(JLabel mensaje, Validable campo, String texto)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Piezas.decir(mensaje, texto);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campo.marcarError(true);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static void limpiar(JLabel mensaje, Validable campo) {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Piezas.decir(mensaje, null);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campo.marcarError(false);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4F1EA" w:color="auto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sectPr>
      <w:footerReference w:type="default" r:id="rId7"/>
      <w:pgSz w:w="12240" w:h="15840" w:orient="portrait"/>
      <w:pgMar w:top="1300" w:right="1440" w:bottom="12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Jason Azofeifa Flores · Prácticas 1 y 2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120"/>
      <w:outlineLvl w:val="0"/>
    </w:pPr>
    <w:rPr>
      <w:rFonts w:ascii="Georgia" w:cs="Georgia" w:eastAsia="Georgia" w:hAnsi="Georgia"/>
      <w:b/>
      <w:bCs/>
      <w:color w:val="1F3D36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C87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27d7b193a1c45526fe076a09d0a1a65aec71aa9.png"/><Relationship Id="rId9" Type="http://schemas.openxmlformats.org/officeDocument/2006/relationships/image" Target="media/b6aac5fb478d07faa0dc11f49a4b3f2f89efd3d6.png"/><Relationship Id="rId10" Type="http://schemas.openxmlformats.org/officeDocument/2006/relationships/image" Target="media/28a1b4d682764a701f1b6a9c8337572e9f98bd9a.png"/><Relationship Id="rId11" Type="http://schemas.openxmlformats.org/officeDocument/2006/relationships/image" Target="media/6d39c6208e96ae478ae2f0217306a478dea57e6a.png"/><Relationship Id="rId12" Type="http://schemas.openxmlformats.org/officeDocument/2006/relationships/image" Target="media/716f9f54f06748eb3d448211ab1d6ff652889903.png"/><Relationship Id="rId13" Type="http://schemas.openxmlformats.org/officeDocument/2006/relationships/image" Target="media/8b903439c636a6c07eb0e4b9f9d455600c5e28ee.png"/><Relationship Id="rId14" Type="http://schemas.openxmlformats.org/officeDocument/2006/relationships/image" Target="media/0fdd70ed57c52613c8288cde4aaf9f16326a4cc8.png"/><Relationship Id="rId15" Type="http://schemas.openxmlformats.org/officeDocument/2006/relationships/image" Target="media/3c405044369534175cc14ae1d6e28f7cea61dce3.png"/><Relationship Id="rId16" Type="http://schemas.openxmlformats.org/officeDocument/2006/relationships/image" Target="media/8f948e739064b9e7d40e77d1059c0867c6d385c7.png"/><Relationship Id="rId17" Type="http://schemas.openxmlformats.org/officeDocument/2006/relationships/image" Target="media/1c2a62324d385e6376d40aa02f80eafefb01be15.png"/><Relationship Id="rId18" Type="http://schemas.openxmlformats.org/officeDocument/2006/relationships/image" Target="media/45e560306fe64fcbc748c0119f4d2ac7c68ca6a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Prácticas Evaluadas 1 y 2</dc:title>
  <dc:creator>Jason Azofeifa Flores</dc:creator>
  <cp:lastModifiedBy>Un-named</cp:lastModifiedBy>
  <cp:revision>1</cp:revision>
  <dcterms:created xsi:type="dcterms:W3CDTF">2026-10-17T02:22:27.929Z</dcterms:created>
  <dcterms:modified xsi:type="dcterms:W3CDTF">2026-10-17T02:22:27.937Z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