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Asistente del Home — Intents deterministas para preguntas de usuarios finales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Rama:</w:t>
      </w:r>
      <w:r>
        <w:rPr>
          <w:rFonts w:ascii="Calibri" w:cs="Calibri" w:eastAsia="Calibri" w:hAnsi="Calibri"/>
          <w:sz w:val="20"/>
          <w:szCs w:val="20"/>
        </w:rPr>
        <w:t xml:space="preserve"> `feat/home-assistant-intents`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PBI:</w:t>
      </w:r>
      <w:r>
        <w:rPr>
          <w:rFonts w:ascii="Calibri" w:cs="Calibri" w:eastAsia="Calibri" w:hAnsi="Calibri"/>
          <w:sz w:val="20"/>
          <w:szCs w:val="20"/>
        </w:rPr>
        <w:t xml:space="preserve"> PBI-017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Fecha:</w:t>
      </w:r>
      <w:r>
        <w:rPr>
          <w:rFonts w:ascii="Calibri" w:cs="Calibri" w:eastAsia="Calibri" w:hAnsi="Calibri"/>
          <w:sz w:val="20"/>
          <w:szCs w:val="20"/>
        </w:rPr>
        <w:t xml:space="preserve"> 2026-09-22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Estado:</w:t>
      </w:r>
      <w:r>
        <w:rPr>
          <w:rFonts w:ascii="Calibri" w:cs="Calibri" w:eastAsia="Calibri" w:hAnsi="Calibri"/>
          <w:sz w:val="20"/>
          <w:szCs w:val="20"/>
        </w:rPr>
        <w:t xml:space="preserve"> implementado, verificado (tsc + QA + build + smoke), cambios en local sin commitear.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1. Qué 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cliente pidió que el home responda las 4 preguntas típicas de un pasajero: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*¿Cuándo llega el próximo colectivo?*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*¿Cuál es la parada más cercana?*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*¿Cómo voy de un lugar a otro?*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*¿Cuánto me falta para llegar a tomar el colectivo?*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 implementó como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asistente de intents deterministas, sin LLM ni backend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una barra en `/inicio`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caja de texto libre + 4 chips</w:t>
      </w:r>
      <w:r>
        <w:rPr>
          <w:rFonts w:ascii="Calibri" w:cs="Calibri" w:eastAsia="Calibri" w:hAnsi="Calibri"/>
          <w:sz w:val="20"/>
          <w:szCs w:val="20"/>
        </w:rPr>
        <w:t xml:space="preserve"> de preguntas sugeridas.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Tanto el chip como el texto libre caen en el mismo pipeline: un parser por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regex clasifica la pregunta en un intent, y un resolver la contesta delegando 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los servicios de datos que ya existían en el repo.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2. Arquitectura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AssistantBar (chips + caja)          /inicio (estado + feed GPS 1 Hz)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│ intent / texto libre              │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▼                                   ▼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parseAssistantQuery ──► AssistantQuery ──► resolveAssistantQuery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(regex, es-AR)         (parser puro)      (delega a servicios)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│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┌────────────────┬───────────────────────┼──────────────────┐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▼                ▼                       ▼                  ▼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getArrivals      findCandidateStops      resolveLocationPoint  calculateWalkFeasibility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(GPS live)       (Haversine + caminata)  + planTrip            (bondi vs. a pie)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└────────────────┴───────────┬───────────┴──────────────────┘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▼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AssistantAnswer (unión discriminada)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arrivals · nearby-stops · trip · walk-timing · clarify · no-coverage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▼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AssistantAnswerSheet (hoja fija sobre el dock,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colapsable por arrastre — useDragCollapse)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2.1 Intents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25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Dispara con (ejemplos)</w:t>
            </w:r>
          </w:p>
        </w:tc>
        <w:tc>
          <w:tcPr>
            <w:tcW w:type="dxa" w:w="225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225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`next_arrival`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chip · "cuándo llega el 194"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`TransportService.getArrivals(paradaId, positions)` filtrado por línea si se menciona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Top-4 llegadas en vivo con displayLabel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`nearest_stop`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chip · "parada más cercana"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`TripPlannerService.findCandidateStops` (≤2000 m, top-3)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con distancia + caminata + refinamientos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`trip_plan`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chip · "cómo llego a Once"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`searchLocations`/`resolveLocationPoint` → `planTrip`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Resumen (tiempo, transbordos, líneas) + CTA al mapa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`walk_timing`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chip · "me da tiempo a caminar"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`calculateWalkFeasibility(userLocation, parada, etaMin)`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"Llegás bien / Apurate / Llegás al siguiente"</w:t>
            </w:r>
          </w:p>
        </w:tc>
      </w:tr>
      <w:tr>
        <w:trPr>
          <w:tblHeader w:val="false"/>
        </w:trP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sin match o destino ambiguo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`clarify` con hasta 3 candidatos tocables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 del parser</w:t>
      </w:r>
      <w:r>
        <w:rPr>
          <w:rFonts w:ascii="Calibri" w:cs="Calibri" w:eastAsia="Calibri" w:hAnsi="Calibri"/>
          <w:sz w:val="20"/>
          <w:szCs w:val="20"/>
        </w:rPr>
        <w:t xml:space="preserve"> (desempate deliberado): `walk_timing` &gt; `next_arrival` &gt;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`nearest_stop` &gt; `trip_plan` &gt; unknown. Las keywords de caminata son las más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específicas y ganan cuando la frase también menciona "colectivo" o "llega".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2.2 Regla de oro: nunca resolver a ciegas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`ViajeHeader` de /mapas tiene un fallback que ancla textos no resueltos 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Parque Centenario (coordenadas mágicas). Para el asistente eso sería mentirle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 usuario: `resolveLocationPoint === null` 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`clarify` con candidatos</w:t>
      </w:r>
      <w:r>
        <w:rPr>
          <w:rFonts w:ascii="Calibri" w:cs="Calibri" w:eastAsia="Calibri" w:hAnsi="Calibri"/>
          <w:sz w:val="20"/>
          <w:szCs w:val="20"/>
        </w:rPr>
        <w:t xml:space="preserve">, y 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QA incluye una regresión que lo verifica (`destino imposible no cae en la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ubicación simulada`).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Como parte de esto, las coordenadas simuladas pasaron 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`src/lib/config/user-location.ts` (`SIMULATED_USER_LOCATION` +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`getUserLocation()`): único punto de cambio cuando se conecte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`navigator.geolocation` de verdad (marcado `TODO(geo-real)`).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2.3 Deep-links con el mapa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Misma mecánica que el doble-tap del dock (`window.location.search` +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`history.replaceState`, sin `&lt;Suspense&gt;`):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`/mapas?trip=1&amp;destino=&lt;nombre&gt;` → abre Modo Viaje y precarga el destino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(si el geocoder lo resuelve; si no, abre sin destino, nunca con uno falso).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`/mapas?parada=&lt;id&gt;` → enfoca la parada y abre el bubble de llegadas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(el setState se difiere a un `requestAnimationFrame` para respetar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`react-hooks/set-state-in-effect`).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CTA del viaje lleva además a `/parada/[id]` para "Ver todas las llegadas".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3. Archivos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`src/lib/config/user-location.ts`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Ubicación de referencia compartida (nueva)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`src/lib/services/assistant-intent-service.ts`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Parser + resolver puros; `ASSISTANT_CHIPS` (copy UI) (nuevo)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`src/components/home/AssistantBar.tsx`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Caja de texto + chips (nuevo)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`src/components/home/AssistantAnswerSheet.tsx`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Hoja de respuestas fija/colapsable (nuevo)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`src/components/home/AssistantAnswerCard.tsx`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por tipo de respuesta (nuevo)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`scripts/qa-assistant-intents.mts`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Suite QA parser + resolver (nuevo)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`src/app/inicio/page.tsx`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Montaje, estado, feed GPS, refine contextual (mod)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`src/app/mapas/page.tsx`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`?destino=`, `?parada=`, constante de ubicación (mod)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`src/components/viaje/ViajeHeader.tsx`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Fallback usa la constante compartida (mod)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4. Deciciones de diseño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 LLM</w:t>
      </w:r>
      <w:r>
        <w:rPr>
          <w:rFonts w:ascii="Calibri" w:cs="Calibri" w:eastAsia="Calibri" w:hAnsi="Calibri"/>
          <w:sz w:val="20"/>
          <w:szCs w:val="20"/>
        </w:rPr>
        <w:t xml:space="preserve">: las 4 preguntas son un dominio cerrado y los datos ya tienen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motor propio. Un parser de ~150 líneas es auditable, testeadle sin red 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gratis; un LLM agregaría latencia, costo y alucinaciones sobre horarios.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Todo síncrono</w:t>
      </w:r>
      <w:r>
        <w:rPr>
          <w:rFonts w:ascii="Calibri" w:cs="Calibri" w:eastAsia="Calibri" w:hAnsi="Calibri"/>
          <w:sz w:val="20"/>
          <w:szCs w:val="20"/>
        </w:rPr>
        <w:t xml:space="preserve">: resolver es CPU puro sobre mocks deterministas; no hay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estados de carga que diseñar.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Contexto con memoria corta</w:t>
      </w:r>
      <w:r>
        <w:rPr>
          <w:rFonts w:ascii="Calibri" w:cs="Calibri" w:eastAsia="Calibri" w:hAnsi="Calibri"/>
          <w:sz w:val="20"/>
          <w:szCs w:val="20"/>
        </w:rPr>
        <w:t xml:space="preserve">: tras "parada más cercana", el botón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"¿Cuándo llega?" de cada fila fija `paradaRef` y re-emite `next_arrival`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sobre ESA parada (refinamiento sin chat con historial).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es-AR</w:t>
      </w:r>
      <w:r>
        <w:rPr>
          <w:rFonts w:ascii="Calibri" w:cs="Calibri" w:eastAsia="Calibri" w:hAnsi="Calibri"/>
          <w:sz w:val="20"/>
          <w:szCs w:val="20"/>
        </w:rPr>
        <w:t xml:space="preserve"> (voseo) centralizado en `ASSISTANT_CHIPS` y en los headlines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del resolver: QA y UI comparten las mismas frases.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Accesibilidad</w:t>
      </w:r>
      <w:r>
        <w:rPr>
          <w:rFonts w:ascii="Calibri" w:cs="Calibri" w:eastAsia="Calibri" w:hAnsi="Calibri"/>
          <w:sz w:val="20"/>
          <w:szCs w:val="20"/>
        </w:rPr>
        <w:t xml:space="preserve">: `aria-pressed` en chips, `aria-live="polite"` en la hoja,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targets ≥ 44 px, ESC cierra la hoja sin cancelar escritura.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5. Verificación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tsc --noEmit`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tsx scripts/qa-assistant-intents.mts`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18/18 ✓ (11 parser + 7 resolver)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eslint` (archivos nuevos)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errores; 7 pre-existentes del equipo en mapas/ViajeHeader fuera de scope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Impeccable detect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`[]`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`npm run build`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8 rutas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dev server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`/inicio` y `/mapas` → 200; markup del asistente presente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6. Limitaciones conocidas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Ubicación simulada</w:t>
      </w:r>
      <w:r>
        <w:rPr>
          <w:rFonts w:ascii="Calibri" w:cs="Calibri" w:eastAsia="Calibri" w:hAnsi="Calibri"/>
          <w:sz w:val="20"/>
          <w:szCs w:val="20"/>
        </w:rPr>
        <w:t xml:space="preserve">: "más cercana" y "me da tiempo" se calculan contra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Parque Centenario hasta conectar `navigator.geolocation` (`TODO(geo-real)`).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 mock 65/194</w:t>
      </w:r>
      <w:r>
        <w:rPr>
          <w:rFonts w:ascii="Calibri" w:cs="Calibri" w:eastAsia="Calibri" w:hAnsi="Calibri"/>
          <w:sz w:val="20"/>
          <w:szCs w:val="20"/>
        </w:rPr>
        <w:t xml:space="preserve">: fuera del corredor, `nearest_stop` responde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`no-coverage` (comportamiento honesto, no un bug).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`/parada/[id]` muestra llegadas por hash (sin GPS); el asistente muestra las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live. Unificar ambas fuentes queda marcado como deuda.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parser cubre variantes razonables de es-AR pero no typos agresivos ni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otras idiomas (por diseño: dominio cerrado).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7. Cómo probarlo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`npm run dev` → `/inicio`.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Tocar "¿Cuándo llega el próximo?" → hoja con llegadas live sobre la parada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de referencia.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Escribir "como llego a once" → viaje con CTA "Ver el viaje completo en 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mapa" → `/mapas` en Modo Viaje con destino precargado.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"parada más cercana" → lista con "¿Cuándo llega?" → refinamiento sobre esa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   parada.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"xyz" → `clarify`: "No te entendí. Tocá una pregunta sugerida…".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6. QA sin navegador: `npx tsx scripts/qa-assistant-intents.mts`.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2026-09-23T00:37:39.250Z</dcterms:created>
  <dcterms:modified xsi:type="dcterms:W3CDTF">2026-09-23T00:37:39.267Z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