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B04DE" w14:textId="77777777" w:rsidR="00CD4466" w:rsidRDefault="009E539D">
      <w:r>
        <w:t>Technical Question 4:</w:t>
      </w:r>
    </w:p>
    <w:p w14:paraId="0EF2FDE8" w14:textId="77777777" w:rsidR="009E539D" w:rsidRDefault="009E539D" w:rsidP="009E539D"/>
    <w:p w14:paraId="06D1DC78" w14:textId="7688A8D3" w:rsidR="009E539D" w:rsidRDefault="009E539D" w:rsidP="009E539D">
      <w:r>
        <w:t xml:space="preserve">This question essentially asks, what is the first node (preferably below the root) that connects the two nodes given. In other words, the intersection of the two nodes. I believe an efficient way to handle this problem is to traverse each node level in succession. The way in which we will travel down those nodes is based on the value of the current node we are visiting.  Since Binary Search Trees node values are always increasing in the right-hand direction, we can use this to speed up our search.  </w:t>
      </w:r>
    </w:p>
    <w:p w14:paraId="4DD57B3F" w14:textId="1ACD7DA5" w:rsidR="009E539D" w:rsidRDefault="006A7D54" w:rsidP="009E539D">
      <w:r>
        <w:t xml:space="preserve">I am using the </w:t>
      </w:r>
      <w:r w:rsidR="006575EB">
        <w:t>Node</w:t>
      </w:r>
      <w:r>
        <w:t xml:space="preserve"> class from the </w:t>
      </w:r>
      <w:r w:rsidR="000C2A00">
        <w:t>class</w:t>
      </w:r>
      <w:r>
        <w:t xml:space="preserve"> </w:t>
      </w:r>
      <w:r w:rsidR="000C2A00">
        <w:t>tutorial</w:t>
      </w:r>
      <w:r>
        <w:t xml:space="preserve">. </w:t>
      </w:r>
      <w:r w:rsidR="009E539D">
        <w:t>I have created three methods</w:t>
      </w:r>
      <w:r w:rsidR="00DC262C">
        <w:t>:</w:t>
      </w:r>
      <w:r w:rsidR="009E539D">
        <w:t xml:space="preserve">  find_left and find_right are </w:t>
      </w:r>
      <w:r w:rsidR="004534B3">
        <w:t>decorator</w:t>
      </w:r>
      <w:r w:rsidR="009E539D">
        <w:t xml:space="preserve"> methods for the find_children</w:t>
      </w:r>
      <w:r w:rsidR="00DC262C">
        <w:t xml:space="preserve"> </w:t>
      </w:r>
      <w:r w:rsidR="009E539D">
        <w:t xml:space="preserve">method.  </w:t>
      </w:r>
      <w:r w:rsidR="00DC262C">
        <w:t>The latter</w:t>
      </w:r>
      <w:r w:rsidR="009E539D">
        <w:t xml:space="preserve"> returns an array of the left and right child nodes</w:t>
      </w:r>
      <w:r w:rsidR="00DC262C">
        <w:t xml:space="preserve"> of any given node. </w:t>
      </w:r>
      <w:r w:rsidR="009E539D">
        <w:t>The wrapper m</w:t>
      </w:r>
      <w:r w:rsidR="00DC262C">
        <w:t xml:space="preserve">ethods narrow down the result to the specific direction based on the value returned </w:t>
      </w:r>
      <w:r w:rsidR="009E539D">
        <w:t xml:space="preserve">(0 is left, 1 is right </w:t>
      </w:r>
      <w:r w:rsidR="00054FDC">
        <w:t>with</w:t>
      </w:r>
      <w:r w:rsidR="009E539D">
        <w:t xml:space="preserve"> None </w:t>
      </w:r>
      <w:r w:rsidR="00054FDC">
        <w:t>being</w:t>
      </w:r>
      <w:r w:rsidR="009E539D">
        <w:t xml:space="preserve"> the default).</w:t>
      </w:r>
    </w:p>
    <w:p w14:paraId="3FBB39F5" w14:textId="7DCD930A" w:rsidR="009E539D" w:rsidRDefault="009E539D" w:rsidP="009E539D">
      <w:r>
        <w:t>We begin with the root node.  From here we</w:t>
      </w:r>
      <w:r w:rsidR="003A38B3">
        <w:t xml:space="preserve"> set a condition to</w:t>
      </w:r>
      <w:r>
        <w:t xml:space="preserve"> keep looping until we run into a leaf (where </w:t>
      </w:r>
      <w:r w:rsidR="003A38B3">
        <w:t>find_children returns Non</w:t>
      </w:r>
      <w:bookmarkStart w:id="0" w:name="_GoBack"/>
      <w:bookmarkEnd w:id="0"/>
      <w:r w:rsidR="003A38B3">
        <w:t>e, None).</w:t>
      </w:r>
    </w:p>
    <w:p w14:paraId="4BAF3B5C" w14:textId="776951FE" w:rsidR="009E539D" w:rsidRDefault="003A38B3" w:rsidP="003A38B3">
      <w:r>
        <w:t xml:space="preserve">If we pass this base condition, </w:t>
      </w:r>
      <w:r w:rsidR="009E539D">
        <w:t xml:space="preserve">we check to see if the </w:t>
      </w:r>
      <w:r>
        <w:t>value of</w:t>
      </w:r>
      <w:r w:rsidR="009E539D">
        <w:t xml:space="preserve"> node_index (</w:t>
      </w:r>
      <w:r>
        <w:t xml:space="preserve">here set to the value of the current node being examined) </w:t>
      </w:r>
      <w:r w:rsidR="009E539D">
        <w:t xml:space="preserve">is less than both the comparing nodes (n1 and n2).  </w:t>
      </w:r>
      <w:r>
        <w:t>If so</w:t>
      </w:r>
      <w:r w:rsidR="009E539D">
        <w:t>,</w:t>
      </w:r>
      <w:r>
        <w:t xml:space="preserve"> we </w:t>
      </w:r>
      <w:r w:rsidR="009E539D">
        <w:t xml:space="preserve">can then safely </w:t>
      </w:r>
      <w:r>
        <w:t>turn to the right and examine that node.</w:t>
      </w:r>
    </w:p>
    <w:p w14:paraId="7A96E941" w14:textId="4CF5507A" w:rsidR="003A38B3" w:rsidRDefault="003A38B3" w:rsidP="003A38B3">
      <w:r>
        <w:t>If instead, the node_index is larger than both the comparing nodes (n1 and n2) and we can look at the child left node.</w:t>
      </w:r>
    </w:p>
    <w:p w14:paraId="032B60C1" w14:textId="6508F385" w:rsidR="009E539D" w:rsidRDefault="003A38B3" w:rsidP="009E539D">
      <w:r>
        <w:t xml:space="preserve">If neither of these conditions is true, it must mean that we have found </w:t>
      </w:r>
      <w:r w:rsidR="00FF5255">
        <w:t>our node.  We return this node’s value as the LCA (least common ancestor) of the two nodes.</w:t>
      </w:r>
    </w:p>
    <w:p w14:paraId="002188FF" w14:textId="2672D325" w:rsidR="009E539D" w:rsidRDefault="005D7866" w:rsidP="009E539D">
      <w:r>
        <w:t xml:space="preserve">If the tree is balanced, we will have an efficiency of O(log(n)) since we will need to traverse the depth of the tree.  If unbalanced, we will need to traverse each element, </w:t>
      </w:r>
      <w:r w:rsidR="000D360A">
        <w:t>thus</w:t>
      </w:r>
      <w:r>
        <w:t xml:space="preserve"> bringing the efficiency to O(n)</w:t>
      </w:r>
      <w:r w:rsidR="000D360A">
        <w:t xml:space="preserve">. </w:t>
      </w:r>
      <w:r>
        <w:t xml:space="preserve">At worst case, we will need to traverse the depth of the binary tree, thus at worst the efficiency would be O(log(n)). </w:t>
      </w:r>
      <w:r w:rsidR="000411CD">
        <w:t xml:space="preserve">The time efficiency is O(log(n)). </w:t>
      </w:r>
      <w:r>
        <w:t>The space complexity is O(n) since we need to capture an array of length n.</w:t>
      </w:r>
      <w:r w:rsidR="000411CD">
        <w:t xml:space="preserve"> </w:t>
      </w:r>
    </w:p>
    <w:p w14:paraId="0C39031D" w14:textId="77777777" w:rsidR="005D7866" w:rsidRDefault="005D7866" w:rsidP="009E539D"/>
    <w:p w14:paraId="47AE2DD8" w14:textId="77777777" w:rsidR="009E539D" w:rsidRDefault="009E539D" w:rsidP="009E539D"/>
    <w:sectPr w:rsidR="009E5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9D"/>
    <w:rsid w:val="000411CD"/>
    <w:rsid w:val="00054FDC"/>
    <w:rsid w:val="000C2A00"/>
    <w:rsid w:val="000D360A"/>
    <w:rsid w:val="003A38B3"/>
    <w:rsid w:val="004534B3"/>
    <w:rsid w:val="004625B7"/>
    <w:rsid w:val="005929CA"/>
    <w:rsid w:val="005D7866"/>
    <w:rsid w:val="006575EB"/>
    <w:rsid w:val="006A7D54"/>
    <w:rsid w:val="007455E9"/>
    <w:rsid w:val="00851EFC"/>
    <w:rsid w:val="009E539D"/>
    <w:rsid w:val="00C06351"/>
    <w:rsid w:val="00CD4466"/>
    <w:rsid w:val="00DC262C"/>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A4A6"/>
  <w15:chartTrackingRefBased/>
  <w15:docId w15:val="{6F6DB5F3-BFF8-465B-A4C2-1CF65581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23317">
      <w:bodyDiv w:val="1"/>
      <w:marLeft w:val="0"/>
      <w:marRight w:val="0"/>
      <w:marTop w:val="0"/>
      <w:marBottom w:val="0"/>
      <w:divBdr>
        <w:top w:val="none" w:sz="0" w:space="0" w:color="auto"/>
        <w:left w:val="none" w:sz="0" w:space="0" w:color="auto"/>
        <w:bottom w:val="none" w:sz="0" w:space="0" w:color="auto"/>
        <w:right w:val="none" w:sz="0" w:space="0" w:color="auto"/>
      </w:divBdr>
      <w:divsChild>
        <w:div w:id="43600589">
          <w:marLeft w:val="0"/>
          <w:marRight w:val="0"/>
          <w:marTop w:val="0"/>
          <w:marBottom w:val="0"/>
          <w:divBdr>
            <w:top w:val="none" w:sz="0" w:space="0" w:color="auto"/>
            <w:left w:val="none" w:sz="0" w:space="0" w:color="auto"/>
            <w:bottom w:val="none" w:sz="0" w:space="0" w:color="auto"/>
            <w:right w:val="none" w:sz="0" w:space="0" w:color="auto"/>
          </w:divBdr>
          <w:divsChild>
            <w:div w:id="256984282">
              <w:marLeft w:val="0"/>
              <w:marRight w:val="0"/>
              <w:marTop w:val="0"/>
              <w:marBottom w:val="0"/>
              <w:divBdr>
                <w:top w:val="none" w:sz="0" w:space="0" w:color="auto"/>
                <w:left w:val="none" w:sz="0" w:space="0" w:color="auto"/>
                <w:bottom w:val="none" w:sz="0" w:space="0" w:color="auto"/>
                <w:right w:val="none" w:sz="0" w:space="0" w:color="auto"/>
              </w:divBdr>
            </w:div>
            <w:div w:id="307438910">
              <w:marLeft w:val="0"/>
              <w:marRight w:val="0"/>
              <w:marTop w:val="0"/>
              <w:marBottom w:val="0"/>
              <w:divBdr>
                <w:top w:val="none" w:sz="0" w:space="0" w:color="auto"/>
                <w:left w:val="none" w:sz="0" w:space="0" w:color="auto"/>
                <w:bottom w:val="none" w:sz="0" w:space="0" w:color="auto"/>
                <w:right w:val="none" w:sz="0" w:space="0" w:color="auto"/>
              </w:divBdr>
            </w:div>
            <w:div w:id="320162188">
              <w:marLeft w:val="0"/>
              <w:marRight w:val="0"/>
              <w:marTop w:val="0"/>
              <w:marBottom w:val="0"/>
              <w:divBdr>
                <w:top w:val="none" w:sz="0" w:space="0" w:color="auto"/>
                <w:left w:val="none" w:sz="0" w:space="0" w:color="auto"/>
                <w:bottom w:val="none" w:sz="0" w:space="0" w:color="auto"/>
                <w:right w:val="none" w:sz="0" w:space="0" w:color="auto"/>
              </w:divBdr>
            </w:div>
            <w:div w:id="361634828">
              <w:marLeft w:val="0"/>
              <w:marRight w:val="0"/>
              <w:marTop w:val="0"/>
              <w:marBottom w:val="0"/>
              <w:divBdr>
                <w:top w:val="none" w:sz="0" w:space="0" w:color="auto"/>
                <w:left w:val="none" w:sz="0" w:space="0" w:color="auto"/>
                <w:bottom w:val="none" w:sz="0" w:space="0" w:color="auto"/>
                <w:right w:val="none" w:sz="0" w:space="0" w:color="auto"/>
              </w:divBdr>
            </w:div>
            <w:div w:id="1159494687">
              <w:marLeft w:val="0"/>
              <w:marRight w:val="0"/>
              <w:marTop w:val="0"/>
              <w:marBottom w:val="0"/>
              <w:divBdr>
                <w:top w:val="none" w:sz="0" w:space="0" w:color="auto"/>
                <w:left w:val="none" w:sz="0" w:space="0" w:color="auto"/>
                <w:bottom w:val="none" w:sz="0" w:space="0" w:color="auto"/>
                <w:right w:val="none" w:sz="0" w:space="0" w:color="auto"/>
              </w:divBdr>
            </w:div>
            <w:div w:id="1164509948">
              <w:marLeft w:val="0"/>
              <w:marRight w:val="0"/>
              <w:marTop w:val="0"/>
              <w:marBottom w:val="0"/>
              <w:divBdr>
                <w:top w:val="none" w:sz="0" w:space="0" w:color="auto"/>
                <w:left w:val="none" w:sz="0" w:space="0" w:color="auto"/>
                <w:bottom w:val="none" w:sz="0" w:space="0" w:color="auto"/>
                <w:right w:val="none" w:sz="0" w:space="0" w:color="auto"/>
              </w:divBdr>
            </w:div>
            <w:div w:id="1274748976">
              <w:marLeft w:val="0"/>
              <w:marRight w:val="0"/>
              <w:marTop w:val="0"/>
              <w:marBottom w:val="0"/>
              <w:divBdr>
                <w:top w:val="none" w:sz="0" w:space="0" w:color="auto"/>
                <w:left w:val="none" w:sz="0" w:space="0" w:color="auto"/>
                <w:bottom w:val="none" w:sz="0" w:space="0" w:color="auto"/>
                <w:right w:val="none" w:sz="0" w:space="0" w:color="auto"/>
              </w:divBdr>
            </w:div>
            <w:div w:id="1276134324">
              <w:marLeft w:val="0"/>
              <w:marRight w:val="0"/>
              <w:marTop w:val="0"/>
              <w:marBottom w:val="0"/>
              <w:divBdr>
                <w:top w:val="none" w:sz="0" w:space="0" w:color="auto"/>
                <w:left w:val="none" w:sz="0" w:space="0" w:color="auto"/>
                <w:bottom w:val="none" w:sz="0" w:space="0" w:color="auto"/>
                <w:right w:val="none" w:sz="0" w:space="0" w:color="auto"/>
              </w:divBdr>
            </w:div>
            <w:div w:id="1435634381">
              <w:marLeft w:val="0"/>
              <w:marRight w:val="0"/>
              <w:marTop w:val="0"/>
              <w:marBottom w:val="0"/>
              <w:divBdr>
                <w:top w:val="none" w:sz="0" w:space="0" w:color="auto"/>
                <w:left w:val="none" w:sz="0" w:space="0" w:color="auto"/>
                <w:bottom w:val="none" w:sz="0" w:space="0" w:color="auto"/>
                <w:right w:val="none" w:sz="0" w:space="0" w:color="auto"/>
              </w:divBdr>
            </w:div>
            <w:div w:id="1505512188">
              <w:marLeft w:val="0"/>
              <w:marRight w:val="0"/>
              <w:marTop w:val="0"/>
              <w:marBottom w:val="0"/>
              <w:divBdr>
                <w:top w:val="none" w:sz="0" w:space="0" w:color="auto"/>
                <w:left w:val="none" w:sz="0" w:space="0" w:color="auto"/>
                <w:bottom w:val="none" w:sz="0" w:space="0" w:color="auto"/>
                <w:right w:val="none" w:sz="0" w:space="0" w:color="auto"/>
              </w:divBdr>
            </w:div>
            <w:div w:id="1571580751">
              <w:marLeft w:val="0"/>
              <w:marRight w:val="0"/>
              <w:marTop w:val="0"/>
              <w:marBottom w:val="0"/>
              <w:divBdr>
                <w:top w:val="none" w:sz="0" w:space="0" w:color="auto"/>
                <w:left w:val="none" w:sz="0" w:space="0" w:color="auto"/>
                <w:bottom w:val="none" w:sz="0" w:space="0" w:color="auto"/>
                <w:right w:val="none" w:sz="0" w:space="0" w:color="auto"/>
              </w:divBdr>
            </w:div>
            <w:div w:id="1684084347">
              <w:marLeft w:val="0"/>
              <w:marRight w:val="0"/>
              <w:marTop w:val="0"/>
              <w:marBottom w:val="0"/>
              <w:divBdr>
                <w:top w:val="none" w:sz="0" w:space="0" w:color="auto"/>
                <w:left w:val="none" w:sz="0" w:space="0" w:color="auto"/>
                <w:bottom w:val="none" w:sz="0" w:space="0" w:color="auto"/>
                <w:right w:val="none" w:sz="0" w:space="0" w:color="auto"/>
              </w:divBdr>
            </w:div>
            <w:div w:id="1773359414">
              <w:marLeft w:val="0"/>
              <w:marRight w:val="0"/>
              <w:marTop w:val="0"/>
              <w:marBottom w:val="0"/>
              <w:divBdr>
                <w:top w:val="none" w:sz="0" w:space="0" w:color="auto"/>
                <w:left w:val="none" w:sz="0" w:space="0" w:color="auto"/>
                <w:bottom w:val="none" w:sz="0" w:space="0" w:color="auto"/>
                <w:right w:val="none" w:sz="0" w:space="0" w:color="auto"/>
              </w:divBdr>
            </w:div>
            <w:div w:id="1800763476">
              <w:marLeft w:val="0"/>
              <w:marRight w:val="0"/>
              <w:marTop w:val="0"/>
              <w:marBottom w:val="0"/>
              <w:divBdr>
                <w:top w:val="none" w:sz="0" w:space="0" w:color="auto"/>
                <w:left w:val="none" w:sz="0" w:space="0" w:color="auto"/>
                <w:bottom w:val="none" w:sz="0" w:space="0" w:color="auto"/>
                <w:right w:val="none" w:sz="0" w:space="0" w:color="auto"/>
              </w:divBdr>
            </w:div>
            <w:div w:id="1809321528">
              <w:marLeft w:val="0"/>
              <w:marRight w:val="0"/>
              <w:marTop w:val="0"/>
              <w:marBottom w:val="0"/>
              <w:divBdr>
                <w:top w:val="none" w:sz="0" w:space="0" w:color="auto"/>
                <w:left w:val="none" w:sz="0" w:space="0" w:color="auto"/>
                <w:bottom w:val="none" w:sz="0" w:space="0" w:color="auto"/>
                <w:right w:val="none" w:sz="0" w:space="0" w:color="auto"/>
              </w:divBdr>
            </w:div>
            <w:div w:id="1920939938">
              <w:marLeft w:val="0"/>
              <w:marRight w:val="0"/>
              <w:marTop w:val="0"/>
              <w:marBottom w:val="0"/>
              <w:divBdr>
                <w:top w:val="none" w:sz="0" w:space="0" w:color="auto"/>
                <w:left w:val="none" w:sz="0" w:space="0" w:color="auto"/>
                <w:bottom w:val="none" w:sz="0" w:space="0" w:color="auto"/>
                <w:right w:val="none" w:sz="0" w:space="0" w:color="auto"/>
              </w:divBdr>
            </w:div>
            <w:div w:id="1967391350">
              <w:marLeft w:val="0"/>
              <w:marRight w:val="0"/>
              <w:marTop w:val="0"/>
              <w:marBottom w:val="0"/>
              <w:divBdr>
                <w:top w:val="none" w:sz="0" w:space="0" w:color="auto"/>
                <w:left w:val="none" w:sz="0" w:space="0" w:color="auto"/>
                <w:bottom w:val="none" w:sz="0" w:space="0" w:color="auto"/>
                <w:right w:val="none" w:sz="0" w:space="0" w:color="auto"/>
              </w:divBdr>
            </w:div>
            <w:div w:id="1977681059">
              <w:marLeft w:val="0"/>
              <w:marRight w:val="0"/>
              <w:marTop w:val="0"/>
              <w:marBottom w:val="0"/>
              <w:divBdr>
                <w:top w:val="none" w:sz="0" w:space="0" w:color="auto"/>
                <w:left w:val="none" w:sz="0" w:space="0" w:color="auto"/>
                <w:bottom w:val="none" w:sz="0" w:space="0" w:color="auto"/>
                <w:right w:val="none" w:sz="0" w:space="0" w:color="auto"/>
              </w:divBdr>
            </w:div>
            <w:div w:id="21134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F8CC6-3A04-4AC4-BE0B-5A9E5CEA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Stafford</dc:creator>
  <cp:keywords/>
  <dc:description/>
  <cp:lastModifiedBy>Phillip Stafford</cp:lastModifiedBy>
  <cp:revision>6</cp:revision>
  <dcterms:created xsi:type="dcterms:W3CDTF">2018-04-26T20:33:00Z</dcterms:created>
  <dcterms:modified xsi:type="dcterms:W3CDTF">2018-04-30T16:52:00Z</dcterms:modified>
</cp:coreProperties>
</file>