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8A" w:rsidRPr="005F5DB9" w:rsidRDefault="00922D8A">
      <w:pPr>
        <w:pBdr>
          <w:top w:val="single" w:sz="36" w:space="1" w:color="000000"/>
          <w:left w:val="nil"/>
          <w:bottom w:val="nil"/>
          <w:right w:val="nil"/>
          <w:between w:val="nil"/>
        </w:pBdr>
        <w:spacing w:before="240"/>
        <w:jc w:val="right"/>
        <w:rPr>
          <w:rFonts w:eastAsia="Arial"/>
          <w:b/>
          <w:color w:val="000000"/>
          <w:sz w:val="40"/>
          <w:szCs w:val="40"/>
        </w:rPr>
      </w:pPr>
    </w:p>
    <w:p w:rsidR="00922D8A" w:rsidRPr="005F5DB9" w:rsidRDefault="00C7125E">
      <w:pPr>
        <w:pStyle w:val="Title"/>
        <w:rPr>
          <w:rFonts w:ascii="Times" w:hAnsi="Times" w:cs="Times"/>
        </w:rPr>
      </w:pPr>
      <w:r w:rsidRPr="005F5DB9">
        <w:rPr>
          <w:rFonts w:ascii="Times" w:hAnsi="Times" w:cs="Times"/>
        </w:rPr>
        <w:t>Software Requirements Specification</w:t>
      </w:r>
    </w:p>
    <w:p w:rsidR="00922D8A" w:rsidRPr="005F5DB9" w:rsidRDefault="00C7125E">
      <w:pPr>
        <w:pStyle w:val="Title"/>
        <w:spacing w:before="0" w:after="400"/>
        <w:rPr>
          <w:rFonts w:ascii="Times" w:hAnsi="Times" w:cs="Times"/>
          <w:sz w:val="40"/>
          <w:szCs w:val="40"/>
        </w:rPr>
      </w:pPr>
      <w:r w:rsidRPr="005F5DB9">
        <w:rPr>
          <w:rFonts w:ascii="Times" w:hAnsi="Times" w:cs="Times"/>
          <w:sz w:val="40"/>
          <w:szCs w:val="40"/>
        </w:rPr>
        <w:t>for</w:t>
      </w:r>
    </w:p>
    <w:p w:rsidR="00922D8A" w:rsidRPr="005F5DB9" w:rsidRDefault="00C7125E">
      <w:pPr>
        <w:pStyle w:val="Title"/>
        <w:rPr>
          <w:rFonts w:ascii="Times" w:hAnsi="Times" w:cs="Times"/>
        </w:rPr>
      </w:pPr>
      <w:r w:rsidRPr="005F5DB9">
        <w:rPr>
          <w:rFonts w:ascii="Times" w:hAnsi="Times" w:cs="Times"/>
        </w:rPr>
        <w:t>Dean Students Office</w:t>
      </w:r>
    </w:p>
    <w:p w:rsidR="00922D8A"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color w:val="000000"/>
          <w:sz w:val="28"/>
          <w:szCs w:val="28"/>
        </w:rPr>
        <w:t>Prepared by</w:t>
      </w:r>
      <w:r w:rsidRPr="005F5DB9">
        <w:rPr>
          <w:rFonts w:eastAsia="Arial"/>
          <w:b/>
          <w:sz w:val="28"/>
          <w:szCs w:val="28"/>
        </w:rPr>
        <w:t>:</w:t>
      </w:r>
    </w:p>
    <w:p w:rsidR="005F5DB9"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sz w:val="28"/>
          <w:szCs w:val="28"/>
        </w:rPr>
        <w:t>Rahul Jain- 2016197</w:t>
      </w:r>
    </w:p>
    <w:p w:rsidR="005F5DB9"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sz w:val="28"/>
          <w:szCs w:val="28"/>
        </w:rPr>
        <w:t xml:space="preserve"> Pratyush Garg- 2016190</w:t>
      </w:r>
    </w:p>
    <w:p w:rsidR="00922D8A"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sz w:val="28"/>
          <w:szCs w:val="28"/>
        </w:rPr>
        <w:t xml:space="preserve"> Somya Jain- 2016265</w:t>
      </w:r>
    </w:p>
    <w:p w:rsidR="00922D8A" w:rsidRPr="005F5DB9" w:rsidRDefault="00C7125E">
      <w:pPr>
        <w:pBdr>
          <w:top w:val="nil"/>
          <w:left w:val="nil"/>
          <w:bottom w:val="nil"/>
          <w:right w:val="nil"/>
          <w:between w:val="nil"/>
        </w:pBdr>
        <w:spacing w:before="240" w:after="720"/>
        <w:jc w:val="right"/>
        <w:rPr>
          <w:rFonts w:eastAsia="Arial"/>
          <w:b/>
          <w:color w:val="000000"/>
          <w:sz w:val="28"/>
          <w:szCs w:val="28"/>
        </w:rPr>
      </w:pPr>
      <w:r w:rsidRPr="005F5DB9">
        <w:rPr>
          <w:rFonts w:eastAsia="Arial"/>
          <w:b/>
          <w:sz w:val="28"/>
          <w:szCs w:val="28"/>
        </w:rPr>
        <w:t>28 February 2019</w:t>
      </w:r>
    </w:p>
    <w:p w:rsidR="00922D8A" w:rsidRPr="005F5DB9" w:rsidRDefault="00922D8A">
      <w:pPr>
        <w:keepNext/>
        <w:pBdr>
          <w:top w:val="nil"/>
          <w:left w:val="nil"/>
          <w:bottom w:val="nil"/>
          <w:right w:val="nil"/>
          <w:between w:val="nil"/>
        </w:pBdr>
        <w:spacing w:before="60" w:after="60"/>
        <w:jc w:val="center"/>
        <w:rPr>
          <w:rFonts w:eastAsia="Arial"/>
          <w:b/>
          <w:color w:val="000000"/>
          <w:sz w:val="32"/>
          <w:szCs w:val="32"/>
        </w:rPr>
      </w:pPr>
      <w:bookmarkStart w:id="0" w:name="_gjdgxs" w:colFirst="0" w:colLast="0"/>
      <w:bookmarkEnd w:id="0"/>
    </w:p>
    <w:p w:rsidR="00922D8A" w:rsidRPr="005F5DB9" w:rsidRDefault="00C7125E">
      <w:pPr>
        <w:widowControl w:val="0"/>
        <w:pBdr>
          <w:top w:val="nil"/>
          <w:left w:val="nil"/>
          <w:bottom w:val="nil"/>
          <w:right w:val="nil"/>
          <w:between w:val="nil"/>
        </w:pBdr>
        <w:spacing w:line="276" w:lineRule="auto"/>
        <w:rPr>
          <w:rFonts w:eastAsia="Arial"/>
          <w:b/>
          <w:color w:val="000000"/>
          <w:sz w:val="32"/>
          <w:szCs w:val="32"/>
        </w:rPr>
        <w:sectPr w:rsidR="00922D8A" w:rsidRPr="005F5DB9">
          <w:headerReference w:type="default" r:id="rId7"/>
          <w:footerReference w:type="default" r:id="rId8"/>
          <w:pgSz w:w="11909" w:h="16834"/>
          <w:pgMar w:top="1440" w:right="1440" w:bottom="1440" w:left="1440" w:header="720" w:footer="720" w:gutter="0"/>
          <w:pgNumType w:start="1"/>
          <w:cols w:space="720"/>
        </w:sectPr>
      </w:pPr>
      <w:r w:rsidRPr="005F5DB9">
        <w:br w:type="page"/>
      </w:r>
    </w:p>
    <w:p w:rsidR="00922D8A" w:rsidRPr="005F5DB9" w:rsidRDefault="00C7125E">
      <w:pPr>
        <w:keepNext/>
        <w:keepLines/>
        <w:pBdr>
          <w:top w:val="nil"/>
          <w:left w:val="nil"/>
          <w:bottom w:val="nil"/>
          <w:right w:val="nil"/>
          <w:between w:val="nil"/>
        </w:pBdr>
        <w:spacing w:before="120" w:after="240"/>
        <w:rPr>
          <w:b/>
          <w:color w:val="000000"/>
          <w:sz w:val="36"/>
          <w:szCs w:val="36"/>
        </w:rPr>
      </w:pPr>
      <w:r w:rsidRPr="005F5DB9">
        <w:rPr>
          <w:b/>
          <w:color w:val="000000"/>
          <w:sz w:val="36"/>
          <w:szCs w:val="36"/>
        </w:rPr>
        <w:lastRenderedPageBreak/>
        <w:t>Table of Contents</w:t>
      </w:r>
    </w:p>
    <w:sdt>
      <w:sdtPr>
        <w:id w:val="260492075"/>
        <w:docPartObj>
          <w:docPartGallery w:val="Table of Contents"/>
          <w:docPartUnique/>
        </w:docPartObj>
      </w:sdtPr>
      <w:sdtEndPr/>
      <w:sdtContent>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fldChar w:fldCharType="begin"/>
          </w:r>
          <w:r w:rsidRPr="005F5DB9">
            <w:instrText xml:space="preserve"> TOC \h \u \z </w:instrText>
          </w:r>
          <w:r w:rsidRPr="005F5DB9">
            <w:fldChar w:fldCharType="separate"/>
          </w:r>
          <w:r w:rsidRPr="005F5DB9">
            <w:rPr>
              <w:b/>
              <w:color w:val="000000"/>
            </w:rPr>
            <w:t>Table of Contents</w:t>
          </w:r>
          <w:r w:rsidRPr="005F5DB9">
            <w:rPr>
              <w:b/>
              <w:color w:val="000000"/>
            </w:rPr>
            <w:tab/>
          </w:r>
          <w:r w:rsidRPr="005F5DB9">
            <w:fldChar w:fldCharType="begin"/>
          </w:r>
          <w:r w:rsidRPr="005F5DB9">
            <w:instrText xml:space="preserve"> PAGEREF _ihv636 \h </w:instrText>
          </w:r>
          <w:r w:rsidRPr="005F5DB9">
            <w:fldChar w:fldCharType="separate"/>
          </w:r>
          <w:r w:rsidRPr="005F5DB9">
            <w:rPr>
              <w:b/>
              <w:color w:val="000000"/>
            </w:rPr>
            <w:t>ii</w:t>
          </w:r>
          <w:r w:rsidRPr="005F5DB9">
            <w:fldChar w:fldCharType="end"/>
          </w:r>
        </w:p>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Revision History</w:t>
          </w:r>
          <w:r w:rsidRPr="005F5DB9">
            <w:rPr>
              <w:b/>
              <w:color w:val="000000"/>
            </w:rPr>
            <w:tab/>
          </w:r>
          <w:r w:rsidRPr="005F5DB9">
            <w:fldChar w:fldCharType="begin"/>
          </w:r>
          <w:r w:rsidRPr="005F5DB9">
            <w:instrText xml:space="preserve"> PAGEREF _30j0zll \h </w:instrText>
          </w:r>
          <w:r w:rsidRPr="005F5DB9">
            <w:fldChar w:fldCharType="separate"/>
          </w:r>
          <w:r w:rsidRPr="005F5DB9">
            <w:rPr>
              <w:b/>
              <w:color w:val="000000"/>
            </w:rPr>
            <w:t>ii</w:t>
          </w:r>
          <w:r w:rsidRPr="005F5DB9">
            <w:fldChar w:fldCharType="end"/>
          </w:r>
        </w:p>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1.</w:t>
          </w:r>
          <w:r w:rsidRPr="005F5DB9">
            <w:rPr>
              <w:b/>
              <w:color w:val="000000"/>
            </w:rPr>
            <w:tab/>
            <w:t>Introduction</w:t>
          </w:r>
          <w:r w:rsidRPr="005F5DB9">
            <w:rPr>
              <w:b/>
              <w:color w:val="000000"/>
            </w:rPr>
            <w:tab/>
          </w:r>
          <w:r w:rsidRPr="005F5DB9">
            <w:fldChar w:fldCharType="begin"/>
          </w:r>
          <w:r w:rsidRPr="005F5DB9">
            <w:instrText xml:space="preserve"> PAGEREF _32hioqz \h </w:instrText>
          </w:r>
          <w:r w:rsidRPr="005F5DB9">
            <w:fldChar w:fldCharType="separate"/>
          </w:r>
          <w:r w:rsidRPr="005F5DB9">
            <w:rPr>
              <w:b/>
              <w:color w:val="000000"/>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1.1</w:t>
          </w:r>
          <w:r w:rsidRPr="005F5DB9">
            <w:rPr>
              <w:color w:val="000000"/>
              <w:sz w:val="22"/>
              <w:szCs w:val="22"/>
            </w:rPr>
            <w:tab/>
            <w:t>Purpose</w:t>
          </w:r>
          <w:r w:rsidRPr="005F5DB9">
            <w:rPr>
              <w:color w:val="000000"/>
              <w:sz w:val="22"/>
              <w:szCs w:val="22"/>
            </w:rPr>
            <w:tab/>
          </w:r>
          <w:r w:rsidRPr="005F5DB9">
            <w:fldChar w:fldCharType="begin"/>
          </w:r>
          <w:r w:rsidRPr="005F5DB9">
            <w:instrText xml:space="preserve"> PAGEREF _1hmsyys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1.2</w:t>
          </w:r>
          <w:r w:rsidRPr="005F5DB9">
            <w:rPr>
              <w:color w:val="000000"/>
              <w:sz w:val="22"/>
              <w:szCs w:val="22"/>
            </w:rPr>
            <w:tab/>
          </w:r>
          <w:r w:rsidRPr="005F5DB9">
            <w:rPr>
              <w:sz w:val="22"/>
              <w:szCs w:val="22"/>
            </w:rPr>
            <w:t>Scope of Project</w:t>
          </w:r>
          <w:r w:rsidRPr="005F5DB9">
            <w:rPr>
              <w:color w:val="000000"/>
              <w:sz w:val="22"/>
              <w:szCs w:val="22"/>
            </w:rPr>
            <w:tab/>
          </w:r>
          <w:r w:rsidRPr="005F5DB9">
            <w:fldChar w:fldCharType="begin"/>
          </w:r>
          <w:r w:rsidRPr="005F5DB9">
            <w:instrText xml:space="preserve"> PAGEREF _41mghml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1.3</w:t>
          </w:r>
          <w:r w:rsidRPr="005F5DB9">
            <w:rPr>
              <w:color w:val="000000"/>
              <w:sz w:val="22"/>
              <w:szCs w:val="22"/>
            </w:rPr>
            <w:tab/>
          </w:r>
          <w:r w:rsidRPr="005F5DB9">
            <w:rPr>
              <w:sz w:val="22"/>
              <w:szCs w:val="22"/>
            </w:rPr>
            <w:t>Document Convention</w:t>
          </w:r>
          <w:r w:rsidRPr="005F5DB9">
            <w:rPr>
              <w:color w:val="000000"/>
              <w:sz w:val="22"/>
              <w:szCs w:val="22"/>
            </w:rPr>
            <w:tab/>
          </w:r>
          <w:r w:rsidRPr="005F5DB9">
            <w:fldChar w:fldCharType="begin"/>
          </w:r>
          <w:r w:rsidRPr="005F5DB9">
            <w:instrText xml:space="preserve"> PAGEREF _2grqrue \h</w:instrText>
          </w:r>
          <w:r w:rsidRPr="005F5DB9">
            <w:instrText xml:space="preserve">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1.4</w:t>
          </w:r>
          <w:r w:rsidRPr="005F5DB9">
            <w:rPr>
              <w:sz w:val="22"/>
              <w:szCs w:val="22"/>
            </w:rPr>
            <w:t xml:space="preserve">        Intended Audience and Reading Suggestions</w:t>
          </w:r>
          <w:r w:rsidRPr="005F5DB9">
            <w:rPr>
              <w:sz w:val="22"/>
              <w:szCs w:val="22"/>
            </w:rPr>
            <w:tab/>
          </w:r>
          <w:r w:rsidRPr="005F5DB9">
            <w:fldChar w:fldCharType="begin"/>
          </w:r>
          <w:r w:rsidRPr="005F5DB9">
            <w:instrText xml:space="preserve"> PAGEREF _vx1227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1.5</w:t>
          </w:r>
          <w:r w:rsidRPr="005F5DB9">
            <w:rPr>
              <w:color w:val="000000"/>
              <w:sz w:val="22"/>
              <w:szCs w:val="22"/>
            </w:rPr>
            <w:tab/>
            <w:t>References</w:t>
          </w:r>
          <w:r w:rsidRPr="005F5DB9">
            <w:rPr>
              <w:color w:val="000000"/>
              <w:sz w:val="22"/>
              <w:szCs w:val="22"/>
            </w:rPr>
            <w:tab/>
          </w:r>
          <w:r w:rsidRPr="005F5DB9">
            <w:fldChar w:fldCharType="begin"/>
          </w:r>
          <w:r w:rsidRPr="005F5DB9">
            <w:instrText xml:space="preserve"> PAGEREF _3fwokq0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2.</w:t>
          </w:r>
          <w:r w:rsidRPr="005F5DB9">
            <w:rPr>
              <w:b/>
              <w:color w:val="000000"/>
            </w:rPr>
            <w:tab/>
            <w:t>Overall Description</w:t>
          </w:r>
          <w:r w:rsidRPr="005F5DB9">
            <w:rPr>
              <w:b/>
              <w:color w:val="000000"/>
            </w:rPr>
            <w:tab/>
          </w:r>
          <w:r w:rsidRPr="005F5DB9">
            <w:fldChar w:fldCharType="begin"/>
          </w:r>
          <w:r w:rsidRPr="005F5DB9">
            <w:instrText xml:space="preserve"> PAGEREF _1v1yuxt \h </w:instrText>
          </w:r>
          <w:r w:rsidRPr="005F5DB9">
            <w:fldChar w:fldCharType="separate"/>
          </w:r>
          <w:r w:rsidRPr="005F5DB9">
            <w:rPr>
              <w:b/>
              <w:color w:val="000000"/>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2.1</w:t>
          </w:r>
          <w:r w:rsidRPr="005F5DB9">
            <w:rPr>
              <w:color w:val="000000"/>
              <w:sz w:val="22"/>
              <w:szCs w:val="22"/>
            </w:rPr>
            <w:tab/>
            <w:t>Product Perspective</w:t>
          </w:r>
          <w:r w:rsidRPr="005F5DB9">
            <w:rPr>
              <w:color w:val="000000"/>
              <w:sz w:val="22"/>
              <w:szCs w:val="22"/>
            </w:rPr>
            <w:tab/>
          </w:r>
          <w:r w:rsidRPr="005F5DB9">
            <w:fldChar w:fldCharType="begin"/>
          </w:r>
          <w:r w:rsidRPr="005F5DB9">
            <w:instrText xml:space="preserve"> PAGEREF _4f1mdlm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2.2</w:t>
          </w:r>
          <w:r w:rsidRPr="005F5DB9">
            <w:rPr>
              <w:color w:val="000000"/>
              <w:sz w:val="22"/>
              <w:szCs w:val="22"/>
            </w:rPr>
            <w:tab/>
            <w:t>Product Functions(Functional Requirements)</w:t>
          </w:r>
          <w:r w:rsidRPr="005F5DB9">
            <w:rPr>
              <w:color w:val="000000"/>
              <w:sz w:val="22"/>
              <w:szCs w:val="22"/>
            </w:rPr>
            <w:tab/>
          </w:r>
          <w:r w:rsidRPr="005F5DB9">
            <w:fldChar w:fldCharType="begin"/>
          </w:r>
          <w:r w:rsidRPr="005F5DB9">
            <w:instrText xml:space="preserve"> PAGEREF _2u6wntf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w:t>
          </w:r>
          <w:r w:rsidRPr="005F5DB9">
            <w:rPr>
              <w:color w:val="000000"/>
              <w:sz w:val="22"/>
              <w:szCs w:val="22"/>
            </w:rPr>
            <w:t>3</w:t>
          </w:r>
          <w:r w:rsidRPr="005F5DB9">
            <w:rPr>
              <w:color w:val="000000"/>
              <w:sz w:val="22"/>
              <w:szCs w:val="22"/>
            </w:rPr>
            <w:tab/>
            <w:t>User Classes and Characteristics</w:t>
          </w:r>
          <w:r w:rsidRPr="005F5DB9">
            <w:rPr>
              <w:color w:val="000000"/>
              <w:sz w:val="22"/>
              <w:szCs w:val="22"/>
            </w:rPr>
            <w:tab/>
            <w:t xml:space="preserve"> </w:t>
          </w:r>
          <w:r w:rsidRPr="005F5DB9">
            <w:fldChar w:fldCharType="begin"/>
          </w:r>
          <w:r w:rsidRPr="005F5DB9">
            <w:instrText xml:space="preserve"> PAGEREF _19c6y18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2.4</w:t>
          </w:r>
          <w:r w:rsidRPr="005F5DB9">
            <w:rPr>
              <w:color w:val="000000"/>
              <w:sz w:val="22"/>
              <w:szCs w:val="22"/>
            </w:rPr>
            <w:tab/>
            <w:t>Operating Environment</w:t>
          </w:r>
          <w:r w:rsidRPr="005F5DB9">
            <w:rPr>
              <w:color w:val="000000"/>
              <w:sz w:val="22"/>
              <w:szCs w:val="22"/>
            </w:rPr>
            <w:tab/>
          </w:r>
          <w:r w:rsidRPr="005F5DB9">
            <w:fldChar w:fldCharType="begin"/>
          </w:r>
          <w:r w:rsidRPr="005F5DB9">
            <w:instrText xml:space="preserve"> PAGEREF _3tbugp1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2.5</w:t>
          </w:r>
          <w:r w:rsidRPr="005F5DB9">
            <w:rPr>
              <w:color w:val="000000"/>
              <w:sz w:val="22"/>
              <w:szCs w:val="22"/>
            </w:rPr>
            <w:tab/>
          </w:r>
          <w:r w:rsidRPr="005F5DB9">
            <w:rPr>
              <w:color w:val="000000"/>
              <w:sz w:val="22"/>
              <w:szCs w:val="22"/>
            </w:rPr>
            <w:t>Design and Implementation Constraints</w:t>
          </w:r>
          <w:r w:rsidRPr="005F5DB9">
            <w:rPr>
              <w:color w:val="000000"/>
              <w:sz w:val="22"/>
              <w:szCs w:val="22"/>
            </w:rPr>
            <w:tab/>
          </w:r>
          <w:r w:rsidRPr="005F5DB9">
            <w:fldChar w:fldCharType="begin"/>
          </w:r>
          <w:r w:rsidRPr="005F5DB9">
            <w:instrText xml:space="preserve"> PAGEREF _28h4qwu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2.7</w:t>
          </w:r>
          <w:r w:rsidRPr="005F5DB9">
            <w:rPr>
              <w:color w:val="000000"/>
              <w:sz w:val="22"/>
              <w:szCs w:val="22"/>
            </w:rPr>
            <w:tab/>
            <w:t>Assumptions and Dependencies</w:t>
          </w:r>
          <w:r w:rsidRPr="005F5DB9">
            <w:rPr>
              <w:color w:val="000000"/>
              <w:sz w:val="22"/>
              <w:szCs w:val="22"/>
            </w:rPr>
            <w:tab/>
          </w:r>
          <w:r w:rsidRPr="005F5DB9">
            <w:rPr>
              <w:color w:val="000000"/>
              <w:sz w:val="22"/>
              <w:szCs w:val="22"/>
            </w:rPr>
            <w:t>2</w:t>
          </w:r>
        </w:p>
        <w:p w:rsidR="00922D8A" w:rsidRPr="005F5DB9" w:rsidRDefault="00C7125E" w:rsidP="00AD24E6">
          <w:pPr>
            <w:pBdr>
              <w:top w:val="nil"/>
              <w:left w:val="nil"/>
              <w:bottom w:val="nil"/>
              <w:right w:val="nil"/>
              <w:between w:val="nil"/>
            </w:pBdr>
            <w:tabs>
              <w:tab w:val="left" w:pos="360"/>
              <w:tab w:val="right" w:pos="9360"/>
            </w:tabs>
            <w:spacing w:before="60"/>
            <w:ind w:left="360" w:hanging="360"/>
            <w:jc w:val="both"/>
            <w:rPr>
              <w:b/>
              <w:color w:val="000000"/>
            </w:rPr>
          </w:pPr>
          <w:r w:rsidRPr="005F5DB9">
            <w:rPr>
              <w:b/>
            </w:rPr>
            <w:t>3</w:t>
          </w:r>
          <w:r w:rsidRPr="005F5DB9">
            <w:rPr>
              <w:b/>
              <w:color w:val="000000"/>
            </w:rPr>
            <w:t>.</w:t>
          </w:r>
          <w:r w:rsidRPr="005F5DB9">
            <w:rPr>
              <w:b/>
              <w:color w:val="000000"/>
            </w:rPr>
            <w:tab/>
            <w:t>System Features(Functional Requirements)</w:t>
          </w:r>
          <w:r w:rsidRPr="005F5DB9">
            <w:rPr>
              <w:b/>
              <w:color w:val="000000"/>
            </w:rPr>
            <w:tab/>
          </w:r>
          <w:r w:rsidRPr="005F5DB9">
            <w:fldChar w:fldCharType="begin"/>
          </w:r>
          <w:r w:rsidRPr="005F5DB9">
            <w:instrText xml:space="preserve"> PAGEREF _3l18frh \h </w:instrText>
          </w:r>
          <w:r w:rsidRPr="005F5DB9">
            <w:fldChar w:fldCharType="separate"/>
          </w:r>
          <w:r w:rsidRPr="005F5DB9">
            <w:rPr>
              <w:b/>
              <w:color w:val="000000"/>
            </w:rPr>
            <w:t>4</w:t>
          </w:r>
          <w:r w:rsidRPr="005F5DB9">
            <w:fldChar w:fldCharType="end"/>
          </w:r>
        </w:p>
        <w:p w:rsidR="00922D8A" w:rsidRPr="005F5DB9" w:rsidRDefault="00AD24E6">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4</w:t>
          </w:r>
          <w:r w:rsidR="00C7125E" w:rsidRPr="005F5DB9">
            <w:rPr>
              <w:b/>
              <w:color w:val="000000"/>
            </w:rPr>
            <w:t>.</w:t>
          </w:r>
          <w:r w:rsidR="00C7125E" w:rsidRPr="005F5DB9">
            <w:rPr>
              <w:b/>
              <w:color w:val="000000"/>
            </w:rPr>
            <w:tab/>
            <w:t>Other Nonfunctional Requirements</w:t>
          </w:r>
          <w:r w:rsidR="00C7125E" w:rsidRPr="005F5DB9">
            <w:rPr>
              <w:b/>
              <w:color w:val="000000"/>
            </w:rPr>
            <w:tab/>
          </w:r>
          <w:r w:rsidR="00C7125E" w:rsidRPr="005F5DB9">
            <w:fldChar w:fldCharType="begin"/>
          </w:r>
          <w:r w:rsidR="00C7125E" w:rsidRPr="005F5DB9">
            <w:instrText xml:space="preserve"> PAGEREF _2zbgiuw \h </w:instrText>
          </w:r>
          <w:r w:rsidR="00C7125E" w:rsidRPr="005F5DB9">
            <w:fldChar w:fldCharType="separate"/>
          </w:r>
          <w:r w:rsidR="00C7125E" w:rsidRPr="005F5DB9">
            <w:rPr>
              <w:b/>
              <w:color w:val="000000"/>
            </w:rPr>
            <w:t>4</w:t>
          </w:r>
          <w:r w:rsidR="00C7125E" w:rsidRPr="005F5DB9">
            <w:fldChar w:fldCharType="end"/>
          </w:r>
        </w:p>
        <w:p w:rsidR="00922D8A" w:rsidRPr="005F5DB9" w:rsidRDefault="00AD24E6">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4</w:t>
          </w:r>
          <w:r w:rsidR="00C7125E" w:rsidRPr="005F5DB9">
            <w:rPr>
              <w:color w:val="000000"/>
              <w:sz w:val="22"/>
              <w:szCs w:val="22"/>
            </w:rPr>
            <w:t>.1</w:t>
          </w:r>
          <w:r w:rsidR="00C7125E" w:rsidRPr="005F5DB9">
            <w:rPr>
              <w:color w:val="000000"/>
              <w:sz w:val="22"/>
              <w:szCs w:val="22"/>
            </w:rPr>
            <w:tab/>
            <w:t>Performance Requirements</w:t>
          </w:r>
          <w:r w:rsidR="00C7125E" w:rsidRPr="005F5DB9">
            <w:rPr>
              <w:color w:val="000000"/>
              <w:sz w:val="22"/>
              <w:szCs w:val="22"/>
            </w:rPr>
            <w:tab/>
          </w:r>
          <w:r w:rsidR="00C7125E" w:rsidRPr="005F5DB9">
            <w:fldChar w:fldCharType="begin"/>
          </w:r>
          <w:r w:rsidR="00C7125E" w:rsidRPr="005F5DB9">
            <w:instrText xml:space="preserve"> PAGEREF _2bn6wsx \h </w:instrText>
          </w:r>
          <w:r w:rsidR="00C7125E" w:rsidRPr="005F5DB9">
            <w:fldChar w:fldCharType="separate"/>
          </w:r>
          <w:r w:rsidR="00C7125E" w:rsidRPr="005F5DB9">
            <w:rPr>
              <w:color w:val="000000"/>
              <w:sz w:val="22"/>
              <w:szCs w:val="22"/>
            </w:rPr>
            <w:t>4</w:t>
          </w:r>
          <w:r w:rsidR="00C7125E" w:rsidRPr="005F5DB9">
            <w:fldChar w:fldCharType="end"/>
          </w:r>
        </w:p>
        <w:p w:rsidR="00922D8A" w:rsidRPr="005F5DB9" w:rsidRDefault="00AD24E6">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4</w:t>
          </w:r>
          <w:r w:rsidR="00C7125E" w:rsidRPr="005F5DB9">
            <w:rPr>
              <w:color w:val="000000"/>
              <w:sz w:val="22"/>
              <w:szCs w:val="22"/>
            </w:rPr>
            <w:t>.2</w:t>
          </w:r>
          <w:r w:rsidR="00C7125E" w:rsidRPr="005F5DB9">
            <w:rPr>
              <w:color w:val="000000"/>
              <w:sz w:val="22"/>
              <w:szCs w:val="22"/>
            </w:rPr>
            <w:tab/>
            <w:t>Safety Requirements</w:t>
          </w:r>
          <w:r w:rsidR="00C7125E" w:rsidRPr="005F5DB9">
            <w:rPr>
              <w:color w:val="000000"/>
              <w:sz w:val="22"/>
              <w:szCs w:val="22"/>
            </w:rPr>
            <w:tab/>
          </w:r>
          <w:r w:rsidRPr="005F5DB9">
            <w:t>4</w:t>
          </w:r>
        </w:p>
        <w:p w:rsidR="00922D8A" w:rsidRPr="005F5DB9" w:rsidRDefault="00AD24E6">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4</w:t>
          </w:r>
          <w:r w:rsidR="00C7125E" w:rsidRPr="005F5DB9">
            <w:rPr>
              <w:color w:val="000000"/>
              <w:sz w:val="22"/>
              <w:szCs w:val="22"/>
            </w:rPr>
            <w:t>.3</w:t>
          </w:r>
          <w:r w:rsidR="00C7125E" w:rsidRPr="005F5DB9">
            <w:rPr>
              <w:color w:val="000000"/>
              <w:sz w:val="22"/>
              <w:szCs w:val="22"/>
            </w:rPr>
            <w:tab/>
            <w:t>Security Requirements</w:t>
          </w:r>
          <w:r w:rsidR="00C7125E" w:rsidRPr="005F5DB9">
            <w:rPr>
              <w:color w:val="000000"/>
              <w:sz w:val="22"/>
              <w:szCs w:val="22"/>
            </w:rPr>
            <w:tab/>
          </w:r>
          <w:r w:rsidRPr="005F5DB9">
            <w:t>4</w:t>
          </w:r>
        </w:p>
        <w:p w:rsidR="00922D8A" w:rsidRPr="005F5DB9" w:rsidRDefault="00AD24E6">
          <w:pPr>
            <w:pBdr>
              <w:top w:val="nil"/>
              <w:left w:val="nil"/>
              <w:bottom w:val="nil"/>
              <w:right w:val="nil"/>
              <w:between w:val="nil"/>
            </w:pBdr>
            <w:tabs>
              <w:tab w:val="left" w:pos="720"/>
            </w:tabs>
            <w:ind w:left="270" w:hanging="270"/>
            <w:jc w:val="both"/>
            <w:rPr>
              <w:b/>
              <w:color w:val="000000"/>
            </w:rPr>
          </w:pPr>
          <w:r w:rsidRPr="005F5DB9">
            <w:rPr>
              <w:color w:val="000000"/>
              <w:sz w:val="22"/>
              <w:szCs w:val="22"/>
            </w:rPr>
            <w:t>4</w:t>
          </w:r>
          <w:r w:rsidR="00C7125E" w:rsidRPr="005F5DB9">
            <w:rPr>
              <w:color w:val="000000"/>
              <w:sz w:val="22"/>
              <w:szCs w:val="22"/>
            </w:rPr>
            <w:t>.4</w:t>
          </w:r>
          <w:r w:rsidR="00C7125E" w:rsidRPr="005F5DB9">
            <w:rPr>
              <w:color w:val="000000"/>
              <w:sz w:val="22"/>
              <w:szCs w:val="22"/>
            </w:rPr>
            <w:tab/>
            <w:t>Software Quality Attributes</w:t>
          </w:r>
          <w:r w:rsidRPr="005F5DB9">
            <w:rPr>
              <w:color w:val="000000"/>
              <w:sz w:val="22"/>
              <w:szCs w:val="22"/>
            </w:rPr>
            <w:tab/>
          </w:r>
          <w:r w:rsidR="00C7125E" w:rsidRPr="005F5DB9">
            <w:fldChar w:fldCharType="begin"/>
          </w:r>
          <w:r w:rsidR="00C7125E" w:rsidRPr="005F5DB9">
            <w:instrText xml:space="preserve"> PAGEREF _2dlolyb \h </w:instrText>
          </w:r>
          <w:r w:rsidR="00C7125E" w:rsidRPr="005F5DB9">
            <w:fldChar w:fldCharType="separate"/>
          </w:r>
          <w:r w:rsidR="00C7125E" w:rsidRPr="005F5DB9">
            <w:rPr>
              <w:color w:val="000000"/>
              <w:sz w:val="22"/>
              <w:szCs w:val="22"/>
            </w:rPr>
            <w:t>5</w:t>
          </w:r>
          <w:r w:rsidR="00C7125E" w:rsidRPr="005F5DB9">
            <w:fldChar w:fldCharType="end"/>
          </w:r>
          <w:r w:rsidR="00C7125E" w:rsidRPr="005F5DB9">
            <w:fldChar w:fldCharType="end"/>
          </w:r>
        </w:p>
      </w:sdtContent>
    </w:sdt>
    <w:p w:rsidR="00922D8A" w:rsidRPr="005F5DB9" w:rsidRDefault="00922D8A">
      <w:pPr>
        <w:rPr>
          <w:rFonts w:eastAsia="Times New Roman"/>
        </w:rPr>
      </w:pPr>
    </w:p>
    <w:p w:rsidR="00922D8A" w:rsidRPr="005F5DB9" w:rsidRDefault="00922D8A">
      <w:pPr>
        <w:rPr>
          <w:rFonts w:eastAsia="Times New Roman"/>
        </w:rPr>
      </w:pPr>
      <w:bookmarkStart w:id="1" w:name="_30j0zll" w:colFirst="0" w:colLast="0"/>
      <w:bookmarkEnd w:id="1"/>
    </w:p>
    <w:p w:rsidR="00922D8A" w:rsidRPr="005F5DB9" w:rsidRDefault="00C7125E">
      <w:pPr>
        <w:keepNext/>
        <w:keepLines/>
        <w:pBdr>
          <w:top w:val="nil"/>
          <w:left w:val="nil"/>
          <w:bottom w:val="nil"/>
          <w:right w:val="nil"/>
          <w:between w:val="nil"/>
        </w:pBdr>
        <w:spacing w:before="120" w:after="240"/>
        <w:rPr>
          <w:b/>
          <w:color w:val="000000"/>
          <w:sz w:val="36"/>
          <w:szCs w:val="36"/>
        </w:rPr>
      </w:pPr>
      <w:r w:rsidRPr="005F5DB9">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22D8A" w:rsidRPr="005F5DB9">
        <w:tc>
          <w:tcPr>
            <w:tcW w:w="2160" w:type="dxa"/>
            <w:tcBorders>
              <w:top w:val="single" w:sz="12" w:space="0" w:color="000000"/>
              <w:bottom w:val="single" w:sz="12" w:space="0" w:color="000000"/>
            </w:tcBorders>
          </w:tcPr>
          <w:p w:rsidR="00922D8A" w:rsidRPr="005F5DB9" w:rsidRDefault="00C7125E">
            <w:pPr>
              <w:spacing w:before="40" w:after="40"/>
            </w:pPr>
            <w:r w:rsidRPr="005F5DB9">
              <w:rPr>
                <w:b/>
              </w:rPr>
              <w:t>Name</w:t>
            </w:r>
          </w:p>
        </w:tc>
        <w:tc>
          <w:tcPr>
            <w:tcW w:w="1170" w:type="dxa"/>
            <w:tcBorders>
              <w:top w:val="single" w:sz="12" w:space="0" w:color="000000"/>
              <w:bottom w:val="single" w:sz="12" w:space="0" w:color="000000"/>
            </w:tcBorders>
          </w:tcPr>
          <w:p w:rsidR="00922D8A" w:rsidRPr="005F5DB9" w:rsidRDefault="00C7125E">
            <w:pPr>
              <w:spacing w:before="40" w:after="40"/>
            </w:pPr>
            <w:r w:rsidRPr="005F5DB9">
              <w:rPr>
                <w:b/>
              </w:rPr>
              <w:t>Date</w:t>
            </w:r>
          </w:p>
        </w:tc>
        <w:tc>
          <w:tcPr>
            <w:tcW w:w="4954" w:type="dxa"/>
            <w:tcBorders>
              <w:top w:val="single" w:sz="12" w:space="0" w:color="000000"/>
              <w:bottom w:val="single" w:sz="12" w:space="0" w:color="000000"/>
            </w:tcBorders>
          </w:tcPr>
          <w:p w:rsidR="00922D8A" w:rsidRPr="005F5DB9" w:rsidRDefault="00C7125E">
            <w:pPr>
              <w:spacing w:before="40" w:after="40"/>
            </w:pPr>
            <w:r w:rsidRPr="005F5DB9">
              <w:rPr>
                <w:b/>
              </w:rPr>
              <w:t>Reason For Changes</w:t>
            </w:r>
          </w:p>
        </w:tc>
        <w:tc>
          <w:tcPr>
            <w:tcW w:w="1584" w:type="dxa"/>
            <w:tcBorders>
              <w:top w:val="single" w:sz="12" w:space="0" w:color="000000"/>
              <w:bottom w:val="single" w:sz="12" w:space="0" w:color="000000"/>
            </w:tcBorders>
          </w:tcPr>
          <w:p w:rsidR="00922D8A" w:rsidRPr="005F5DB9" w:rsidRDefault="00C7125E">
            <w:pPr>
              <w:spacing w:before="40" w:after="40"/>
            </w:pPr>
            <w:r w:rsidRPr="005F5DB9">
              <w:rPr>
                <w:b/>
              </w:rPr>
              <w:t>Version</w:t>
            </w:r>
          </w:p>
        </w:tc>
      </w:tr>
      <w:tr w:rsidR="00922D8A" w:rsidRPr="005F5DB9">
        <w:tc>
          <w:tcPr>
            <w:tcW w:w="2160" w:type="dxa"/>
            <w:tcBorders>
              <w:top w:val="nil"/>
            </w:tcBorders>
          </w:tcPr>
          <w:p w:rsidR="00922D8A" w:rsidRPr="005F5DB9" w:rsidRDefault="00C7125E">
            <w:pPr>
              <w:spacing w:before="40" w:after="40"/>
            </w:pPr>
            <w:r w:rsidRPr="005F5DB9">
              <w:t>Rahul Jain</w:t>
            </w:r>
          </w:p>
        </w:tc>
        <w:tc>
          <w:tcPr>
            <w:tcW w:w="1170" w:type="dxa"/>
            <w:tcBorders>
              <w:top w:val="nil"/>
            </w:tcBorders>
          </w:tcPr>
          <w:p w:rsidR="00922D8A" w:rsidRPr="005F5DB9" w:rsidRDefault="00C7125E">
            <w:pPr>
              <w:spacing w:before="40" w:after="40"/>
            </w:pPr>
            <w:r w:rsidRPr="005F5DB9">
              <w:t>28 Feb 2019</w:t>
            </w:r>
          </w:p>
        </w:tc>
        <w:tc>
          <w:tcPr>
            <w:tcW w:w="4954" w:type="dxa"/>
            <w:tcBorders>
              <w:top w:val="nil"/>
            </w:tcBorders>
          </w:tcPr>
          <w:p w:rsidR="00922D8A" w:rsidRPr="005F5DB9" w:rsidRDefault="00C7125E">
            <w:pPr>
              <w:spacing w:before="40" w:after="40"/>
            </w:pPr>
            <w:r w:rsidRPr="005F5DB9">
              <w:t>Use cases refined and added</w:t>
            </w:r>
          </w:p>
        </w:tc>
        <w:tc>
          <w:tcPr>
            <w:tcW w:w="1584" w:type="dxa"/>
            <w:tcBorders>
              <w:top w:val="nil"/>
            </w:tcBorders>
          </w:tcPr>
          <w:p w:rsidR="00922D8A" w:rsidRPr="005F5DB9" w:rsidRDefault="00922D8A">
            <w:pPr>
              <w:spacing w:before="40" w:after="40"/>
            </w:pPr>
          </w:p>
        </w:tc>
      </w:tr>
      <w:tr w:rsidR="00922D8A" w:rsidRPr="005F5DB9">
        <w:tc>
          <w:tcPr>
            <w:tcW w:w="2160" w:type="dxa"/>
            <w:tcBorders>
              <w:bottom w:val="single" w:sz="12" w:space="0" w:color="000000"/>
            </w:tcBorders>
          </w:tcPr>
          <w:p w:rsidR="00922D8A" w:rsidRPr="005F5DB9" w:rsidRDefault="00922D8A">
            <w:pPr>
              <w:spacing w:before="40" w:after="40"/>
            </w:pPr>
          </w:p>
        </w:tc>
        <w:tc>
          <w:tcPr>
            <w:tcW w:w="1170" w:type="dxa"/>
            <w:tcBorders>
              <w:bottom w:val="single" w:sz="12" w:space="0" w:color="000000"/>
            </w:tcBorders>
          </w:tcPr>
          <w:p w:rsidR="00922D8A" w:rsidRPr="005F5DB9" w:rsidRDefault="00922D8A">
            <w:pPr>
              <w:spacing w:before="40" w:after="40"/>
            </w:pPr>
          </w:p>
        </w:tc>
        <w:tc>
          <w:tcPr>
            <w:tcW w:w="4954" w:type="dxa"/>
            <w:tcBorders>
              <w:bottom w:val="single" w:sz="12" w:space="0" w:color="000000"/>
            </w:tcBorders>
          </w:tcPr>
          <w:p w:rsidR="00922D8A" w:rsidRPr="005F5DB9" w:rsidRDefault="00922D8A">
            <w:pPr>
              <w:spacing w:before="40" w:after="40"/>
            </w:pPr>
          </w:p>
        </w:tc>
        <w:tc>
          <w:tcPr>
            <w:tcW w:w="1584" w:type="dxa"/>
            <w:tcBorders>
              <w:bottom w:val="single" w:sz="12" w:space="0" w:color="000000"/>
            </w:tcBorders>
          </w:tcPr>
          <w:p w:rsidR="00922D8A" w:rsidRPr="005F5DB9" w:rsidRDefault="00922D8A">
            <w:pPr>
              <w:spacing w:before="40" w:after="40"/>
            </w:pPr>
          </w:p>
        </w:tc>
      </w:tr>
    </w:tbl>
    <w:p w:rsidR="00922D8A" w:rsidRPr="005F5DB9" w:rsidRDefault="00922D8A"/>
    <w:p w:rsidR="00922D8A" w:rsidRPr="005F5DB9" w:rsidRDefault="00922D8A"/>
    <w:p w:rsidR="00922D8A" w:rsidRPr="005F5DB9" w:rsidRDefault="00922D8A">
      <w:bookmarkStart w:id="2" w:name="_1fob9te" w:colFirst="0" w:colLast="0"/>
      <w:bookmarkEnd w:id="2"/>
    </w:p>
    <w:p w:rsidR="00922D8A" w:rsidRPr="005F5DB9" w:rsidRDefault="00C7125E">
      <w:pPr>
        <w:widowControl w:val="0"/>
        <w:pBdr>
          <w:top w:val="nil"/>
          <w:left w:val="nil"/>
          <w:bottom w:val="nil"/>
          <w:right w:val="nil"/>
          <w:between w:val="nil"/>
        </w:pBdr>
        <w:spacing w:line="276" w:lineRule="auto"/>
        <w:sectPr w:rsidR="00922D8A" w:rsidRPr="005F5DB9">
          <w:type w:val="continuous"/>
          <w:pgSz w:w="11909" w:h="16834"/>
          <w:pgMar w:top="1440" w:right="1440" w:bottom="1440" w:left="1440" w:header="720" w:footer="720" w:gutter="0"/>
          <w:cols w:space="720"/>
        </w:sectPr>
      </w:pPr>
      <w:r w:rsidRPr="005F5DB9">
        <w:br w:type="page"/>
      </w:r>
    </w:p>
    <w:p w:rsidR="00922D8A" w:rsidRPr="005F5DB9" w:rsidRDefault="00C7125E">
      <w:pPr>
        <w:pStyle w:val="Heading1"/>
        <w:numPr>
          <w:ilvl w:val="0"/>
          <w:numId w:val="1"/>
        </w:numPr>
      </w:pPr>
      <w:r w:rsidRPr="005F5DB9">
        <w:lastRenderedPageBreak/>
        <w:t>Introduction</w:t>
      </w:r>
    </w:p>
    <w:p w:rsidR="00922D8A" w:rsidRPr="005F5DB9" w:rsidRDefault="00C7125E">
      <w:pPr>
        <w:pStyle w:val="Heading2"/>
        <w:numPr>
          <w:ilvl w:val="1"/>
          <w:numId w:val="1"/>
        </w:numPr>
      </w:pPr>
      <w:bookmarkStart w:id="3" w:name="_3znysh7" w:colFirst="0" w:colLast="0"/>
      <w:bookmarkEnd w:id="3"/>
      <w:r w:rsidRPr="005F5DB9">
        <w:t xml:space="preserve">Purpose </w:t>
      </w:r>
    </w:p>
    <w:p w:rsidR="00CB72D1" w:rsidRPr="005F5DB9" w:rsidRDefault="00CB72D1" w:rsidP="00CB72D1">
      <w:pPr>
        <w:pStyle w:val="ListParagraph"/>
        <w:pBdr>
          <w:top w:val="nil"/>
          <w:left w:val="nil"/>
          <w:bottom w:val="nil"/>
          <w:right w:val="nil"/>
          <w:between w:val="nil"/>
        </w:pBdr>
        <w:spacing w:line="259" w:lineRule="auto"/>
        <w:ind w:left="0" w:right="270"/>
        <w:rPr>
          <w:rFonts w:eastAsia="Arial" w:cs="Times"/>
          <w:color w:val="000000"/>
        </w:rPr>
      </w:pPr>
      <w:bookmarkStart w:id="4" w:name="_2et92p0" w:colFirst="0" w:colLast="0"/>
      <w:bookmarkEnd w:id="4"/>
      <w:r w:rsidRPr="005F5DB9">
        <w:rPr>
          <w:rFonts w:eastAsia="Arial" w:cs="Times"/>
          <w:color w:val="000000"/>
        </w:rPr>
        <w:t>The aim of the document is to gather and analyze and give an in-depth insight of the complete Student Gymkhana System of IIITDM Jabalpur. It will define the users and functionality of the Software.</w:t>
      </w:r>
    </w:p>
    <w:p w:rsidR="00CB72D1" w:rsidRPr="005F5DB9" w:rsidRDefault="00CB72D1" w:rsidP="00CB72D1">
      <w:pPr>
        <w:pStyle w:val="ListParagraph"/>
        <w:pBdr>
          <w:top w:val="nil"/>
          <w:left w:val="nil"/>
          <w:bottom w:val="nil"/>
          <w:right w:val="nil"/>
          <w:between w:val="nil"/>
        </w:pBdr>
        <w:spacing w:before="158" w:line="259" w:lineRule="auto"/>
        <w:ind w:left="0" w:right="115"/>
        <w:rPr>
          <w:rFonts w:eastAsia="Arial" w:cs="Times"/>
          <w:color w:val="000000"/>
        </w:rPr>
      </w:pPr>
      <w:r w:rsidRPr="005F5DB9">
        <w:rPr>
          <w:rFonts w:eastAsia="Arial" w:cs="Times"/>
          <w:color w:val="000000"/>
        </w:rPr>
        <w:t>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922D8A" w:rsidRPr="005F5DB9" w:rsidRDefault="00CB72D1">
      <w:pPr>
        <w:pStyle w:val="Heading2"/>
        <w:numPr>
          <w:ilvl w:val="1"/>
          <w:numId w:val="1"/>
        </w:numPr>
      </w:pPr>
      <w:r w:rsidRPr="005F5DB9">
        <w:t>Scope of Project</w:t>
      </w:r>
    </w:p>
    <w:p w:rsidR="00CB72D1" w:rsidRPr="005F5DB9" w:rsidRDefault="00CB72D1" w:rsidP="00CB72D1">
      <w:pPr>
        <w:pStyle w:val="ListParagraph"/>
        <w:pBdr>
          <w:top w:val="nil"/>
          <w:left w:val="nil"/>
          <w:bottom w:val="nil"/>
          <w:right w:val="nil"/>
          <w:between w:val="nil"/>
        </w:pBdr>
        <w:spacing w:line="259" w:lineRule="auto"/>
        <w:ind w:left="0" w:right="270"/>
        <w:rPr>
          <w:rFonts w:eastAsia="Arial" w:cs="Times"/>
        </w:rPr>
      </w:pPr>
      <w:bookmarkStart w:id="5" w:name="_tyjcwt" w:colFirst="0" w:colLast="0"/>
      <w:bookmarkEnd w:id="5"/>
      <w:r w:rsidRPr="005F5DB9">
        <w:rPr>
          <w:rFonts w:eastAsia="Arial" w:cs="Times"/>
          <w:color w:val="000000"/>
        </w:rPr>
        <w:t>The Software System will be Gymkhana Online Web Services Portal to make various events and activities of Gymkhana easier with various tools. Accessing the information and performing certain activities will be easy using the Software.</w:t>
      </w:r>
      <w:r w:rsidRPr="005F5DB9">
        <w:rPr>
          <w:rFonts w:eastAsia="Arial" w:cs="Times"/>
        </w:rPr>
        <w:t xml:space="preserve"> </w:t>
      </w:r>
      <w:r w:rsidRPr="005F5DB9">
        <w:rPr>
          <w:rFonts w:eastAsia="Arial" w:cs="Times"/>
          <w:color w:val="000000"/>
        </w:rPr>
        <w:t>Software will facilitate various Gymkhana Activities and Administration.</w:t>
      </w:r>
    </w:p>
    <w:p w:rsidR="00922D8A" w:rsidRPr="005F5DB9" w:rsidRDefault="00CB72D1">
      <w:pPr>
        <w:pStyle w:val="Heading2"/>
        <w:numPr>
          <w:ilvl w:val="1"/>
          <w:numId w:val="1"/>
        </w:numPr>
      </w:pPr>
      <w:r w:rsidRPr="005F5DB9">
        <w:t>Document Convention</w:t>
      </w:r>
    </w:p>
    <w:p w:rsidR="00CB72D1" w:rsidRPr="005F5DB9" w:rsidRDefault="00CB72D1" w:rsidP="00CB72D1">
      <w:pPr>
        <w:pBdr>
          <w:top w:val="nil"/>
          <w:left w:val="nil"/>
          <w:bottom w:val="nil"/>
          <w:right w:val="nil"/>
          <w:between w:val="nil"/>
        </w:pBdr>
        <w:spacing w:line="259" w:lineRule="auto"/>
        <w:ind w:left="-39" w:right="270"/>
        <w:rPr>
          <w:rFonts w:eastAsia="Arial"/>
          <w:color w:val="000000"/>
        </w:rPr>
      </w:pPr>
      <w:bookmarkStart w:id="6" w:name="_3dy6vkm" w:colFirst="0" w:colLast="0"/>
      <w:bookmarkEnd w:id="6"/>
      <w:r w:rsidRPr="005F5DB9">
        <w:rPr>
          <w:rFonts w:eastAsia="Arial"/>
          <w:color w:val="000000"/>
        </w:rPr>
        <w:t>When writing this SRS for Student Gymkhana Software, the following terminologies are used:</w:t>
      </w:r>
    </w:p>
    <w:p w:rsidR="00CB72D1" w:rsidRPr="005F5DB9" w:rsidRDefault="00CB72D1" w:rsidP="00CB72D1">
      <w:pPr>
        <w:pStyle w:val="ListParagraph"/>
        <w:widowControl w:val="0"/>
        <w:numPr>
          <w:ilvl w:val="0"/>
          <w:numId w:val="3"/>
        </w:numPr>
        <w:pBdr>
          <w:top w:val="nil"/>
          <w:left w:val="nil"/>
          <w:bottom w:val="nil"/>
          <w:right w:val="nil"/>
          <w:between w:val="nil"/>
        </w:pBdr>
        <w:tabs>
          <w:tab w:val="left" w:pos="861"/>
        </w:tabs>
        <w:spacing w:before="160"/>
        <w:rPr>
          <w:rFonts w:eastAsia="Arial" w:cs="Times"/>
          <w:color w:val="000000"/>
        </w:rPr>
      </w:pPr>
      <w:r w:rsidRPr="005F5DB9">
        <w:rPr>
          <w:rFonts w:eastAsia="Arial" w:cs="Times"/>
          <w:color w:val="000000"/>
        </w:rPr>
        <w:t>Web server (WS): Web Server over which all the data and information is stored.</w:t>
      </w:r>
    </w:p>
    <w:p w:rsidR="00CB72D1" w:rsidRPr="005F5DB9" w:rsidRDefault="00CB72D1" w:rsidP="00CB72D1">
      <w:pPr>
        <w:pStyle w:val="ListParagraph"/>
        <w:widowControl w:val="0"/>
        <w:numPr>
          <w:ilvl w:val="0"/>
          <w:numId w:val="3"/>
        </w:numPr>
        <w:pBdr>
          <w:top w:val="nil"/>
          <w:left w:val="nil"/>
          <w:bottom w:val="nil"/>
          <w:right w:val="nil"/>
          <w:between w:val="nil"/>
        </w:pBdr>
        <w:tabs>
          <w:tab w:val="left" w:pos="861"/>
        </w:tabs>
        <w:spacing w:before="160"/>
        <w:rPr>
          <w:rFonts w:eastAsia="Arial" w:cs="Times"/>
          <w:color w:val="000000"/>
        </w:rPr>
      </w:pPr>
      <w:r w:rsidRPr="005F5DB9">
        <w:rPr>
          <w:rFonts w:eastAsia="Arial" w:cs="Times"/>
          <w:color w:val="000000"/>
        </w:rPr>
        <w:t>Data</w:t>
      </w:r>
      <w:r w:rsidRPr="005F5DB9">
        <w:rPr>
          <w:rFonts w:eastAsia="Arial" w:cs="Times"/>
        </w:rPr>
        <w:t>b</w:t>
      </w:r>
      <w:r w:rsidRPr="005F5DB9">
        <w:rPr>
          <w:rFonts w:eastAsia="Arial" w:cs="Times"/>
          <w:color w:val="000000"/>
        </w:rPr>
        <w:t>ase: Data</w:t>
      </w:r>
      <w:r w:rsidRPr="005F5DB9">
        <w:rPr>
          <w:rFonts w:eastAsia="Arial" w:cs="Times"/>
        </w:rPr>
        <w:t>b</w:t>
      </w:r>
      <w:r w:rsidRPr="005F5DB9">
        <w:rPr>
          <w:rFonts w:eastAsia="Arial" w:cs="Times"/>
          <w:color w:val="000000"/>
        </w:rPr>
        <w:t xml:space="preserve">ase is </w:t>
      </w:r>
      <w:r w:rsidRPr="005F5DB9">
        <w:rPr>
          <w:rFonts w:eastAsia="Arial" w:cs="Times"/>
        </w:rPr>
        <w:t>c</w:t>
      </w:r>
      <w:r w:rsidRPr="005F5DB9">
        <w:rPr>
          <w:rFonts w:eastAsia="Arial" w:cs="Times"/>
          <w:color w:val="000000"/>
        </w:rPr>
        <w:t>olle</w:t>
      </w:r>
      <w:r w:rsidRPr="005F5DB9">
        <w:rPr>
          <w:rFonts w:eastAsia="Arial" w:cs="Times"/>
        </w:rPr>
        <w:t>c</w:t>
      </w:r>
      <w:r w:rsidRPr="005F5DB9">
        <w:rPr>
          <w:rFonts w:eastAsia="Arial" w:cs="Times"/>
          <w:color w:val="000000"/>
        </w:rPr>
        <w:t>tio</w:t>
      </w:r>
      <w:r w:rsidRPr="005F5DB9">
        <w:rPr>
          <w:rFonts w:eastAsia="Arial" w:cs="Times"/>
        </w:rPr>
        <w:t>n</w:t>
      </w:r>
      <w:r w:rsidRPr="005F5DB9">
        <w:rPr>
          <w:rFonts w:eastAsia="Arial" w:cs="Times"/>
          <w:color w:val="000000"/>
        </w:rPr>
        <w:t xml:space="preserve"> of data of the I</w:t>
      </w:r>
      <w:r w:rsidRPr="005F5DB9">
        <w:rPr>
          <w:rFonts w:eastAsia="Arial" w:cs="Times"/>
        </w:rPr>
        <w:t>n</w:t>
      </w:r>
      <w:r w:rsidRPr="005F5DB9">
        <w:rPr>
          <w:rFonts w:eastAsia="Arial" w:cs="Times"/>
          <w:color w:val="000000"/>
        </w:rPr>
        <w:t>stitute</w:t>
      </w:r>
      <w:r w:rsidRPr="005F5DB9">
        <w:rPr>
          <w:rFonts w:eastAsia="Arial" w:cs="Times"/>
        </w:rPr>
        <w:t>’</w:t>
      </w:r>
      <w:r w:rsidRPr="005F5DB9">
        <w:rPr>
          <w:rFonts w:eastAsia="Arial" w:cs="Times"/>
          <w:color w:val="000000"/>
        </w:rPr>
        <w:t xml:space="preserve">s </w:t>
      </w:r>
      <w:r w:rsidRPr="005F5DB9">
        <w:rPr>
          <w:rFonts w:eastAsia="Arial" w:cs="Times"/>
        </w:rPr>
        <w:t>v</w:t>
      </w:r>
      <w:r w:rsidRPr="005F5DB9">
        <w:rPr>
          <w:rFonts w:eastAsia="Arial" w:cs="Times"/>
          <w:color w:val="000000"/>
        </w:rPr>
        <w:t>arious depart</w:t>
      </w:r>
      <w:r w:rsidRPr="005F5DB9">
        <w:rPr>
          <w:rFonts w:eastAsia="Arial" w:cs="Times"/>
        </w:rPr>
        <w:t>m</w:t>
      </w:r>
      <w:r w:rsidRPr="005F5DB9">
        <w:rPr>
          <w:rFonts w:eastAsia="Arial" w:cs="Times"/>
          <w:color w:val="000000"/>
        </w:rPr>
        <w:t>e</w:t>
      </w:r>
      <w:r w:rsidRPr="005F5DB9">
        <w:rPr>
          <w:rFonts w:eastAsia="Arial" w:cs="Times"/>
        </w:rPr>
        <w:t>n</w:t>
      </w:r>
      <w:r w:rsidRPr="005F5DB9">
        <w:rPr>
          <w:rFonts w:eastAsia="Arial" w:cs="Times"/>
          <w:color w:val="000000"/>
        </w:rPr>
        <w:t>ts. Access will be given on proper authentication.</w:t>
      </w:r>
    </w:p>
    <w:p w:rsidR="00CB72D1" w:rsidRPr="005F5DB9" w:rsidRDefault="00CB72D1" w:rsidP="00CB72D1">
      <w:pPr>
        <w:pStyle w:val="ListParagraph"/>
        <w:widowControl w:val="0"/>
        <w:numPr>
          <w:ilvl w:val="0"/>
          <w:numId w:val="3"/>
        </w:numPr>
        <w:pBdr>
          <w:top w:val="nil"/>
          <w:left w:val="nil"/>
          <w:bottom w:val="nil"/>
          <w:right w:val="nil"/>
          <w:between w:val="nil"/>
        </w:pBdr>
        <w:tabs>
          <w:tab w:val="left" w:pos="861"/>
        </w:tabs>
        <w:spacing w:before="23"/>
        <w:rPr>
          <w:rFonts w:eastAsia="Arial" w:cs="Times"/>
          <w:color w:val="000000"/>
        </w:rPr>
      </w:pPr>
      <w:r w:rsidRPr="005F5DB9">
        <w:rPr>
          <w:rFonts w:eastAsia="Arial" w:cs="Times"/>
          <w:color w:val="000000"/>
        </w:rPr>
        <w:t>Client: The user of the Software.</w:t>
      </w:r>
    </w:p>
    <w:p w:rsidR="00922D8A" w:rsidRPr="005F5DB9" w:rsidRDefault="00CB72D1">
      <w:pPr>
        <w:pStyle w:val="Heading2"/>
        <w:numPr>
          <w:ilvl w:val="1"/>
          <w:numId w:val="1"/>
        </w:numPr>
      </w:pPr>
      <w:r w:rsidRPr="005F5DB9">
        <w:t>Intendent Audience &amp; Reading Suggestions</w:t>
      </w:r>
    </w:p>
    <w:p w:rsidR="00CB72D1" w:rsidRPr="005F5DB9" w:rsidRDefault="00CB72D1" w:rsidP="00CB72D1">
      <w:pPr>
        <w:pStyle w:val="ListParagraph"/>
        <w:pBdr>
          <w:top w:val="nil"/>
          <w:left w:val="nil"/>
          <w:bottom w:val="nil"/>
          <w:right w:val="nil"/>
          <w:between w:val="nil"/>
        </w:pBdr>
        <w:spacing w:line="259" w:lineRule="auto"/>
        <w:ind w:left="0" w:right="115"/>
        <w:rPr>
          <w:rFonts w:eastAsia="Arial" w:cs="Times"/>
          <w:color w:val="000000"/>
        </w:rPr>
      </w:pPr>
      <w:bookmarkStart w:id="7" w:name="_1t3h5sf" w:colFirst="0" w:colLast="0"/>
      <w:bookmarkEnd w:id="7"/>
      <w:r w:rsidRPr="005F5DB9">
        <w:rPr>
          <w:rFonts w:eastAsia="Arial" w:cs="Times"/>
          <w:color w:val="000000"/>
        </w:rPr>
        <w:t>Intended Audience of the SRS are students (IIITDM Jabalpur as well as outside) and developers, faculties and Staff. It specifically addresses issues of Gymkhana System.</w:t>
      </w:r>
    </w:p>
    <w:p w:rsidR="00922D8A" w:rsidRPr="005F5DB9" w:rsidRDefault="00C7125E">
      <w:pPr>
        <w:pStyle w:val="Heading2"/>
        <w:numPr>
          <w:ilvl w:val="1"/>
          <w:numId w:val="1"/>
        </w:numPr>
      </w:pPr>
      <w:r w:rsidRPr="005F5DB9">
        <w:t>References</w:t>
      </w:r>
    </w:p>
    <w:p w:rsidR="00CB72D1" w:rsidRPr="005F5DB9" w:rsidRDefault="00CB72D1" w:rsidP="00CB72D1">
      <w:pPr>
        <w:pStyle w:val="ListParagraph"/>
        <w:pBdr>
          <w:top w:val="nil"/>
          <w:left w:val="nil"/>
          <w:bottom w:val="nil"/>
          <w:right w:val="nil"/>
          <w:between w:val="nil"/>
        </w:pBdr>
        <w:spacing w:line="257" w:lineRule="auto"/>
        <w:ind w:left="0" w:right="115"/>
        <w:rPr>
          <w:rFonts w:eastAsia="Arial" w:cs="Times"/>
        </w:rPr>
      </w:pPr>
      <w:bookmarkStart w:id="8" w:name="_4d34og8" w:colFirst="0" w:colLast="0"/>
      <w:bookmarkEnd w:id="8"/>
      <w:r w:rsidRPr="005F5DB9">
        <w:rPr>
          <w:rFonts w:eastAsia="Arial" w:cs="Times"/>
          <w:color w:val="000000"/>
        </w:rPr>
        <w:t>IEEE. IEEE Standard 830-1998 IEEE Recommended Practice for Software Requirements Specifications. IEEE Computer Society, 1998.</w:t>
      </w:r>
    </w:p>
    <w:p w:rsidR="00922D8A" w:rsidRPr="005F5DB9" w:rsidRDefault="00C7125E">
      <w:pPr>
        <w:pStyle w:val="Heading1"/>
        <w:numPr>
          <w:ilvl w:val="0"/>
          <w:numId w:val="1"/>
        </w:numPr>
      </w:pPr>
      <w:r w:rsidRPr="005F5DB9">
        <w:lastRenderedPageBreak/>
        <w:t>Overall Description</w:t>
      </w:r>
    </w:p>
    <w:p w:rsidR="00922D8A" w:rsidRPr="005F5DB9" w:rsidRDefault="00C7125E">
      <w:pPr>
        <w:pStyle w:val="Heading2"/>
        <w:numPr>
          <w:ilvl w:val="1"/>
          <w:numId w:val="1"/>
        </w:numPr>
      </w:pPr>
      <w:bookmarkStart w:id="9" w:name="_2s8eyo1" w:colFirst="0" w:colLast="0"/>
      <w:bookmarkEnd w:id="9"/>
      <w:r w:rsidRPr="005F5DB9">
        <w:t>Product Perspective</w:t>
      </w:r>
    </w:p>
    <w:p w:rsidR="00CB72D1" w:rsidRPr="005F5DB9" w:rsidRDefault="00CB72D1" w:rsidP="00CB72D1">
      <w:pPr>
        <w:pStyle w:val="ListParagraph"/>
        <w:pBdr>
          <w:top w:val="nil"/>
          <w:left w:val="nil"/>
          <w:bottom w:val="nil"/>
          <w:right w:val="nil"/>
          <w:between w:val="nil"/>
        </w:pBdr>
        <w:spacing w:line="259" w:lineRule="auto"/>
        <w:ind w:left="0" w:right="270"/>
        <w:rPr>
          <w:rFonts w:eastAsia="Arial" w:cs="Times"/>
          <w:color w:val="000000"/>
        </w:rPr>
      </w:pPr>
      <w:bookmarkStart w:id="10" w:name="_17dp8vu" w:colFirst="0" w:colLast="0"/>
      <w:bookmarkEnd w:id="10"/>
      <w:r w:rsidRPr="005F5DB9">
        <w:rPr>
          <w:rFonts w:eastAsia="Arial" w:cs="Times"/>
        </w:rPr>
        <w:t>Dean of students of office undertakes all the administrative decisions for gymkhana activities, student hostel allotment, and classroom allotment for club activities etc.</w:t>
      </w:r>
    </w:p>
    <w:p w:rsidR="00CB72D1" w:rsidRPr="005F5DB9" w:rsidRDefault="00CB72D1" w:rsidP="00CB72D1">
      <w:pPr>
        <w:pStyle w:val="ListParagraph"/>
        <w:pBdr>
          <w:top w:val="nil"/>
          <w:left w:val="nil"/>
          <w:bottom w:val="nil"/>
          <w:right w:val="nil"/>
          <w:between w:val="nil"/>
        </w:pBdr>
        <w:spacing w:before="158" w:line="259" w:lineRule="auto"/>
        <w:ind w:left="0" w:right="350"/>
        <w:rPr>
          <w:rFonts w:eastAsia="Arial" w:cs="Times"/>
          <w:color w:val="000000"/>
        </w:rPr>
      </w:pPr>
      <w:r w:rsidRPr="005F5DB9">
        <w:rPr>
          <w:rFonts w:eastAsia="Arial" w:cs="Times"/>
          <w:color w:val="000000"/>
        </w:rPr>
        <w:t xml:space="preserve">There are specifically </w:t>
      </w:r>
      <w:r w:rsidRPr="005F5DB9">
        <w:rPr>
          <w:rFonts w:eastAsia="Arial" w:cs="Times"/>
        </w:rPr>
        <w:t>2</w:t>
      </w:r>
      <w:r w:rsidRPr="005F5DB9">
        <w:rPr>
          <w:rFonts w:eastAsia="Arial" w:cs="Times"/>
          <w:color w:val="000000"/>
        </w:rPr>
        <w:t xml:space="preserve"> Actors in the System</w:t>
      </w:r>
      <w:r w:rsidRPr="005F5DB9">
        <w:rPr>
          <w:rFonts w:eastAsia="Arial" w:cs="Times"/>
        </w:rPr>
        <w:t>-Superintendent, Dean of students</w:t>
      </w:r>
      <w:r w:rsidRPr="005F5DB9">
        <w:rPr>
          <w:rFonts w:eastAsia="Arial" w:cs="Times"/>
          <w:color w:val="000000"/>
        </w:rPr>
        <w:t>. Different Activities are performed by different actors.</w:t>
      </w:r>
    </w:p>
    <w:p w:rsidR="00922D8A" w:rsidRPr="005F5DB9" w:rsidRDefault="00C7125E">
      <w:pPr>
        <w:pStyle w:val="Heading2"/>
        <w:numPr>
          <w:ilvl w:val="1"/>
          <w:numId w:val="1"/>
        </w:numPr>
      </w:pPr>
      <w:r w:rsidRPr="005F5DB9">
        <w:t>Product Functions</w:t>
      </w:r>
    </w:p>
    <w:p w:rsidR="00CB72D1" w:rsidRPr="005F5DB9" w:rsidRDefault="00CB72D1" w:rsidP="00CB72D1">
      <w:pPr>
        <w:pStyle w:val="ListParagraph"/>
        <w:pBdr>
          <w:top w:val="nil"/>
          <w:left w:val="nil"/>
          <w:bottom w:val="nil"/>
          <w:right w:val="nil"/>
          <w:between w:val="nil"/>
        </w:pBdr>
        <w:ind w:left="0"/>
        <w:rPr>
          <w:rFonts w:eastAsia="Arial" w:cs="Times"/>
        </w:rPr>
      </w:pPr>
      <w:bookmarkStart w:id="11" w:name="_3rdcrjn" w:colFirst="0" w:colLast="0"/>
      <w:bookmarkEnd w:id="11"/>
      <w:r w:rsidRPr="005F5DB9">
        <w:rPr>
          <w:rFonts w:eastAsia="Arial" w:cs="Times"/>
          <w:color w:val="000000"/>
        </w:rPr>
        <w:t>Student Gymkhana will provide a number a functions:</w:t>
      </w:r>
    </w:p>
    <w:p w:rsidR="00CB72D1" w:rsidRPr="005F5DB9" w:rsidRDefault="00CB72D1" w:rsidP="00CB72D1">
      <w:pPr>
        <w:pStyle w:val="ListParagraph"/>
        <w:pBdr>
          <w:top w:val="nil"/>
          <w:left w:val="nil"/>
          <w:bottom w:val="nil"/>
          <w:right w:val="nil"/>
          <w:between w:val="nil"/>
        </w:pBdr>
        <w:ind w:left="0"/>
        <w:rPr>
          <w:rFonts w:eastAsia="Arial" w:cs="Times"/>
          <w:color w:val="000000"/>
        </w:rPr>
      </w:pPr>
      <w:r w:rsidRPr="005F5DB9">
        <w:rPr>
          <w:rFonts w:ascii="Cambria Math" w:eastAsia="Arial Unicode MS" w:hAnsi="Cambria Math" w:cs="Cambria Math"/>
          <w:color w:val="000000"/>
        </w:rPr>
        <w:t>⇨</w:t>
      </w:r>
      <w:r w:rsidRPr="005F5DB9">
        <w:rPr>
          <w:rFonts w:eastAsia="Arial" w:cs="Times"/>
          <w:color w:val="000000"/>
        </w:rPr>
        <w:t xml:space="preserve"> Facilitate the meeting notification to all the office bearers.</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Software will </w:t>
      </w:r>
      <w:r w:rsidRPr="005F5DB9">
        <w:rPr>
          <w:rFonts w:eastAsia="Arial" w:cs="Times"/>
        </w:rPr>
        <w:t>allow to upload the minutes of the meetings.</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w:cs="Times"/>
        </w:rPr>
        <w:t>Software will allow dean to clear all the relevant budget notification from the gymkhana ERP.</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Approval of </w:t>
      </w:r>
      <w:r w:rsidRPr="005F5DB9">
        <w:rPr>
          <w:rFonts w:eastAsia="Arial" w:cs="Times"/>
        </w:rPr>
        <w:t>all the office bearers</w:t>
      </w:r>
      <w:r w:rsidRPr="005F5DB9">
        <w:rPr>
          <w:rFonts w:eastAsia="Arial" w:cs="Times"/>
          <w:color w:val="000000"/>
        </w:rPr>
        <w:t>.</w:t>
      </w:r>
    </w:p>
    <w:p w:rsidR="00CB72D1" w:rsidRPr="005F5DB9" w:rsidRDefault="00CB72D1" w:rsidP="00CB72D1">
      <w:pPr>
        <w:pStyle w:val="ListParagraph"/>
        <w:spacing w:before="4"/>
        <w:ind w:left="0"/>
        <w:rPr>
          <w:rFonts w:eastAsia="Arial" w:cs="Times"/>
          <w:sz w:val="27"/>
          <w:szCs w:val="27"/>
        </w:rPr>
      </w:pPr>
      <w:r w:rsidRPr="005F5DB9">
        <w:rPr>
          <w:rFonts w:ascii="Cambria Math" w:eastAsia="Arial Unicode MS" w:hAnsi="Cambria Math" w:cs="Cambria Math"/>
          <w:color w:val="000000"/>
        </w:rPr>
        <w:t>⇨</w:t>
      </w:r>
      <w:r w:rsidRPr="005F5DB9">
        <w:rPr>
          <w:rFonts w:eastAsia="Arial Unicode MS" w:cs="Times"/>
          <w:color w:val="000000"/>
        </w:rPr>
        <w:t xml:space="preserve"> Approval of all newl</w:t>
      </w:r>
      <w:r w:rsidRPr="005F5DB9">
        <w:rPr>
          <w:rFonts w:eastAsia="Arial" w:cs="Times"/>
        </w:rPr>
        <w:t>y formed committees and clubs</w:t>
      </w:r>
      <w:r w:rsidRPr="005F5DB9">
        <w:rPr>
          <w:rFonts w:eastAsia="Arial" w:cs="Times"/>
          <w:sz w:val="27"/>
          <w:szCs w:val="27"/>
        </w:rPr>
        <w:tab/>
      </w:r>
    </w:p>
    <w:p w:rsidR="00CB72D1" w:rsidRPr="005F5DB9" w:rsidRDefault="00CB72D1" w:rsidP="00CB72D1">
      <w:pPr>
        <w:pStyle w:val="ListParagraph"/>
        <w:pBdr>
          <w:top w:val="nil"/>
          <w:left w:val="nil"/>
          <w:bottom w:val="nil"/>
          <w:right w:val="nil"/>
          <w:between w:val="nil"/>
        </w:pBdr>
        <w:ind w:left="0"/>
        <w:rPr>
          <w:rFonts w:eastAsia="Arial" w:cs="Times"/>
          <w:sz w:val="27"/>
          <w:szCs w:val="27"/>
        </w:rPr>
      </w:pPr>
      <w:r w:rsidRPr="005F5DB9">
        <w:rPr>
          <w:rFonts w:ascii="Cambria Math" w:eastAsia="Arial Unicode MS" w:hAnsi="Cambria Math" w:cs="Cambria Math"/>
          <w:color w:val="000000"/>
        </w:rPr>
        <w:t>⇨</w:t>
      </w:r>
      <w:r w:rsidRPr="005F5DB9">
        <w:rPr>
          <w:rFonts w:eastAsia="Arial Unicode MS" w:cs="Times"/>
          <w:color w:val="000000"/>
        </w:rPr>
        <w:t>Hos</w:t>
      </w:r>
      <w:r w:rsidRPr="005F5DB9">
        <w:rPr>
          <w:rFonts w:eastAsia="Arial" w:cs="Times"/>
        </w:rPr>
        <w:t>tel room allotment to students</w:t>
      </w:r>
      <w:r w:rsidRPr="005F5DB9">
        <w:rPr>
          <w:rFonts w:eastAsia="Arial" w:cs="Times"/>
          <w:color w:val="000000"/>
        </w:rPr>
        <w:t>.</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w:t>
      </w:r>
      <w:r w:rsidRPr="005F5DB9">
        <w:rPr>
          <w:rFonts w:eastAsia="Arial" w:cs="Times"/>
        </w:rPr>
        <w:t>Booking classrooms for club activities</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Send all the gymkhana notification.</w:t>
      </w:r>
    </w:p>
    <w:p w:rsidR="00922D8A" w:rsidRPr="005F5DB9" w:rsidRDefault="00C7125E">
      <w:pPr>
        <w:pStyle w:val="Heading2"/>
        <w:numPr>
          <w:ilvl w:val="1"/>
          <w:numId w:val="1"/>
        </w:numPr>
      </w:pPr>
      <w:r w:rsidRPr="005F5DB9">
        <w:t>User Classes and Characteristics</w:t>
      </w:r>
    </w:p>
    <w:p w:rsidR="00CB72D1" w:rsidRPr="005F5DB9" w:rsidRDefault="00CB72D1" w:rsidP="00CB72D1">
      <w:pPr>
        <w:pStyle w:val="ListParagraph"/>
        <w:pBdr>
          <w:top w:val="nil"/>
          <w:left w:val="nil"/>
          <w:bottom w:val="nil"/>
          <w:right w:val="nil"/>
          <w:between w:val="nil"/>
        </w:pBdr>
        <w:spacing w:line="258" w:lineRule="auto"/>
        <w:ind w:left="0" w:right="270"/>
        <w:rPr>
          <w:rFonts w:eastAsia="Arial" w:cs="Times"/>
          <w:color w:val="000000"/>
        </w:rPr>
      </w:pPr>
      <w:bookmarkStart w:id="12" w:name="_26in1rg" w:colFirst="0" w:colLast="0"/>
      <w:bookmarkEnd w:id="12"/>
      <w:r w:rsidRPr="005F5DB9">
        <w:rPr>
          <w:rFonts w:eastAsia="Arial" w:cs="Times"/>
          <w:color w:val="000000"/>
        </w:rPr>
        <w:t xml:space="preserve">The typical </w:t>
      </w:r>
      <w:r w:rsidRPr="005F5DB9">
        <w:rPr>
          <w:rFonts w:eastAsia="Arial" w:cs="Times"/>
        </w:rPr>
        <w:t>Dean Students office</w:t>
      </w:r>
      <w:r w:rsidRPr="005F5DB9">
        <w:rPr>
          <w:rFonts w:eastAsia="Arial" w:cs="Times"/>
          <w:color w:val="000000"/>
        </w:rPr>
        <w:t xml:space="preserve">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w:t>
      </w:r>
    </w:p>
    <w:p w:rsidR="00922D8A" w:rsidRPr="005F5DB9" w:rsidRDefault="00C7125E">
      <w:pPr>
        <w:pStyle w:val="Heading2"/>
        <w:numPr>
          <w:ilvl w:val="1"/>
          <w:numId w:val="1"/>
        </w:numPr>
      </w:pPr>
      <w:r w:rsidRPr="005F5DB9">
        <w:t>Operating Environment</w:t>
      </w:r>
    </w:p>
    <w:p w:rsidR="00CB72D1" w:rsidRPr="005F5DB9" w:rsidRDefault="00CB72D1" w:rsidP="00CB72D1">
      <w:pPr>
        <w:pStyle w:val="ListParagraph"/>
        <w:pBdr>
          <w:top w:val="nil"/>
          <w:left w:val="nil"/>
          <w:bottom w:val="nil"/>
          <w:right w:val="nil"/>
          <w:between w:val="nil"/>
        </w:pBdr>
        <w:ind w:left="0"/>
        <w:rPr>
          <w:rFonts w:eastAsia="Arial" w:cs="Times"/>
        </w:rPr>
      </w:pPr>
      <w:bookmarkStart w:id="13" w:name="_lnxbz9" w:colFirst="0" w:colLast="0"/>
      <w:bookmarkEnd w:id="13"/>
      <w:r w:rsidRPr="005F5DB9">
        <w:rPr>
          <w:rFonts w:eastAsia="Arial" w:cs="Times"/>
          <w:color w:val="000000"/>
        </w:rPr>
        <w:t>Operating Environment of the System will be basic Computer with Network Connectivity.</w:t>
      </w:r>
    </w:p>
    <w:p w:rsidR="00922D8A" w:rsidRPr="005F5DB9" w:rsidRDefault="00C7125E">
      <w:pPr>
        <w:pStyle w:val="Heading2"/>
        <w:numPr>
          <w:ilvl w:val="1"/>
          <w:numId w:val="1"/>
        </w:numPr>
      </w:pPr>
      <w:r w:rsidRPr="005F5DB9">
        <w:t>Design and Implementation Constraints</w:t>
      </w:r>
    </w:p>
    <w:p w:rsidR="00CB72D1" w:rsidRPr="005F5DB9" w:rsidRDefault="00CB72D1" w:rsidP="00CB72D1">
      <w:pPr>
        <w:pStyle w:val="ListParagraph"/>
        <w:pBdr>
          <w:top w:val="nil"/>
          <w:left w:val="nil"/>
          <w:bottom w:val="nil"/>
          <w:right w:val="nil"/>
          <w:between w:val="nil"/>
        </w:pBdr>
        <w:spacing w:line="259" w:lineRule="auto"/>
        <w:ind w:left="0" w:right="217"/>
        <w:jc w:val="both"/>
        <w:rPr>
          <w:rFonts w:eastAsia="Arial" w:cs="Times"/>
          <w:color w:val="000000"/>
        </w:rPr>
      </w:pPr>
      <w:bookmarkStart w:id="14" w:name="_35nkun2" w:colFirst="0" w:colLast="0"/>
      <w:bookmarkEnd w:id="14"/>
      <w:r w:rsidRPr="005F5DB9">
        <w:rPr>
          <w:rFonts w:eastAsia="Arial" w:cs="Times"/>
          <w:color w:val="000000"/>
        </w:rPr>
        <w:t>The Software will be designed in English Language only. Native languages are not supported by software itself, although if the underlying platform allows it, there is no objection by the part of software developers.</w:t>
      </w:r>
    </w:p>
    <w:p w:rsidR="00922D8A" w:rsidRPr="005F5DB9" w:rsidRDefault="00C7125E" w:rsidP="00AD24E6">
      <w:pPr>
        <w:pStyle w:val="Heading2"/>
      </w:pPr>
      <w:r w:rsidRPr="005F5DB9">
        <w:t>Assumptions and Dependencies</w:t>
      </w:r>
    </w:p>
    <w:p w:rsidR="00AD24E6" w:rsidRPr="005F5DB9" w:rsidRDefault="00AD24E6" w:rsidP="00AD24E6">
      <w:pPr>
        <w:pStyle w:val="ListParagraph"/>
        <w:pBdr>
          <w:top w:val="nil"/>
          <w:left w:val="nil"/>
          <w:bottom w:val="nil"/>
          <w:right w:val="nil"/>
          <w:between w:val="nil"/>
        </w:pBdr>
        <w:spacing w:line="259" w:lineRule="auto"/>
        <w:ind w:left="0" w:right="270"/>
        <w:rPr>
          <w:rFonts w:eastAsia="Arial" w:cs="Times"/>
          <w:color w:val="000000"/>
        </w:rPr>
      </w:pPr>
      <w:bookmarkStart w:id="15" w:name="_44sinio" w:colFirst="0" w:colLast="0"/>
      <w:bookmarkEnd w:id="15"/>
      <w:r w:rsidRPr="005F5DB9">
        <w:rPr>
          <w:rFonts w:eastAsia="Arial" w:cs="Times"/>
          <w:color w:val="000000"/>
        </w:rPr>
        <w:t>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p>
    <w:p w:rsidR="00922D8A" w:rsidRPr="005F5DB9" w:rsidRDefault="00AD24E6">
      <w:pPr>
        <w:pStyle w:val="Heading1"/>
        <w:numPr>
          <w:ilvl w:val="0"/>
          <w:numId w:val="1"/>
        </w:numPr>
      </w:pPr>
      <w:r w:rsidRPr="005F5DB9">
        <w:lastRenderedPageBreak/>
        <w:t>System Features</w:t>
      </w:r>
    </w:p>
    <w:p w:rsidR="00AD24E6" w:rsidRPr="005F5DB9" w:rsidRDefault="00AD24E6" w:rsidP="00AD24E6">
      <w:r w:rsidRPr="005F5DB9">
        <w:rPr>
          <w:noProof/>
          <w:lang w:val="en-IN"/>
        </w:rPr>
        <w:drawing>
          <wp:inline distT="0" distB="0" distL="0" distR="0">
            <wp:extent cx="5733415" cy="443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n_Students_Use_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430395"/>
                    </a:xfrm>
                    <a:prstGeom prst="rect">
                      <a:avLst/>
                    </a:prstGeom>
                  </pic:spPr>
                </pic:pic>
              </a:graphicData>
            </a:graphic>
          </wp:inline>
        </w:drawing>
      </w:r>
    </w:p>
    <w:p w:rsidR="00AD24E6" w:rsidRPr="005F5DB9" w:rsidRDefault="00AD24E6" w:rsidP="00AD24E6">
      <w:pPr>
        <w:spacing w:after="160" w:line="276" w:lineRule="auto"/>
        <w:ind w:left="360"/>
        <w:rPr>
          <w:b/>
          <w:sz w:val="32"/>
          <w:szCs w:val="32"/>
        </w:rPr>
      </w:pPr>
      <w:bookmarkStart w:id="16" w:name="_2jxsxqh" w:colFirst="0" w:colLast="0"/>
      <w:bookmarkEnd w:id="16"/>
      <w:r w:rsidRPr="005F5DB9">
        <w:rPr>
          <w:b/>
          <w:sz w:val="32"/>
          <w:szCs w:val="32"/>
        </w:rPr>
        <w:t>UseCase#1</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UC#1</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Hold Meetings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Different meetings related to the Gymkhana(Technical, Cultural, Sports), Budget and Accounts Sections are held.</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should book the slot(Date, Time, Venue) for the meeting along with the agenda.</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 books the slot for the Meeting</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Notification for the meeting is then passed on to the Superintendent and the Gymkhana.</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Minutes and the Schedule of the meeting are fixed and no other</w:t>
            </w:r>
          </w:p>
          <w:p w:rsidR="00AD24E6" w:rsidRPr="005F5DB9" w:rsidRDefault="00AD24E6" w:rsidP="00D75EAB">
            <w:pPr>
              <w:tabs>
                <w:tab w:val="left" w:pos="2688"/>
              </w:tabs>
              <w:spacing w:line="276" w:lineRule="auto"/>
              <w:rPr>
                <w:rFonts w:eastAsia="Arial"/>
              </w:rPr>
            </w:pPr>
            <w:r w:rsidRPr="005F5DB9">
              <w:rPr>
                <w:rFonts w:eastAsia="Arial"/>
              </w:rPr>
              <w:t>meeting is going to be held in that time..</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Re-send the notification of meeting if the any of date, time, venue changes.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 xml:space="preserve">Global Alternate </w:t>
            </w:r>
            <w:r w:rsidRPr="005F5DB9">
              <w:rPr>
                <w:rFonts w:eastAsia="Arial"/>
              </w:rPr>
              <w:lastRenderedPageBreak/>
              <w:t>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pStyle w:val="Heading1"/>
        <w:spacing w:line="670" w:lineRule="auto"/>
        <w:ind w:left="-39"/>
        <w:jc w:val="center"/>
        <w:rPr>
          <w:rFonts w:eastAsia="Arial"/>
          <w:b w:val="0"/>
          <w:sz w:val="28"/>
          <w:szCs w:val="28"/>
        </w:rPr>
      </w:pPr>
      <w:bookmarkStart w:id="17" w:name="_m6eivqxmn25o" w:colFirst="0" w:colLast="0"/>
      <w:bookmarkEnd w:id="17"/>
    </w:p>
    <w:p w:rsidR="00AD24E6" w:rsidRPr="005F5DB9" w:rsidRDefault="00AD24E6" w:rsidP="00AD24E6">
      <w:pPr>
        <w:spacing w:after="160" w:line="276" w:lineRule="auto"/>
        <w:ind w:left="360"/>
        <w:rPr>
          <w:b/>
          <w:sz w:val="32"/>
          <w:szCs w:val="32"/>
        </w:rPr>
      </w:pPr>
      <w:r w:rsidRPr="005F5DB9">
        <w:rPr>
          <w:b/>
          <w:sz w:val="32"/>
          <w:szCs w:val="32"/>
        </w:rPr>
        <w:t>UseCase#2</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UC#2</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Pass Budgets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is able to accept/reject the budget and then the account section passes it onto the specified clubs.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Students(Primary), Gymkhana(Secondary), Accounts Section(Secondary)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should be able to see the details of proposed budget.</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 xml:space="preserve">The Dean Students must be able to go through the agenda of the meeting </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He is given an option to accept or reject the proposed budget.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Finalized list of the budget is then sent to the accounts section to distribute the budget.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Final Budget is then passed on and no other changes are made to it.</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UseCase#3</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UC#3</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New Club Approvals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Proposal for any new clubs submitted by any student of the institute will be forwarded to Dean Students for approval</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Students(Primary), Gymkhana(Secondary)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proposal should be filled and recorded.</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Proposal will be forwarded to Dean Students from the Gymkhana.</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Proposal will be viewed by Dean Students for approval.</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If approved it will be passed to Superintendent to issue a notification for it.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No objection should be there against the proposal</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If rejected, proposal will be send back to the Gymkhana for making required changes. </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Sub Flow</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Once changes made the proposal can be send again to the Dean Students for review.</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UseCase#4</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645"/>
        <w:gridCol w:w="6877"/>
      </w:tblGrid>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2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UC#4</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2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View Budgets</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can view all the past budgets of Clubs/Fests</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Students(Primary), Gymkhana(Secondary)</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All the budgets approved in past are recorded in database.</w:t>
            </w:r>
          </w:p>
        </w:tc>
      </w:tr>
      <w:tr w:rsidR="00AD24E6" w:rsidRPr="005F5DB9" w:rsidTr="00D75EAB">
        <w:tc>
          <w:tcPr>
            <w:tcW w:w="205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4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Students views all the budgets under respective council’s section.</w:t>
            </w:r>
          </w:p>
        </w:tc>
      </w:tr>
      <w:tr w:rsidR="00AD24E6" w:rsidRPr="005F5DB9" w:rsidTr="00D75EAB">
        <w:trPr>
          <w:trHeight w:val="660"/>
        </w:trPr>
        <w:tc>
          <w:tcPr>
            <w:tcW w:w="2055" w:type="dxa"/>
            <w:vMerge/>
          </w:tcPr>
          <w:p w:rsidR="00AD24E6" w:rsidRPr="005F5DB9" w:rsidRDefault="00AD24E6" w:rsidP="00D75EAB">
            <w:pPr>
              <w:tabs>
                <w:tab w:val="left" w:pos="2688"/>
              </w:tabs>
              <w:spacing w:line="276" w:lineRule="auto"/>
              <w:rPr>
                <w:b/>
                <w:sz w:val="32"/>
                <w:szCs w:val="32"/>
              </w:rPr>
            </w:pPr>
          </w:p>
        </w:tc>
        <w:tc>
          <w:tcPr>
            <w:tcW w:w="64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Students views the necessary files attached with each approval.</w:t>
            </w:r>
          </w:p>
        </w:tc>
      </w:tr>
      <w:tr w:rsidR="00AD24E6" w:rsidRPr="005F5DB9" w:rsidTr="00D75EAB">
        <w:tc>
          <w:tcPr>
            <w:tcW w:w="2055" w:type="dxa"/>
            <w:vMerge/>
          </w:tcPr>
          <w:p w:rsidR="00AD24E6" w:rsidRPr="005F5DB9" w:rsidRDefault="00AD24E6" w:rsidP="00D75EAB">
            <w:pPr>
              <w:tabs>
                <w:tab w:val="left" w:pos="2688"/>
              </w:tabs>
              <w:spacing w:line="276" w:lineRule="auto"/>
              <w:rPr>
                <w:b/>
                <w:sz w:val="32"/>
                <w:szCs w:val="32"/>
              </w:rPr>
            </w:pPr>
          </w:p>
        </w:tc>
        <w:tc>
          <w:tcPr>
            <w:tcW w:w="64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Then a new budget can be passed/approved with reference to old budgets.</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All records viewed.</w:t>
            </w:r>
          </w:p>
        </w:tc>
      </w:tr>
      <w:tr w:rsidR="00AD24E6" w:rsidRPr="005F5DB9" w:rsidTr="00D75EAB">
        <w:trPr>
          <w:trHeight w:val="560"/>
        </w:trPr>
        <w:tc>
          <w:tcPr>
            <w:tcW w:w="205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2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2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4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UseCase#5</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UC#5</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Prepare minutes of meeting</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gathers the minutes of the particular meeting.</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The superintendent must be able to go through the objectives(agenda) of the meeting.  </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Meeting agenda is known and the Approvals taken in the meeting are added to the list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Minutes are thus gathered by the Superintendent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next plans to be taken by the committee is also discussed along with the previous meeting minutes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final meeting minutes are thus gathered and passed on to the Dean Students to review.</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UseCase#6</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UC#6</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Hostel Guest Room allotment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allots the guest Room to the outsider of the institution and should be done a week before the arrival date.</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Superintendent(Primary), Gymkhana(Secondary)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must be informed of the arrival date and leaving date of the Guest arriving the Institution.</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see the information of the room needed</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recommends the request and pass to the Dean Students for approval</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 xml:space="preserve">3. </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 approves the request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The Room allotted is thus given to the guest </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UseCase#7</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Send Notifications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Send notifications of the specific activity to the desired people.</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Superintendent/Dean Students must be aware of the activities that needs to be notified</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is thus given the information of the various approvals</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Thus hereby is given the authority and thus he is able to send the notifications</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reply mails are thus seen by the superintendent first and then is forwarded to the Dean(S)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Thus the Notifications are received to the Students </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UseCase#8</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UC#8</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Hostel allotment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allots the Hostel Room to the students of the institution</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must be known of the students arriving the Institution of the different graduation year</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is thus given the information of the room needed to the Specific year</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Thus the room is allotted to the students(Batch</w:t>
            </w:r>
            <w:r w:rsidRPr="005F5DB9">
              <w:rPr>
                <w:rFonts w:eastAsia="Arial"/>
              </w:rPr>
              <w:t xml:space="preserve"> </w:t>
            </w:r>
            <w:r w:rsidRPr="005F5DB9">
              <w:rPr>
                <w:rFonts w:eastAsia="Arial"/>
              </w:rPr>
              <w:t xml:space="preserve">wise) in that particular year </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 xml:space="preserve">Thus the room allotted is stored as a record </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Room allotted is thus given to the students</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 w:rsidR="00AD24E6" w:rsidRPr="005F5DB9" w:rsidRDefault="00E31040" w:rsidP="00E31040">
      <w:pPr>
        <w:rPr>
          <w:b/>
          <w:bCs/>
          <w:sz w:val="32"/>
          <w:szCs w:val="32"/>
        </w:rPr>
      </w:pPr>
      <w:r w:rsidRPr="005F5DB9">
        <w:rPr>
          <w:b/>
          <w:bCs/>
          <w:sz w:val="32"/>
          <w:szCs w:val="32"/>
        </w:rPr>
        <w:t xml:space="preserve">  Use</w:t>
      </w:r>
      <w:r w:rsidR="005F5DB9" w:rsidRPr="005F5DB9">
        <w:rPr>
          <w:b/>
          <w:bCs/>
          <w:sz w:val="32"/>
          <w:szCs w:val="32"/>
        </w:rPr>
        <w:t>Case</w:t>
      </w:r>
      <w:r w:rsidRPr="005F5DB9">
        <w:rPr>
          <w:b/>
          <w:bCs/>
          <w:sz w:val="32"/>
          <w:szCs w:val="32"/>
        </w:rPr>
        <w:t>#9</w:t>
      </w:r>
    </w:p>
    <w:p w:rsidR="00E31040" w:rsidRPr="005F5DB9" w:rsidRDefault="00E31040" w:rsidP="00E31040">
      <w:pPr>
        <w:rPr>
          <w:b/>
          <w:bCs/>
          <w:sz w:val="32"/>
          <w:szCs w:val="32"/>
        </w:rPr>
      </w:pP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E31040" w:rsidP="00D75EAB">
            <w:pPr>
              <w:tabs>
                <w:tab w:val="left" w:pos="2688"/>
              </w:tabs>
              <w:spacing w:line="276" w:lineRule="auto"/>
              <w:ind w:left="-9"/>
              <w:rPr>
                <w:rFonts w:eastAsia="Arial"/>
                <w:b/>
                <w:bCs/>
              </w:rPr>
            </w:pPr>
            <w:r w:rsidRPr="005F5DB9">
              <w:rPr>
                <w:rFonts w:eastAsia="Arial"/>
                <w:b/>
                <w:bCs/>
              </w:rPr>
              <w:t>UC#9</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Accept/Reject Club Session</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accepts the club session request and book the room for the club activity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Superintendent(Primary), Gymkhana(Secondary)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Club session request from the Gymkhana</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sees the club session requests</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accept the request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Room is allotted by the Superintendent for that specific club activity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Thus the notifications regarding the approval or rejection of the club session are passed to the Gymkhana for further process.</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 w:rsidR="00922D8A" w:rsidRPr="005F5DB9" w:rsidRDefault="00C7125E">
      <w:pPr>
        <w:pStyle w:val="Heading1"/>
        <w:numPr>
          <w:ilvl w:val="0"/>
          <w:numId w:val="1"/>
        </w:numPr>
      </w:pPr>
      <w:bookmarkStart w:id="18" w:name="_3whwml4" w:colFirst="0" w:colLast="0"/>
      <w:bookmarkEnd w:id="18"/>
      <w:r w:rsidRPr="005F5DB9">
        <w:t>Other Nonfunctional Requirements</w:t>
      </w:r>
    </w:p>
    <w:p w:rsidR="00922D8A" w:rsidRPr="005F5DB9" w:rsidRDefault="00C7125E">
      <w:pPr>
        <w:pStyle w:val="Heading2"/>
        <w:numPr>
          <w:ilvl w:val="1"/>
          <w:numId w:val="1"/>
        </w:numPr>
      </w:pPr>
      <w:bookmarkStart w:id="19" w:name="_2bn6wsx" w:colFirst="0" w:colLast="0"/>
      <w:bookmarkEnd w:id="19"/>
      <w:r w:rsidRPr="005F5DB9">
        <w:t>Performance Requirements</w:t>
      </w:r>
    </w:p>
    <w:p w:rsidR="005F5DB9" w:rsidRPr="005F5DB9" w:rsidRDefault="005F5DB9" w:rsidP="005F5DB9">
      <w:pPr>
        <w:pStyle w:val="ListParagraph"/>
        <w:pBdr>
          <w:top w:val="nil"/>
          <w:left w:val="nil"/>
          <w:bottom w:val="nil"/>
          <w:right w:val="nil"/>
          <w:between w:val="nil"/>
        </w:pBdr>
        <w:spacing w:line="259" w:lineRule="auto"/>
        <w:ind w:left="0" w:right="367"/>
        <w:rPr>
          <w:rFonts w:eastAsia="Arial" w:cs="Times"/>
          <w:color w:val="000000"/>
        </w:rPr>
      </w:pPr>
      <w:bookmarkStart w:id="20" w:name="_qsh70q" w:colFirst="0" w:colLast="0"/>
      <w:bookmarkEnd w:id="20"/>
      <w:r w:rsidRPr="005F5DB9">
        <w:rPr>
          <w:rFonts w:eastAsia="Arial" w:cs="Times"/>
          <w:color w:val="000000"/>
        </w:rPr>
        <w:t>The software should be able to run day and night continuously without getting disrupted on its own.</w:t>
      </w:r>
    </w:p>
    <w:p w:rsidR="005F5DB9" w:rsidRPr="005F5DB9" w:rsidRDefault="005F5DB9" w:rsidP="005F5DB9">
      <w:pPr>
        <w:pStyle w:val="ListParagraph"/>
        <w:pBdr>
          <w:top w:val="nil"/>
          <w:left w:val="nil"/>
          <w:bottom w:val="nil"/>
          <w:right w:val="nil"/>
          <w:between w:val="nil"/>
        </w:pBdr>
        <w:spacing w:before="158" w:line="259" w:lineRule="auto"/>
        <w:ind w:left="0" w:right="367"/>
        <w:rPr>
          <w:rFonts w:eastAsia="Arial" w:cs="Times"/>
          <w:color w:val="000000"/>
        </w:rPr>
      </w:pPr>
      <w:r w:rsidRPr="005F5DB9">
        <w:rPr>
          <w:rFonts w:eastAsia="Arial" w:cs="Times"/>
          <w:color w:val="000000"/>
        </w:rPr>
        <w:t>If there is any delay in the connection of the database, Proper Error Message must be displayed.</w:t>
      </w:r>
    </w:p>
    <w:p w:rsidR="005F5DB9" w:rsidRPr="005F5DB9" w:rsidRDefault="005F5DB9" w:rsidP="005F5DB9">
      <w:pPr>
        <w:pStyle w:val="ListParagraph"/>
        <w:pBdr>
          <w:top w:val="nil"/>
          <w:left w:val="nil"/>
          <w:bottom w:val="nil"/>
          <w:right w:val="nil"/>
          <w:between w:val="nil"/>
        </w:pBdr>
        <w:spacing w:before="161"/>
        <w:ind w:left="0"/>
        <w:rPr>
          <w:rFonts w:eastAsia="Arial" w:cs="Times"/>
          <w:color w:val="000000"/>
        </w:rPr>
      </w:pPr>
      <w:r w:rsidRPr="005F5DB9">
        <w:rPr>
          <w:rFonts w:eastAsia="Arial" w:cs="Times"/>
          <w:color w:val="000000"/>
        </w:rPr>
        <w:t>System should not exit, without informing the user.</w:t>
      </w:r>
    </w:p>
    <w:p w:rsidR="00922D8A" w:rsidRPr="005F5DB9" w:rsidRDefault="00C7125E">
      <w:pPr>
        <w:pStyle w:val="Heading2"/>
        <w:numPr>
          <w:ilvl w:val="1"/>
          <w:numId w:val="1"/>
        </w:numPr>
      </w:pPr>
      <w:r w:rsidRPr="005F5DB9">
        <w:t>Safety Requirements</w:t>
      </w:r>
    </w:p>
    <w:p w:rsidR="005F5DB9" w:rsidRPr="005F5DB9" w:rsidRDefault="005F5DB9" w:rsidP="005F5DB9">
      <w:pPr>
        <w:pStyle w:val="ListParagraph"/>
        <w:pBdr>
          <w:top w:val="nil"/>
          <w:left w:val="nil"/>
          <w:bottom w:val="nil"/>
          <w:right w:val="nil"/>
          <w:between w:val="nil"/>
        </w:pBdr>
        <w:spacing w:line="259" w:lineRule="auto"/>
        <w:ind w:left="0" w:right="98"/>
        <w:rPr>
          <w:rFonts w:eastAsia="Arial" w:cs="Times"/>
          <w:color w:val="000000"/>
        </w:rPr>
      </w:pPr>
      <w:bookmarkStart w:id="21" w:name="_3as4poj" w:colFirst="0" w:colLast="0"/>
      <w:bookmarkEnd w:id="21"/>
      <w:r w:rsidRPr="005F5DB9">
        <w:rPr>
          <w:rFonts w:eastAsia="Arial" w:cs="Times"/>
          <w:color w:val="000000"/>
        </w:rPr>
        <w:t>Information transmission should be securely transmitted to server without any changes in information.</w:t>
      </w:r>
    </w:p>
    <w:p w:rsidR="00922D8A" w:rsidRPr="005F5DB9" w:rsidRDefault="00C7125E">
      <w:pPr>
        <w:pStyle w:val="Heading2"/>
        <w:numPr>
          <w:ilvl w:val="1"/>
          <w:numId w:val="1"/>
        </w:numPr>
      </w:pPr>
      <w:r w:rsidRPr="005F5DB9">
        <w:t>Security Requirements</w:t>
      </w:r>
    </w:p>
    <w:p w:rsidR="005F5DB9" w:rsidRPr="005F5DB9" w:rsidRDefault="005F5DB9" w:rsidP="005F5DB9">
      <w:pPr>
        <w:pStyle w:val="ListParagraph"/>
        <w:pBdr>
          <w:top w:val="nil"/>
          <w:left w:val="nil"/>
          <w:bottom w:val="nil"/>
          <w:right w:val="nil"/>
          <w:between w:val="nil"/>
        </w:pBdr>
        <w:spacing w:line="258" w:lineRule="auto"/>
        <w:ind w:left="0" w:right="361"/>
        <w:rPr>
          <w:rFonts w:eastAsia="Arial" w:cs="Times"/>
          <w:color w:val="000000"/>
        </w:rPr>
      </w:pPr>
      <w:bookmarkStart w:id="22" w:name="_1pxezwc" w:colFirst="0" w:colLast="0"/>
      <w:bookmarkEnd w:id="22"/>
      <w:r w:rsidRPr="005F5DB9">
        <w:rPr>
          <w:rFonts w:eastAsia="Arial" w:cs="Times"/>
          <w:color w:val="000000"/>
        </w:rPr>
        <w:t>The main security concern is for User account (Gymkhana Office Bearers and Administrator) hence proper login mechanism should be used to avoid hacking. The password must be kept in proper encrypted format. The soft</w:t>
      </w:r>
      <w:r w:rsidRPr="005F5DB9">
        <w:rPr>
          <w:rFonts w:eastAsia="Arial" w:cs="Times"/>
        </w:rPr>
        <w:t>w</w:t>
      </w:r>
      <w:r w:rsidRPr="005F5DB9">
        <w:rPr>
          <w:rFonts w:eastAsia="Arial" w:cs="Times"/>
          <w:color w:val="000000"/>
        </w:rPr>
        <w:t xml:space="preserve">are </w:t>
      </w:r>
      <w:r w:rsidRPr="005F5DB9">
        <w:rPr>
          <w:rFonts w:eastAsia="Arial" w:cs="Times"/>
        </w:rPr>
        <w:t>also</w:t>
      </w:r>
      <w:r w:rsidRPr="005F5DB9">
        <w:rPr>
          <w:rFonts w:eastAsia="Arial" w:cs="Times"/>
          <w:color w:val="000000"/>
        </w:rPr>
        <w:t xml:space="preserve"> se</w:t>
      </w:r>
      <w:r w:rsidRPr="005F5DB9">
        <w:rPr>
          <w:rFonts w:eastAsia="Arial" w:cs="Times"/>
        </w:rPr>
        <w:t>n</w:t>
      </w:r>
      <w:r w:rsidRPr="005F5DB9">
        <w:rPr>
          <w:rFonts w:eastAsia="Arial" w:cs="Times"/>
          <w:color w:val="000000"/>
        </w:rPr>
        <w:t xml:space="preserve">ds </w:t>
      </w:r>
      <w:r w:rsidRPr="005F5DB9">
        <w:rPr>
          <w:rFonts w:eastAsia="Arial" w:cs="Times"/>
        </w:rPr>
        <w:t>any</w:t>
      </w:r>
      <w:r w:rsidRPr="005F5DB9">
        <w:rPr>
          <w:rFonts w:eastAsia="Arial" w:cs="Times"/>
          <w:color w:val="000000"/>
        </w:rPr>
        <w:t xml:space="preserve"> ki</w:t>
      </w:r>
      <w:r w:rsidRPr="005F5DB9">
        <w:rPr>
          <w:rFonts w:eastAsia="Arial" w:cs="Times"/>
        </w:rPr>
        <w:t>n</w:t>
      </w:r>
      <w:r w:rsidRPr="005F5DB9">
        <w:rPr>
          <w:rFonts w:eastAsia="Arial" w:cs="Times"/>
          <w:color w:val="000000"/>
        </w:rPr>
        <w:t xml:space="preserve">d of data to other </w:t>
      </w:r>
      <w:r w:rsidRPr="005F5DB9">
        <w:rPr>
          <w:rFonts w:eastAsia="Arial" w:cs="Times"/>
        </w:rPr>
        <w:t>m</w:t>
      </w:r>
      <w:r w:rsidRPr="005F5DB9">
        <w:rPr>
          <w:rFonts w:eastAsia="Arial" w:cs="Times"/>
          <w:color w:val="000000"/>
        </w:rPr>
        <w:t>a</w:t>
      </w:r>
      <w:r w:rsidRPr="005F5DB9">
        <w:rPr>
          <w:rFonts w:eastAsia="Arial" w:cs="Times"/>
        </w:rPr>
        <w:t>c</w:t>
      </w:r>
      <w:r w:rsidRPr="005F5DB9">
        <w:rPr>
          <w:rFonts w:eastAsia="Arial" w:cs="Times"/>
          <w:color w:val="000000"/>
        </w:rPr>
        <w:t>hi</w:t>
      </w:r>
      <w:r w:rsidRPr="005F5DB9">
        <w:rPr>
          <w:rFonts w:eastAsia="Arial" w:cs="Times"/>
        </w:rPr>
        <w:t>n</w:t>
      </w:r>
      <w:r w:rsidRPr="005F5DB9">
        <w:rPr>
          <w:rFonts w:eastAsia="Arial" w:cs="Times"/>
          <w:color w:val="000000"/>
        </w:rPr>
        <w:t>e than the user by itself unless tampered. The s</w:t>
      </w:r>
      <w:r w:rsidRPr="005F5DB9">
        <w:rPr>
          <w:rFonts w:eastAsia="Arial" w:cs="Times"/>
        </w:rPr>
        <w:t>y</w:t>
      </w:r>
      <w:r w:rsidRPr="005F5DB9">
        <w:rPr>
          <w:rFonts w:eastAsia="Arial" w:cs="Times"/>
          <w:color w:val="000000"/>
        </w:rPr>
        <w:t>ste</w:t>
      </w:r>
      <w:r w:rsidRPr="005F5DB9">
        <w:rPr>
          <w:rFonts w:eastAsia="Arial" w:cs="Times"/>
        </w:rPr>
        <w:t>m</w:t>
      </w:r>
      <w:r w:rsidRPr="005F5DB9">
        <w:rPr>
          <w:rFonts w:eastAsia="Arial" w:cs="Times"/>
          <w:color w:val="000000"/>
        </w:rPr>
        <w:t xml:space="preserve">s </w:t>
      </w:r>
      <w:r w:rsidRPr="005F5DB9">
        <w:rPr>
          <w:rFonts w:eastAsia="Arial" w:cs="Times"/>
        </w:rPr>
        <w:t>bac</w:t>
      </w:r>
      <w:r w:rsidRPr="005F5DB9">
        <w:rPr>
          <w:rFonts w:eastAsia="Arial" w:cs="Times"/>
          <w:color w:val="000000"/>
        </w:rPr>
        <w:t>k-end servers shall only be accessible to authenticated administrators.</w:t>
      </w:r>
    </w:p>
    <w:p w:rsidR="00922D8A" w:rsidRPr="005F5DB9" w:rsidRDefault="00C7125E">
      <w:pPr>
        <w:pStyle w:val="Heading2"/>
        <w:numPr>
          <w:ilvl w:val="1"/>
          <w:numId w:val="1"/>
        </w:numPr>
      </w:pPr>
      <w:r w:rsidRPr="005F5DB9">
        <w:t>Software Quality Attributes</w:t>
      </w:r>
    </w:p>
    <w:p w:rsidR="005F5DB9" w:rsidRPr="005F5DB9" w:rsidRDefault="005F5DB9" w:rsidP="005F5DB9">
      <w:pPr>
        <w:pStyle w:val="ListParagraph"/>
        <w:pBdr>
          <w:top w:val="nil"/>
          <w:left w:val="nil"/>
          <w:bottom w:val="nil"/>
          <w:right w:val="nil"/>
          <w:between w:val="nil"/>
        </w:pBdr>
        <w:spacing w:line="258" w:lineRule="auto"/>
        <w:ind w:left="0" w:right="367"/>
        <w:rPr>
          <w:rFonts w:eastAsia="Arial" w:cs="Times"/>
          <w:color w:val="000000"/>
        </w:rPr>
      </w:pPr>
      <w:bookmarkStart w:id="23" w:name="_49x2ik5" w:colFirst="0" w:colLast="0"/>
      <w:bookmarkEnd w:id="23"/>
      <w:r w:rsidRPr="005F5DB9">
        <w:rPr>
          <w:rFonts w:eastAsia="Arial" w:cs="Times"/>
          <w:color w:val="000000"/>
        </w:rPr>
        <w:t xml:space="preserve">The software should be portable so that it can run over multiple platforms. The software should </w:t>
      </w:r>
      <w:r w:rsidRPr="005F5DB9">
        <w:rPr>
          <w:rFonts w:eastAsia="Arial" w:cs="Times"/>
        </w:rPr>
        <w:t>n</w:t>
      </w:r>
      <w:r w:rsidRPr="005F5DB9">
        <w:rPr>
          <w:rFonts w:eastAsia="Arial" w:cs="Times"/>
          <w:color w:val="000000"/>
        </w:rPr>
        <w:t xml:space="preserve">ot </w:t>
      </w:r>
      <w:r w:rsidRPr="005F5DB9">
        <w:rPr>
          <w:rFonts w:eastAsia="Arial" w:cs="Times"/>
        </w:rPr>
        <w:t>c</w:t>
      </w:r>
      <w:r w:rsidRPr="005F5DB9">
        <w:rPr>
          <w:rFonts w:eastAsia="Arial" w:cs="Times"/>
          <w:color w:val="000000"/>
        </w:rPr>
        <w:t xml:space="preserve">rash the users </w:t>
      </w:r>
      <w:r w:rsidRPr="005F5DB9">
        <w:rPr>
          <w:rFonts w:eastAsia="Arial" w:cs="Times"/>
        </w:rPr>
        <w:t>m</w:t>
      </w:r>
      <w:r w:rsidRPr="005F5DB9">
        <w:rPr>
          <w:rFonts w:eastAsia="Arial" w:cs="Times"/>
          <w:color w:val="000000"/>
        </w:rPr>
        <w:t>a</w:t>
      </w:r>
      <w:r w:rsidRPr="005F5DB9">
        <w:rPr>
          <w:rFonts w:eastAsia="Arial" w:cs="Times"/>
        </w:rPr>
        <w:t>c</w:t>
      </w:r>
      <w:r w:rsidRPr="005F5DB9">
        <w:rPr>
          <w:rFonts w:eastAsia="Arial" w:cs="Times"/>
          <w:color w:val="000000"/>
        </w:rPr>
        <w:t>hi</w:t>
      </w:r>
      <w:r w:rsidRPr="005F5DB9">
        <w:rPr>
          <w:rFonts w:eastAsia="Arial" w:cs="Times"/>
        </w:rPr>
        <w:t>n</w:t>
      </w:r>
      <w:r w:rsidRPr="005F5DB9">
        <w:rPr>
          <w:rFonts w:eastAsia="Arial" w:cs="Times"/>
          <w:color w:val="000000"/>
        </w:rPr>
        <w:t>e or the re</w:t>
      </w:r>
      <w:r w:rsidRPr="005F5DB9">
        <w:rPr>
          <w:rFonts w:eastAsia="Arial" w:cs="Times"/>
        </w:rPr>
        <w:t>m</w:t>
      </w:r>
      <w:r w:rsidRPr="005F5DB9">
        <w:rPr>
          <w:rFonts w:eastAsia="Arial" w:cs="Times"/>
          <w:color w:val="000000"/>
        </w:rPr>
        <w:t>o</w:t>
      </w:r>
      <w:r w:rsidRPr="005F5DB9">
        <w:rPr>
          <w:rFonts w:eastAsia="Arial" w:cs="Times"/>
        </w:rPr>
        <w:t>t</w:t>
      </w:r>
      <w:r w:rsidRPr="005F5DB9">
        <w:rPr>
          <w:rFonts w:eastAsia="Arial" w:cs="Times"/>
          <w:color w:val="000000"/>
        </w:rPr>
        <w:t>e ser</w:t>
      </w:r>
      <w:r w:rsidRPr="005F5DB9">
        <w:rPr>
          <w:rFonts w:eastAsia="Arial" w:cs="Times"/>
        </w:rPr>
        <w:t>v</w:t>
      </w:r>
      <w:r w:rsidRPr="005F5DB9">
        <w:rPr>
          <w:rFonts w:eastAsia="Arial" w:cs="Times"/>
          <w:color w:val="000000"/>
        </w:rPr>
        <w:t>er</w:t>
      </w:r>
      <w:r w:rsidRPr="005F5DB9">
        <w:rPr>
          <w:rFonts w:eastAsia="Arial" w:cs="Times"/>
        </w:rPr>
        <w:t>. I</w:t>
      </w:r>
      <w:r w:rsidRPr="005F5DB9">
        <w:rPr>
          <w:rFonts w:eastAsia="Arial" w:cs="Times"/>
          <w:color w:val="000000"/>
        </w:rPr>
        <w:t>t se</w:t>
      </w:r>
      <w:r w:rsidRPr="005F5DB9">
        <w:rPr>
          <w:rFonts w:eastAsia="Arial" w:cs="Times"/>
        </w:rPr>
        <w:t>n</w:t>
      </w:r>
      <w:r w:rsidRPr="005F5DB9">
        <w:rPr>
          <w:rFonts w:eastAsia="Arial" w:cs="Times"/>
          <w:color w:val="000000"/>
        </w:rPr>
        <w:t>ds requests to download web pages. It should not eat excessive bandwidth on network. It should not pu</w:t>
      </w:r>
      <w:r w:rsidRPr="005F5DB9">
        <w:rPr>
          <w:rFonts w:eastAsia="Arial" w:cs="Times"/>
        </w:rPr>
        <w:t>t extra</w:t>
      </w:r>
      <w:r w:rsidRPr="005F5DB9">
        <w:rPr>
          <w:rFonts w:eastAsia="Arial" w:cs="Times"/>
          <w:color w:val="000000"/>
        </w:rPr>
        <w:t xml:space="preserve"> load o</w:t>
      </w:r>
      <w:r w:rsidRPr="005F5DB9">
        <w:rPr>
          <w:rFonts w:eastAsia="Arial" w:cs="Times"/>
        </w:rPr>
        <w:t>n</w:t>
      </w:r>
      <w:r w:rsidRPr="005F5DB9">
        <w:rPr>
          <w:rFonts w:eastAsia="Arial" w:cs="Times"/>
          <w:color w:val="000000"/>
        </w:rPr>
        <w:t xml:space="preserve"> the users’ </w:t>
      </w:r>
      <w:r w:rsidRPr="005F5DB9">
        <w:rPr>
          <w:rFonts w:eastAsia="Arial" w:cs="Times"/>
        </w:rPr>
        <w:t>m</w:t>
      </w:r>
      <w:r w:rsidRPr="005F5DB9">
        <w:rPr>
          <w:rFonts w:eastAsia="Arial" w:cs="Times"/>
          <w:color w:val="000000"/>
        </w:rPr>
        <w:t>a</w:t>
      </w:r>
      <w:r w:rsidRPr="005F5DB9">
        <w:rPr>
          <w:rFonts w:eastAsia="Arial" w:cs="Times"/>
        </w:rPr>
        <w:t>c</w:t>
      </w:r>
      <w:r w:rsidRPr="005F5DB9">
        <w:rPr>
          <w:rFonts w:eastAsia="Arial" w:cs="Times"/>
          <w:color w:val="000000"/>
        </w:rPr>
        <w:t>hi</w:t>
      </w:r>
      <w:r w:rsidRPr="005F5DB9">
        <w:rPr>
          <w:rFonts w:eastAsia="Arial" w:cs="Times"/>
        </w:rPr>
        <w:t>n</w:t>
      </w:r>
      <w:r w:rsidRPr="005F5DB9">
        <w:rPr>
          <w:rFonts w:eastAsia="Arial" w:cs="Times"/>
          <w:color w:val="000000"/>
        </w:rPr>
        <w:t xml:space="preserve">e, </w:t>
      </w:r>
      <w:r w:rsidRPr="005F5DB9">
        <w:rPr>
          <w:rFonts w:eastAsia="Arial" w:cs="Times"/>
        </w:rPr>
        <w:t>m</w:t>
      </w:r>
      <w:r w:rsidRPr="005F5DB9">
        <w:rPr>
          <w:rFonts w:eastAsia="Arial" w:cs="Times"/>
          <w:color w:val="000000"/>
        </w:rPr>
        <w:t>aki</w:t>
      </w:r>
      <w:r w:rsidRPr="005F5DB9">
        <w:rPr>
          <w:rFonts w:eastAsia="Arial" w:cs="Times"/>
        </w:rPr>
        <w:t>n</w:t>
      </w:r>
      <w:r w:rsidRPr="005F5DB9">
        <w:rPr>
          <w:rFonts w:eastAsia="Arial" w:cs="Times"/>
          <w:color w:val="000000"/>
        </w:rPr>
        <w:t xml:space="preserve">g user </w:t>
      </w:r>
      <w:r w:rsidRPr="005F5DB9">
        <w:rPr>
          <w:rFonts w:eastAsia="Arial" w:cs="Times"/>
        </w:rPr>
        <w:t>handle</w:t>
      </w:r>
      <w:r w:rsidRPr="005F5DB9">
        <w:rPr>
          <w:rFonts w:eastAsia="Arial" w:cs="Times"/>
          <w:color w:val="000000"/>
        </w:rPr>
        <w:t xml:space="preserve"> to do </w:t>
      </w:r>
      <w:r w:rsidRPr="005F5DB9">
        <w:rPr>
          <w:rFonts w:eastAsia="Arial" w:cs="Times"/>
        </w:rPr>
        <w:t>any</w:t>
      </w:r>
      <w:r w:rsidRPr="005F5DB9">
        <w:rPr>
          <w:rFonts w:eastAsia="Arial" w:cs="Times"/>
          <w:color w:val="000000"/>
        </w:rPr>
        <w:t xml:space="preserve"> other </w:t>
      </w:r>
      <w:r w:rsidRPr="005F5DB9">
        <w:rPr>
          <w:rFonts w:eastAsia="Arial" w:cs="Times"/>
        </w:rPr>
        <w:t>w</w:t>
      </w:r>
      <w:r w:rsidRPr="005F5DB9">
        <w:rPr>
          <w:rFonts w:eastAsia="Arial" w:cs="Times"/>
          <w:color w:val="000000"/>
        </w:rPr>
        <w:t>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5F5DB9" w:rsidRPr="005F5DB9" w:rsidRDefault="005F5DB9" w:rsidP="005F5DB9">
      <w:pPr>
        <w:pStyle w:val="ListParagraph"/>
        <w:spacing w:line="258" w:lineRule="auto"/>
        <w:ind w:left="0"/>
        <w:rPr>
          <w:rFonts w:eastAsia="Arial" w:cs="Times"/>
        </w:rPr>
      </w:pPr>
    </w:p>
    <w:p w:rsidR="00922D8A" w:rsidRPr="005F5DB9" w:rsidRDefault="00922D8A">
      <w:pPr>
        <w:pBdr>
          <w:top w:val="nil"/>
          <w:left w:val="nil"/>
          <w:bottom w:val="nil"/>
          <w:right w:val="nil"/>
          <w:between w:val="nil"/>
        </w:pBdr>
        <w:rPr>
          <w:rFonts w:eastAsia="Arial"/>
          <w:i/>
          <w:color w:val="000000"/>
          <w:sz w:val="22"/>
          <w:szCs w:val="22"/>
        </w:rPr>
      </w:pPr>
      <w:bookmarkStart w:id="24" w:name="_GoBack"/>
      <w:bookmarkEnd w:id="24"/>
    </w:p>
    <w:sectPr w:rsidR="00922D8A" w:rsidRPr="005F5DB9">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25E" w:rsidRDefault="00C7125E">
      <w:r>
        <w:separator/>
      </w:r>
    </w:p>
  </w:endnote>
  <w:endnote w:type="continuationSeparator" w:id="0">
    <w:p w:rsidR="00C7125E" w:rsidRDefault="00C7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8A" w:rsidRDefault="00922D8A">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25E" w:rsidRDefault="00C7125E">
      <w:r>
        <w:separator/>
      </w:r>
    </w:p>
  </w:footnote>
  <w:footnote w:type="continuationSeparator" w:id="0">
    <w:p w:rsidR="00C7125E" w:rsidRDefault="00C71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8A" w:rsidRDefault="00C7125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Dean Students Office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CB72D1">
      <w:rPr>
        <w:b/>
        <w:i/>
        <w:color w:val="000000"/>
        <w:sz w:val="20"/>
        <w:szCs w:val="20"/>
      </w:rPr>
      <w:fldChar w:fldCharType="separate"/>
    </w:r>
    <w:r w:rsidR="005F5DB9">
      <w:rPr>
        <w:b/>
        <w:i/>
        <w:noProof/>
        <w:color w:val="000000"/>
        <w:sz w:val="20"/>
        <w:szCs w:val="20"/>
      </w:rPr>
      <w:t>10</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3FE8"/>
    <w:multiLevelType w:val="multilevel"/>
    <w:tmpl w:val="E54290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15F35BC"/>
    <w:multiLevelType w:val="hybridMultilevel"/>
    <w:tmpl w:val="E41A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36455"/>
    <w:multiLevelType w:val="multilevel"/>
    <w:tmpl w:val="C9E4E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2D8A"/>
    <w:rsid w:val="005F5DB9"/>
    <w:rsid w:val="00922D8A"/>
    <w:rsid w:val="00AD24E6"/>
    <w:rsid w:val="00C7125E"/>
    <w:rsid w:val="00CB72D1"/>
    <w:rsid w:val="00E31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EAC0"/>
  <w15:docId w15:val="{6762EEB2-66D8-41E5-93F2-5A99C020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72D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Jain</cp:lastModifiedBy>
  <cp:revision>3</cp:revision>
  <dcterms:created xsi:type="dcterms:W3CDTF">2019-02-28T08:45:00Z</dcterms:created>
  <dcterms:modified xsi:type="dcterms:W3CDTF">2019-02-28T09:09:00Z</dcterms:modified>
</cp:coreProperties>
</file>